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A9047"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9级强震突袭，中国大使面临生死考验视频解说词</w:t>
      </w:r>
    </w:p>
    <w:p w14:paraId="36509277">
      <w:pPr>
        <w:rPr>
          <w:rFonts w:hint="eastAsia"/>
        </w:rPr>
      </w:pPr>
    </w:p>
    <w:p w14:paraId="59DD339D">
      <w:pPr>
        <w:rPr>
          <w:rFonts w:hint="eastAsia"/>
        </w:rPr>
      </w:pPr>
      <w:r>
        <w:rPr>
          <w:rFonts w:hint="eastAsia"/>
        </w:rPr>
        <w:t>解说词：2011年3月11日下午2点46分，一场前所未有的灾难突然降临，里氏9级狂震、海啸惊涛拍岸、福岛核泄漏，三灾并发，猝然向日本袭来。中国驻日本大使馆工作人员，面临生死考验！</w:t>
      </w:r>
    </w:p>
    <w:p w14:paraId="0E8A2486">
      <w:pPr>
        <w:rPr>
          <w:rFonts w:hint="eastAsia"/>
        </w:rPr>
      </w:pPr>
    </w:p>
    <w:p w14:paraId="5F5F10AC">
      <w:pPr>
        <w:rPr>
          <w:rFonts w:hint="eastAsia"/>
        </w:rPr>
      </w:pPr>
      <w:r>
        <w:rPr>
          <w:rFonts w:hint="eastAsia"/>
        </w:rPr>
        <w:t>解说词：程永华，前驻日大使，在日本学习和工作超过30年，自2010年2月担任驻日大使以来，程永华任职超过9年，成为任期最长的驻日大使。</w:t>
      </w:r>
    </w:p>
    <w:p w14:paraId="76A65206">
      <w:pPr>
        <w:rPr>
          <w:rFonts w:hint="eastAsia"/>
        </w:rPr>
      </w:pPr>
    </w:p>
    <w:p w14:paraId="7DD8FD27">
      <w:pPr>
        <w:rPr>
          <w:rFonts w:hint="eastAsia"/>
        </w:rPr>
      </w:pPr>
      <w:r>
        <w:rPr>
          <w:rFonts w:hint="eastAsia"/>
        </w:rPr>
        <w:t>解说词：“震区在哪儿？受灾程度怎样？我们的同胞又怎样？”地震突发时，出于作为中国驻外大使的本能，程永华一边从书房往外跑，一边思考着这些问题。在使馆院中，看见大家神色紧张，程永华顿时明白了自己的职责和作用是什么。他随即搬了一张桌子到使馆前厅，现场办公，要给大家吃下定心丸。</w:t>
      </w:r>
    </w:p>
    <w:p w14:paraId="4040C3D9">
      <w:pPr>
        <w:rPr>
          <w:rFonts w:hint="eastAsia"/>
        </w:rPr>
      </w:pPr>
    </w:p>
    <w:p w14:paraId="45BCA8B3">
      <w:pPr>
        <w:rPr>
          <w:rFonts w:hint="eastAsia"/>
        </w:rPr>
      </w:pPr>
      <w:r>
        <w:rPr>
          <w:rFonts w:hint="eastAsia"/>
        </w:rPr>
        <w:t>同期声：这核泄漏事故这东西，它摸不见看不着。这个到底什么程度，不知道。那个话说回来，就说对我们来说是一个严峻考验，甚至是一个生死考验。</w:t>
      </w:r>
    </w:p>
    <w:p w14:paraId="21E74D2D">
      <w:pPr>
        <w:rPr>
          <w:rFonts w:hint="eastAsia"/>
        </w:rPr>
      </w:pPr>
    </w:p>
    <w:p w14:paraId="399D4C73">
      <w:pPr>
        <w:rPr>
          <w:rFonts w:hint="eastAsia"/>
        </w:rPr>
      </w:pPr>
      <w:r>
        <w:rPr>
          <w:rFonts w:hint="eastAsia"/>
        </w:rPr>
        <w:t>解说词：当时，救援同胞成为第一要务，刻不容缓。使馆当天晚上就派出前线工作组。重灾区所在的日本宫城县、茨城县、福岛县、岩手县聚居着3万多中国公民。当地震突发时，人都去哪了？谁也不知道。只能通过工作组，采用最原始的办法，一个避难点一个避难点去找。一个值得注意的细节是，每个工作组出发前，至少要带1000多个馒头，大使馆哪来这么多馒头呢？</w:t>
      </w:r>
    </w:p>
    <w:p w14:paraId="7B828AEE">
      <w:pPr>
        <w:rPr>
          <w:rFonts w:hint="eastAsia"/>
        </w:rPr>
      </w:pPr>
    </w:p>
    <w:p w14:paraId="6FAACCB0">
      <w:pPr>
        <w:rPr>
          <w:rFonts w:hint="eastAsia"/>
        </w:rPr>
      </w:pPr>
      <w:r>
        <w:rPr>
          <w:rFonts w:hint="eastAsia"/>
        </w:rPr>
        <w:t>同期声：这是我下令蒸的。过去曾经发生过一次新潟地震。新潟地震当时是有一批中国的研修生困在山里边，希望使馆救援。那时候我是在驻日本使馆担任公使，他们有的人说赶紧做饭盒，有的说是蒸包子，我一想做饭盒有保鲜期，到明天还能不能吃了？包子最多放个两三天可能也不行了吧。当时我想的办法，馒头。所以这次地震一出来，还没等派前方工作组呢，当天下午我就赶紧说，赶紧蒸馒头。蒸完了以后，满楼道摆的全是馒头。当时我记得是5个馒头、2袋榨菜，装成一包一包的，到那儿就一分。咱们的同胞，每人给他发一包馒头，那一看，眼泪唰就下来了。</w:t>
      </w:r>
    </w:p>
    <w:p w14:paraId="63FD09E2">
      <w:pPr>
        <w:rPr>
          <w:rFonts w:hint="eastAsia"/>
        </w:rPr>
      </w:pPr>
    </w:p>
    <w:p w14:paraId="395AD27F">
      <w:pPr>
        <w:rPr>
          <w:rFonts w:hint="eastAsia"/>
        </w:rPr>
      </w:pPr>
      <w:r>
        <w:rPr>
          <w:rFonts w:hint="eastAsia"/>
        </w:rPr>
        <w:t>解说词：三灾并发，谁也无法预料核泄漏带来的后果。在东京常驻的外国使团，一半以上都临时撤离之后，中国驻日大使馆毅然决定坚守，和国内保持24小时热线沟通。使馆工作人员个个像战士，人在阵地在，帮助自愿撤离灾区的同胞安全离开。</w:t>
      </w:r>
    </w:p>
    <w:p w14:paraId="644D2114">
      <w:pPr>
        <w:rPr>
          <w:rFonts w:hint="eastAsia"/>
        </w:rPr>
      </w:pPr>
    </w:p>
    <w:p w14:paraId="57A2A85B">
      <w:pPr>
        <w:rPr>
          <w:rFonts w:hint="eastAsia"/>
        </w:rPr>
      </w:pPr>
      <w:r>
        <w:rPr>
          <w:rFonts w:hint="eastAsia"/>
        </w:rPr>
        <w:t>同期声：当时在日本，所有的车在东京，你不管坐啥车一听说往北开，不去，出什么价我都不去。我们使馆通过我们的朋友关系，从临近的这个县，找这个朋友关系，租那个旅游大客车，去开进去救助我们的同胞。</w:t>
      </w:r>
    </w:p>
    <w:p w14:paraId="19E25EE6">
      <w:pPr>
        <w:rPr>
          <w:rFonts w:hint="eastAsia"/>
        </w:rPr>
      </w:pPr>
    </w:p>
    <w:p w14:paraId="2CF0361B">
      <w:pPr>
        <w:rPr>
          <w:rFonts w:hint="eastAsia"/>
        </w:rPr>
      </w:pPr>
      <w:r>
        <w:rPr>
          <w:rFonts w:hint="eastAsia"/>
        </w:rPr>
        <w:t>解说词：一路艰辛，一路坎坷，灾区刮着风下着雪，当使馆工作人员看着同胞陆续拖着行囊、排着队井然有序登上前去接他们回家的大巴车，连日来疲惫的心终于得到宽慰。而同胞上车后的一个举动更让程永华至今记忆犹新。他们上车之后。同胞见同胞，又见到使馆工作人员，眼泪再也忍不住，一个个流着眼泪高喊着“中国万岁”！</w:t>
      </w:r>
    </w:p>
    <w:p w14:paraId="775D3ABF">
      <w:pPr>
        <w:rPr>
          <w:rFonts w:hint="eastAsia"/>
        </w:rPr>
      </w:pPr>
    </w:p>
    <w:p w14:paraId="497A66CA">
      <w:pPr>
        <w:rPr>
          <w:rFonts w:hint="eastAsia"/>
        </w:rPr>
      </w:pPr>
      <w:r>
        <w:rPr>
          <w:rFonts w:hint="eastAsia"/>
        </w:rPr>
        <w:t>天灾面前，职责在肩，祖国和人民的嘱托不能辜负。不知疲倦，不惧艰险，只为早一刻让灾难中的同胞脱险。中国驻日大使馆扛住了日本大地震劫难的考验。尽管那场大地震已经过去8年多时间，但这些可敬的外交工作者们，在大灾面前的英勇表现，值得每一位中国人铭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A4516"/>
    <w:rsid w:val="00AF5C80"/>
    <w:rsid w:val="00E374A6"/>
    <w:rsid w:val="435A4516"/>
    <w:rsid w:val="53E30B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1256</Words>
  <Characters>1269</Characters>
  <Lines>9</Lines>
  <Paragraphs>2</Paragraphs>
  <TotalTime>0</TotalTime>
  <ScaleCrop>false</ScaleCrop>
  <LinksUpToDate>false</LinksUpToDate>
  <CharactersWithSpaces>1269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2020-04-23T08:11:00Z</dcterms:created>
  <dc:creator>guotao</dc:creator>
  <cp:lastModifiedBy>地主家的小工</cp:lastModifiedBy>
  <dcterms:modified xsi:type="dcterms:W3CDTF">2026-05-15T08:54:58Z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AC935867E5D24AC9861C96FC4E4367E6_13</vt:lpwstr>
  </property>
</Properties>
</file>