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3C1EB">
      <w:pPr>
        <w:jc w:val="center"/>
        <w:rPr>
          <w:rFonts w:ascii="宋体" w:hAnsi="宋体" w:eastAsia="宋体"/>
          <w:b/>
          <w:bCs/>
          <w:sz w:val="36"/>
          <w:szCs w:val="36"/>
        </w:rPr>
      </w:pPr>
      <w:r>
        <w:rPr>
          <w:rFonts w:hint="eastAsia" w:ascii="宋体" w:hAnsi="宋体" w:eastAsia="宋体"/>
          <w:b/>
          <w:bCs/>
          <w:sz w:val="36"/>
          <w:szCs w:val="36"/>
        </w:rPr>
        <w:t>绿色能源国际合作研讨会</w:t>
      </w:r>
    </w:p>
    <w:p w14:paraId="34F55D31">
      <w:pPr>
        <w:rPr>
          <w:rFonts w:hint="eastAsia" w:ascii="宋体" w:hAnsi="宋体" w:eastAsia="宋体"/>
          <w:b/>
          <w:bCs/>
          <w:sz w:val="36"/>
          <w:szCs w:val="36"/>
        </w:rPr>
      </w:pPr>
    </w:p>
    <w:p w14:paraId="4343413E">
      <w:pPr>
        <w:rPr>
          <w:rFonts w:hint="eastAsia" w:ascii="宋体" w:hAnsi="宋体" w:eastAsia="宋体"/>
          <w:b/>
          <w:bCs/>
          <w:sz w:val="28"/>
          <w:szCs w:val="28"/>
        </w:rPr>
      </w:pPr>
      <w:r>
        <w:rPr>
          <w:rFonts w:hint="eastAsia" w:ascii="宋体" w:hAnsi="宋体" w:eastAsia="宋体"/>
          <w:b/>
          <w:bCs/>
          <w:sz w:val="28"/>
          <w:szCs w:val="28"/>
        </w:rPr>
        <w:t>时  间：</w:t>
      </w:r>
      <w:r>
        <w:rPr>
          <w:rFonts w:hint="eastAsia" w:ascii="宋体" w:hAnsi="宋体" w:eastAsia="宋体"/>
          <w:b/>
          <w:bCs/>
          <w:sz w:val="28"/>
          <w:szCs w:val="28"/>
          <w:u w:val="none" w:color="FFFFFF"/>
        </w:rPr>
        <w:t>202</w:t>
      </w:r>
      <w:r>
        <w:rPr>
          <w:rFonts w:hint="eastAsia" w:ascii="宋体" w:hAnsi="宋体" w:eastAsia="宋体"/>
          <w:b/>
          <w:bCs/>
          <w:sz w:val="28"/>
          <w:szCs w:val="28"/>
          <w:u w:val="none" w:color="FFFFFF"/>
          <w:lang w:val="en-US" w:eastAsia="zh-CN"/>
        </w:rPr>
        <w:t>6</w:t>
      </w:r>
      <w:r>
        <w:rPr>
          <w:rFonts w:hint="eastAsia" w:ascii="宋体" w:hAnsi="宋体" w:eastAsia="宋体"/>
          <w:b/>
          <w:bCs/>
          <w:sz w:val="28"/>
          <w:szCs w:val="28"/>
          <w:u w:val="none" w:color="FFFFFF"/>
        </w:rPr>
        <w:t>年3月28日 星期六</w:t>
      </w:r>
      <w:r>
        <w:rPr>
          <w:rFonts w:hint="eastAsia" w:ascii="宋体" w:hAnsi="宋体" w:eastAsia="宋体"/>
          <w:b/>
          <w:bCs/>
          <w:sz w:val="28"/>
          <w:szCs w:val="28"/>
        </w:rPr>
        <w:t xml:space="preserve"> 9：00</w:t>
      </w:r>
    </w:p>
    <w:p w14:paraId="062ABE72">
      <w:pPr>
        <w:rPr>
          <w:rFonts w:hint="eastAsia" w:ascii="宋体" w:hAnsi="宋体" w:eastAsia="宋体"/>
          <w:b/>
          <w:bCs/>
          <w:sz w:val="28"/>
          <w:szCs w:val="28"/>
        </w:rPr>
      </w:pPr>
      <w:r>
        <w:rPr>
          <w:rFonts w:hint="eastAsia" w:ascii="宋体" w:hAnsi="宋体" w:eastAsia="宋体"/>
          <w:b/>
          <w:bCs/>
          <w:sz w:val="28"/>
          <w:szCs w:val="28"/>
        </w:rPr>
        <w:t>地  点：北京·中关村展示中心万春厅</w:t>
      </w:r>
    </w:p>
    <w:p w14:paraId="30D8C381">
      <w:pPr>
        <w:rPr>
          <w:rFonts w:hint="eastAsia" w:ascii="宋体" w:hAnsi="宋体" w:eastAsia="宋体"/>
          <w:b/>
          <w:bCs/>
          <w:sz w:val="28"/>
          <w:szCs w:val="28"/>
        </w:rPr>
      </w:pPr>
      <w:r>
        <w:rPr>
          <w:rFonts w:hint="eastAsia" w:ascii="宋体" w:hAnsi="宋体" w:eastAsia="宋体"/>
          <w:b/>
          <w:bCs/>
          <w:sz w:val="28"/>
          <w:szCs w:val="28"/>
        </w:rPr>
        <w:t>实录正文内容：</w:t>
      </w:r>
    </w:p>
    <w:p w14:paraId="06D0E629">
      <w:pPr>
        <w:rPr>
          <w:rFonts w:hint="eastAsia" w:ascii="宋体" w:hAnsi="宋体" w:eastAsia="宋体"/>
          <w:sz w:val="28"/>
          <w:szCs w:val="28"/>
        </w:rPr>
      </w:pPr>
    </w:p>
    <w:p w14:paraId="46222D14">
      <w:pPr>
        <w:rPr>
          <w:rFonts w:hint="eastAsia" w:ascii="宋体" w:hAnsi="宋体" w:eastAsia="宋体"/>
          <w:sz w:val="28"/>
          <w:szCs w:val="28"/>
          <w:lang w:val="zh-CN"/>
        </w:rPr>
      </w:pPr>
      <w:r>
        <w:rPr>
          <w:rFonts w:hint="eastAsia" w:ascii="宋体" w:hAnsi="宋体" w:eastAsia="宋体"/>
          <w:sz w:val="28"/>
          <w:szCs w:val="28"/>
          <w:lang w:val="zh-CN"/>
        </w:rPr>
        <w:t xml:space="preserve">    邓慧敏：尊敬的各位嘉宾，女士们、先生们：</w:t>
      </w:r>
    </w:p>
    <w:p w14:paraId="28282D9C">
      <w:pPr>
        <w:rPr>
          <w:rFonts w:hint="eastAsia" w:ascii="宋体" w:hAnsi="宋体" w:eastAsia="宋体"/>
          <w:sz w:val="28"/>
          <w:szCs w:val="28"/>
          <w:lang w:val="zh-CN"/>
        </w:rPr>
      </w:pPr>
      <w:r>
        <w:rPr>
          <w:rFonts w:hint="eastAsia" w:ascii="宋体" w:hAnsi="宋体" w:eastAsia="宋体"/>
          <w:sz w:val="28"/>
          <w:szCs w:val="28"/>
          <w:lang w:val="zh-CN"/>
        </w:rPr>
        <w:t xml:space="preserve">    大家上午好！</w:t>
      </w:r>
    </w:p>
    <w:p w14:paraId="286A8F3E">
      <w:pPr>
        <w:rPr>
          <w:rFonts w:hint="eastAsia" w:ascii="宋体" w:hAnsi="宋体" w:eastAsia="宋体"/>
          <w:sz w:val="28"/>
          <w:szCs w:val="28"/>
          <w:lang w:val="zh-CN"/>
        </w:rPr>
      </w:pPr>
      <w:r>
        <w:rPr>
          <w:rFonts w:hint="eastAsia" w:ascii="宋体" w:hAnsi="宋体" w:eastAsia="宋体"/>
          <w:sz w:val="28"/>
          <w:szCs w:val="28"/>
          <w:lang w:val="zh-CN"/>
        </w:rPr>
        <w:t xml:space="preserve">    春和景明，万象更新。欢迎各位莅临绿色能源国际合作研讨会现场。很荣幸受邀担任本场论坛嘉宾致辞环节的主持人，我是东城区的邓慧敏。</w:t>
      </w:r>
    </w:p>
    <w:p w14:paraId="1B0601A3">
      <w:pPr>
        <w:rPr>
          <w:rFonts w:hint="eastAsia" w:ascii="宋体" w:hAnsi="宋体" w:eastAsia="宋体"/>
          <w:sz w:val="28"/>
          <w:szCs w:val="28"/>
          <w:lang w:val="zh-CN"/>
        </w:rPr>
      </w:pPr>
      <w:r>
        <w:rPr>
          <w:rFonts w:hint="eastAsia" w:ascii="宋体" w:hAnsi="宋体" w:eastAsia="宋体"/>
          <w:sz w:val="28"/>
          <w:szCs w:val="28"/>
          <w:lang w:val="zh-CN"/>
        </w:rPr>
        <w:t xml:space="preserve">    首先，请让我们以热烈的掌声对出席本场研讨会的各位领导、专家、嘉宾、观众和媒体朋友们，以及通过云端收看本场研讨会直播的观众朋友们表示热烈的欢迎！</w:t>
      </w:r>
    </w:p>
    <w:p w14:paraId="507981F6">
      <w:pPr>
        <w:rPr>
          <w:rFonts w:hint="eastAsia" w:ascii="宋体" w:hAnsi="宋体" w:eastAsia="宋体"/>
          <w:sz w:val="28"/>
          <w:szCs w:val="28"/>
          <w:lang w:val="zh-CN"/>
        </w:rPr>
      </w:pPr>
      <w:r>
        <w:rPr>
          <w:rFonts w:hint="eastAsia" w:ascii="宋体" w:hAnsi="宋体" w:eastAsia="宋体"/>
          <w:sz w:val="28"/>
          <w:szCs w:val="28"/>
          <w:lang w:val="zh-CN"/>
        </w:rPr>
        <w:t xml:space="preserve">    本场研讨会作为2026中关村论坛年会系列活动之一，已经连续举办六届，历经多届</w:t>
      </w:r>
      <w:r>
        <w:rPr>
          <w:rFonts w:hint="eastAsia" w:ascii="宋体" w:hAnsi="宋体" w:eastAsia="宋体"/>
          <w:sz w:val="28"/>
          <w:szCs w:val="28"/>
          <w:u w:val="none" w:color="FFFFFF"/>
          <w:lang w:val="zh-CN"/>
        </w:rPr>
        <w:t>深耕细作</w:t>
      </w:r>
      <w:r>
        <w:rPr>
          <w:rFonts w:hint="eastAsia" w:ascii="宋体" w:hAnsi="宋体" w:eastAsia="宋体"/>
          <w:sz w:val="28"/>
          <w:szCs w:val="28"/>
          <w:lang w:val="zh-CN"/>
        </w:rPr>
        <w:t>，积攒了丰富的行业实践与合作经验。本次研讨会由北京市东城区人民政府主办，中关村雍和航星科技园、中关村智慧能源产业联盟、中关村氢能与燃料电池技术创新产业联盟、中关村储能产业技术联盟、中关村合众天使投资联盟、欧美同学会、</w:t>
      </w:r>
      <w:r>
        <w:rPr>
          <w:rFonts w:hint="eastAsia" w:ascii="宋体" w:hAnsi="宋体" w:eastAsia="宋体"/>
          <w:sz w:val="28"/>
          <w:szCs w:val="28"/>
          <w:u w:val="none" w:color="FFFFFF"/>
          <w:lang w:val="zh-CN"/>
        </w:rPr>
        <w:t>瑞典环</w:t>
      </w:r>
      <w:r>
        <w:rPr>
          <w:rFonts w:hint="eastAsia" w:ascii="宋体" w:hAnsi="宋体" w:eastAsia="宋体"/>
          <w:sz w:val="28"/>
          <w:szCs w:val="28"/>
          <w:lang w:val="zh-CN"/>
        </w:rPr>
        <w:t>境科学院等多家专业机构共同承办，活动聚焦</w:t>
      </w:r>
      <w:r>
        <w:rPr>
          <w:rFonts w:ascii="宋体" w:hAnsi="宋体" w:eastAsia="宋体"/>
          <w:sz w:val="28"/>
          <w:szCs w:val="28"/>
          <w:lang w:val="zh-CN"/>
        </w:rPr>
        <w:t>“</w:t>
      </w:r>
      <w:r>
        <w:rPr>
          <w:rFonts w:hint="eastAsia" w:ascii="宋体" w:hAnsi="宋体" w:eastAsia="宋体"/>
          <w:sz w:val="28"/>
          <w:szCs w:val="28"/>
          <w:lang w:val="zh-CN"/>
        </w:rPr>
        <w:t>综合碳管理与未来绿色能源发展</w:t>
      </w:r>
      <w:r>
        <w:rPr>
          <w:rFonts w:ascii="宋体" w:hAnsi="宋体" w:eastAsia="宋体"/>
          <w:sz w:val="28"/>
          <w:szCs w:val="28"/>
          <w:lang w:val="zh-CN"/>
        </w:rPr>
        <w:t>”</w:t>
      </w:r>
      <w:r>
        <w:rPr>
          <w:rFonts w:hint="eastAsia" w:ascii="宋体" w:hAnsi="宋体" w:eastAsia="宋体"/>
          <w:sz w:val="28"/>
          <w:szCs w:val="28"/>
          <w:lang w:val="zh-CN"/>
        </w:rPr>
        <w:t>，共话能碳数智融合新路径，共商全球能源转型新方略、共促国际绿色务实合作。</w:t>
      </w:r>
    </w:p>
    <w:p w14:paraId="607B9999">
      <w:pPr>
        <w:rPr>
          <w:rFonts w:hint="eastAsia" w:ascii="宋体" w:hAnsi="宋体" w:eastAsia="宋体"/>
          <w:sz w:val="28"/>
          <w:szCs w:val="28"/>
          <w:lang w:val="zh-CN"/>
        </w:rPr>
      </w:pPr>
      <w:r>
        <w:rPr>
          <w:rFonts w:hint="eastAsia" w:ascii="宋体" w:hAnsi="宋体" w:eastAsia="宋体"/>
          <w:sz w:val="28"/>
          <w:szCs w:val="28"/>
          <w:lang w:val="zh-CN"/>
        </w:rPr>
        <w:t xml:space="preserve">    女士们、先生们、来宾们，出席今天活动的有国家部委、市区领导、中外院士专家、行业领袖与国际机构代表。他们是：</w:t>
      </w:r>
    </w:p>
    <w:p w14:paraId="00C07D9E">
      <w:pPr>
        <w:rPr>
          <w:rFonts w:hint="eastAsia" w:ascii="宋体" w:hAnsi="宋体" w:eastAsia="宋体"/>
          <w:sz w:val="28"/>
          <w:szCs w:val="28"/>
          <w:lang w:val="zh-CN"/>
        </w:rPr>
      </w:pPr>
      <w:r>
        <w:rPr>
          <w:rFonts w:hint="eastAsia" w:ascii="宋体" w:hAnsi="宋体" w:eastAsia="宋体"/>
          <w:sz w:val="28"/>
          <w:szCs w:val="28"/>
          <w:lang w:val="zh-CN"/>
        </w:rPr>
        <w:t xml:space="preserve">    北京市东城区人民政府区长  陈献森</w:t>
      </w:r>
    </w:p>
    <w:p w14:paraId="739FD39D">
      <w:pPr>
        <w:rPr>
          <w:rFonts w:hint="eastAsia" w:ascii="宋体" w:hAnsi="宋体" w:eastAsia="宋体"/>
          <w:sz w:val="28"/>
          <w:szCs w:val="28"/>
          <w:lang w:val="zh-CN"/>
        </w:rPr>
      </w:pPr>
      <w:r>
        <w:rPr>
          <w:rFonts w:hint="eastAsia" w:ascii="宋体" w:hAnsi="宋体" w:eastAsia="宋体"/>
          <w:sz w:val="28"/>
          <w:szCs w:val="28"/>
          <w:lang w:val="zh-CN"/>
        </w:rPr>
        <w:t xml:space="preserve">    </w:t>
      </w:r>
      <w:bookmarkStart w:id="0" w:name="FunCunProofread5595"/>
      <w:r>
        <w:rPr>
          <w:rFonts w:hint="eastAsia" w:ascii="宋体" w:hAnsi="宋体" w:eastAsia="宋体"/>
          <w:sz w:val="28"/>
          <w:szCs w:val="28"/>
          <w:u w:val="none" w:color="FF0000"/>
          <w:lang w:val="zh-CN"/>
        </w:rPr>
        <w:t>国家发展改革委</w:t>
      </w:r>
      <w:bookmarkEnd w:id="0"/>
      <w:r>
        <w:rPr>
          <w:rFonts w:hint="eastAsia" w:ascii="宋体" w:hAnsi="宋体" w:eastAsia="宋体"/>
          <w:sz w:val="28"/>
          <w:szCs w:val="28"/>
          <w:lang w:val="zh-CN"/>
        </w:rPr>
        <w:t>能源研究所副所长  孙颖</w:t>
      </w:r>
    </w:p>
    <w:p w14:paraId="5586173C">
      <w:pPr>
        <w:rPr>
          <w:rFonts w:hint="eastAsia" w:ascii="宋体" w:hAnsi="宋体" w:eastAsia="宋体"/>
          <w:sz w:val="28"/>
          <w:szCs w:val="28"/>
          <w:lang w:val="zh-CN"/>
        </w:rPr>
      </w:pPr>
      <w:r>
        <w:rPr>
          <w:rFonts w:hint="eastAsia" w:ascii="宋体" w:hAnsi="宋体" w:eastAsia="宋体"/>
          <w:sz w:val="28"/>
          <w:szCs w:val="28"/>
          <w:lang w:val="zh-CN"/>
        </w:rPr>
        <w:t xml:space="preserve">    工业和信息化部中小企业发展促进中心副主任  冯旭</w:t>
      </w:r>
    </w:p>
    <w:p w14:paraId="14363F14">
      <w:pPr>
        <w:rPr>
          <w:rFonts w:hint="eastAsia" w:ascii="宋体" w:hAnsi="宋体" w:eastAsia="宋体"/>
          <w:sz w:val="28"/>
          <w:szCs w:val="28"/>
          <w:lang w:val="zh-CN"/>
        </w:rPr>
      </w:pPr>
      <w:r>
        <w:rPr>
          <w:rFonts w:hint="eastAsia" w:ascii="宋体" w:hAnsi="宋体" w:eastAsia="宋体"/>
          <w:sz w:val="28"/>
          <w:szCs w:val="28"/>
          <w:lang w:val="zh-CN"/>
        </w:rPr>
        <w:t xml:space="preserve">    北京市经济和信息化局二级巡视员  汪剑波</w:t>
      </w:r>
    </w:p>
    <w:p w14:paraId="001E936C">
      <w:pPr>
        <w:rPr>
          <w:rFonts w:hint="eastAsia" w:ascii="宋体" w:hAnsi="宋体" w:eastAsia="宋体"/>
          <w:sz w:val="28"/>
          <w:szCs w:val="28"/>
          <w:lang w:val="zh-CN"/>
        </w:rPr>
      </w:pPr>
      <w:r>
        <w:rPr>
          <w:rFonts w:hint="eastAsia" w:ascii="宋体" w:hAnsi="宋体" w:eastAsia="宋体"/>
          <w:sz w:val="28"/>
          <w:szCs w:val="28"/>
          <w:lang w:val="zh-CN"/>
        </w:rPr>
        <w:t xml:space="preserve">    欧美同学会副会长  姚望</w:t>
      </w:r>
    </w:p>
    <w:p w14:paraId="300A4FB5">
      <w:pPr>
        <w:rPr>
          <w:rFonts w:hint="eastAsia" w:ascii="宋体" w:hAnsi="宋体" w:eastAsia="宋体"/>
          <w:sz w:val="28"/>
          <w:szCs w:val="28"/>
          <w:lang w:val="zh-CN"/>
        </w:rPr>
      </w:pPr>
      <w:r>
        <w:rPr>
          <w:rFonts w:hint="eastAsia" w:ascii="宋体" w:hAnsi="宋体" w:eastAsia="宋体"/>
          <w:sz w:val="28"/>
          <w:szCs w:val="28"/>
          <w:lang w:val="zh-CN"/>
        </w:rPr>
        <w:t xml:space="preserve">    北京航星机器制造有限公司总经理  韩维群</w:t>
      </w:r>
    </w:p>
    <w:p w14:paraId="16A09273">
      <w:pPr>
        <w:rPr>
          <w:rFonts w:hint="eastAsia" w:ascii="宋体" w:hAnsi="宋体" w:eastAsia="宋体"/>
          <w:sz w:val="28"/>
          <w:szCs w:val="28"/>
          <w:lang w:val="zh-CN"/>
        </w:rPr>
      </w:pPr>
      <w:r>
        <w:rPr>
          <w:rFonts w:hint="eastAsia" w:ascii="宋体" w:hAnsi="宋体" w:eastAsia="宋体"/>
          <w:sz w:val="28"/>
          <w:szCs w:val="28"/>
          <w:lang w:val="zh-CN"/>
        </w:rPr>
        <w:t xml:space="preserve">    挪威皇家科学院院士、挪威工程院院士  杨涛</w:t>
      </w:r>
    </w:p>
    <w:p w14:paraId="291EF06A">
      <w:pPr>
        <w:rPr>
          <w:rFonts w:hint="eastAsia" w:ascii="宋体" w:hAnsi="宋体" w:eastAsia="宋体"/>
          <w:sz w:val="28"/>
          <w:szCs w:val="28"/>
          <w:lang w:val="zh-CN"/>
        </w:rPr>
      </w:pPr>
      <w:r>
        <w:rPr>
          <w:rFonts w:hint="eastAsia" w:ascii="宋体" w:hAnsi="宋体" w:eastAsia="宋体"/>
          <w:sz w:val="28"/>
          <w:szCs w:val="28"/>
          <w:lang w:val="zh-CN"/>
        </w:rPr>
        <w:t xml:space="preserve">    英国社会科学院院士 牛津大学终身教授、牛津大学国际发展学院候任院长  傅晓岚</w:t>
      </w:r>
    </w:p>
    <w:p w14:paraId="22F9D38C">
      <w:pPr>
        <w:rPr>
          <w:rFonts w:hint="eastAsia" w:ascii="宋体" w:hAnsi="宋体" w:eastAsia="宋体"/>
          <w:sz w:val="28"/>
          <w:szCs w:val="28"/>
          <w:lang w:val="zh-CN"/>
        </w:rPr>
      </w:pPr>
      <w:r>
        <w:rPr>
          <w:rFonts w:hint="eastAsia" w:ascii="宋体" w:hAnsi="宋体" w:eastAsia="宋体"/>
          <w:sz w:val="28"/>
          <w:szCs w:val="28"/>
          <w:lang w:val="zh-CN"/>
        </w:rPr>
        <w:t xml:space="preserve">    海外院士、二级教授、</w:t>
      </w:r>
      <w:bookmarkStart w:id="1" w:name="FunCunProofread7567"/>
      <w:r>
        <w:rPr>
          <w:rFonts w:hint="eastAsia" w:ascii="宋体" w:hAnsi="宋体" w:eastAsia="宋体"/>
          <w:sz w:val="28"/>
          <w:szCs w:val="28"/>
          <w:u w:val="none" w:color="FF0000"/>
          <w:lang w:val="zh-CN"/>
        </w:rPr>
        <w:t>国务院政府特殊津贴</w:t>
      </w:r>
      <w:bookmarkEnd w:id="1"/>
      <w:r>
        <w:rPr>
          <w:rFonts w:hint="eastAsia" w:ascii="宋体" w:hAnsi="宋体" w:eastAsia="宋体"/>
          <w:sz w:val="28"/>
          <w:szCs w:val="28"/>
          <w:lang w:val="zh-CN"/>
        </w:rPr>
        <w:t>专家  张以河</w:t>
      </w:r>
    </w:p>
    <w:p w14:paraId="65356ECF">
      <w:pPr>
        <w:rPr>
          <w:rFonts w:hint="eastAsia" w:ascii="宋体" w:hAnsi="宋体" w:eastAsia="宋体"/>
          <w:sz w:val="28"/>
          <w:szCs w:val="28"/>
          <w:lang w:val="zh-CN"/>
        </w:rPr>
      </w:pPr>
      <w:r>
        <w:rPr>
          <w:rFonts w:hint="eastAsia" w:ascii="宋体" w:hAnsi="宋体" w:eastAsia="宋体"/>
          <w:sz w:val="28"/>
          <w:szCs w:val="28"/>
          <w:lang w:val="zh-CN"/>
        </w:rPr>
        <w:t xml:space="preserve">    国际宇航科学院院士、中国空间技术研究院科技委特邀专家  李明</w:t>
      </w:r>
    </w:p>
    <w:p w14:paraId="4DE8E9F1">
      <w:pPr>
        <w:rPr>
          <w:rFonts w:hint="eastAsia" w:ascii="宋体" w:hAnsi="宋体" w:eastAsia="宋体"/>
          <w:sz w:val="28"/>
          <w:szCs w:val="28"/>
          <w:lang w:val="zh-CN"/>
        </w:rPr>
      </w:pPr>
      <w:r>
        <w:rPr>
          <w:rFonts w:hint="eastAsia" w:ascii="宋体" w:hAnsi="宋体" w:eastAsia="宋体"/>
          <w:sz w:val="28"/>
          <w:szCs w:val="28"/>
          <w:lang w:val="zh-CN"/>
        </w:rPr>
        <w:t xml:space="preserve">    </w:t>
      </w:r>
      <w:r>
        <w:rPr>
          <w:rFonts w:hint="eastAsia" w:ascii="宋体" w:hAnsi="宋体" w:eastAsia="宋体"/>
          <w:sz w:val="28"/>
          <w:szCs w:val="28"/>
          <w:u w:val="none" w:color="FFFFFF"/>
          <w:lang w:val="zh-CN"/>
        </w:rPr>
        <w:t>瑞典环</w:t>
      </w:r>
      <w:r>
        <w:rPr>
          <w:rFonts w:hint="eastAsia" w:ascii="宋体" w:hAnsi="宋体" w:eastAsia="宋体"/>
          <w:sz w:val="28"/>
          <w:szCs w:val="28"/>
          <w:lang w:val="zh-CN"/>
        </w:rPr>
        <w:t>境科学院副院长  安娜</w:t>
      </w:r>
    </w:p>
    <w:p w14:paraId="7B63AE38">
      <w:pPr>
        <w:rPr>
          <w:rFonts w:hint="eastAsia" w:ascii="宋体" w:hAnsi="宋体" w:eastAsia="宋体"/>
          <w:sz w:val="28"/>
          <w:szCs w:val="28"/>
          <w:lang w:val="zh-CN"/>
        </w:rPr>
      </w:pPr>
      <w:r>
        <w:rPr>
          <w:rFonts w:hint="eastAsia" w:ascii="宋体" w:hAnsi="宋体" w:eastAsia="宋体"/>
          <w:sz w:val="28"/>
          <w:szCs w:val="28"/>
          <w:lang w:val="zh-CN"/>
        </w:rPr>
        <w:t xml:space="preserve">    世界风能协会副主席、中国可再生能源学会风能专业委员会秘书长、北京鉴衡认证中心主任  秦海岩</w:t>
      </w:r>
    </w:p>
    <w:p w14:paraId="3A1F9B39">
      <w:pPr>
        <w:rPr>
          <w:rFonts w:hint="eastAsia" w:ascii="宋体" w:hAnsi="宋体" w:eastAsia="宋体"/>
          <w:sz w:val="28"/>
          <w:szCs w:val="28"/>
          <w:lang w:val="zh-CN"/>
        </w:rPr>
      </w:pPr>
      <w:r>
        <w:rPr>
          <w:rFonts w:hint="eastAsia" w:ascii="宋体" w:hAnsi="宋体" w:eastAsia="宋体"/>
          <w:sz w:val="28"/>
          <w:szCs w:val="28"/>
          <w:lang w:val="zh-CN"/>
        </w:rPr>
        <w:t xml:space="preserve">    以及央企民企、联盟协会、金融各界嘉宾朋友们，欢迎大家的莅临！</w:t>
      </w:r>
    </w:p>
    <w:p w14:paraId="69929D5D">
      <w:pPr>
        <w:rPr>
          <w:rFonts w:hint="eastAsia" w:ascii="宋体" w:hAnsi="宋体" w:eastAsia="宋体"/>
          <w:sz w:val="28"/>
          <w:szCs w:val="28"/>
          <w:lang w:val="zh-CN"/>
        </w:rPr>
      </w:pPr>
      <w:r>
        <w:rPr>
          <w:rFonts w:hint="eastAsia" w:ascii="宋体" w:hAnsi="宋体" w:eastAsia="宋体"/>
          <w:sz w:val="28"/>
          <w:szCs w:val="28"/>
          <w:lang w:val="zh-CN"/>
        </w:rPr>
        <w:t xml:space="preserve">    接下来让我们正式进入研讨环节。首先，有请北京市东城区人民政府区长陈献森同志致</w:t>
      </w:r>
      <w:bookmarkStart w:id="2" w:name="FunCunProofread9523"/>
      <w:r>
        <w:rPr>
          <w:rFonts w:hint="eastAsia" w:ascii="宋体" w:hAnsi="宋体" w:eastAsia="宋体"/>
          <w:sz w:val="28"/>
          <w:szCs w:val="28"/>
          <w:u w:val="none" w:color="FF0000"/>
          <w:lang w:val="zh-CN"/>
        </w:rPr>
        <w:t>开幕词</w:t>
      </w:r>
      <w:bookmarkEnd w:id="2"/>
      <w:r>
        <w:rPr>
          <w:rFonts w:hint="eastAsia" w:ascii="宋体" w:hAnsi="宋体" w:eastAsia="宋体"/>
          <w:sz w:val="28"/>
          <w:szCs w:val="28"/>
          <w:lang w:val="zh-CN"/>
        </w:rPr>
        <w:t>，欢迎！</w:t>
      </w:r>
    </w:p>
    <w:p w14:paraId="38ABF9D0">
      <w:pPr>
        <w:rPr>
          <w:rFonts w:hint="eastAsia" w:ascii="宋体" w:hAnsi="宋体" w:eastAsia="宋体"/>
          <w:sz w:val="28"/>
          <w:szCs w:val="28"/>
          <w:lang w:val="zh-CN"/>
        </w:rPr>
      </w:pPr>
    </w:p>
    <w:p w14:paraId="389B7229">
      <w:pPr>
        <w:rPr>
          <w:rFonts w:hint="eastAsia" w:ascii="宋体" w:hAnsi="宋体" w:eastAsia="宋体"/>
          <w:sz w:val="28"/>
          <w:szCs w:val="28"/>
          <w:lang w:val="zh-CN"/>
        </w:rPr>
      </w:pPr>
      <w:r>
        <w:rPr>
          <w:rFonts w:hint="eastAsia" w:ascii="宋体" w:hAnsi="宋体" w:eastAsia="宋体"/>
          <w:sz w:val="28"/>
          <w:szCs w:val="28"/>
          <w:lang w:val="zh-CN"/>
        </w:rPr>
        <w:t xml:space="preserve">    陈献森：尊敬的各位领导、各位来宾，各位国际友人、专家学者、企业家朋友们：</w:t>
      </w:r>
    </w:p>
    <w:p w14:paraId="3E776151">
      <w:pPr>
        <w:rPr>
          <w:rFonts w:hint="eastAsia" w:ascii="宋体" w:hAnsi="宋体" w:eastAsia="宋体"/>
          <w:sz w:val="28"/>
          <w:szCs w:val="28"/>
          <w:lang w:val="zh-CN"/>
        </w:rPr>
      </w:pPr>
      <w:r>
        <w:rPr>
          <w:rFonts w:hint="eastAsia" w:ascii="宋体" w:hAnsi="宋体" w:eastAsia="宋体"/>
          <w:sz w:val="28"/>
          <w:szCs w:val="28"/>
          <w:lang w:val="zh-CN"/>
        </w:rPr>
        <w:t xml:space="preserve">    大家上午好！</w:t>
      </w:r>
    </w:p>
    <w:p w14:paraId="04DD32C7">
      <w:pPr>
        <w:rPr>
          <w:rFonts w:hint="eastAsia" w:ascii="宋体" w:hAnsi="宋体" w:eastAsia="宋体"/>
          <w:sz w:val="28"/>
          <w:szCs w:val="28"/>
          <w:lang w:val="zh-CN"/>
        </w:rPr>
      </w:pPr>
      <w:r>
        <w:rPr>
          <w:rFonts w:hint="eastAsia" w:ascii="宋体" w:hAnsi="宋体" w:eastAsia="宋体"/>
          <w:sz w:val="28"/>
          <w:szCs w:val="28"/>
          <w:lang w:val="zh-CN"/>
        </w:rPr>
        <w:t xml:space="preserve">    今天很高兴与大家相聚在中关村，共同参加绿色能源国际合作研讨会，见证一场智慧交融、凝聚共识的思想碰撞与成果发布的盛会。</w:t>
      </w:r>
    </w:p>
    <w:p w14:paraId="34F1A14F">
      <w:pPr>
        <w:rPr>
          <w:rFonts w:hint="eastAsia" w:ascii="宋体" w:hAnsi="宋体" w:eastAsia="宋体"/>
          <w:sz w:val="28"/>
          <w:szCs w:val="28"/>
          <w:lang w:val="zh-CN"/>
        </w:rPr>
      </w:pPr>
      <w:r>
        <w:rPr>
          <w:rFonts w:hint="eastAsia" w:ascii="宋体" w:hAnsi="宋体" w:eastAsia="宋体"/>
          <w:sz w:val="28"/>
          <w:szCs w:val="28"/>
          <w:lang w:val="zh-CN"/>
        </w:rPr>
        <w:t xml:space="preserve">    首先，我谨代表东城</w:t>
      </w:r>
      <w:r>
        <w:rPr>
          <w:rFonts w:hint="eastAsia" w:ascii="宋体" w:hAnsi="宋体" w:eastAsia="宋体"/>
          <w:sz w:val="28"/>
          <w:szCs w:val="28"/>
          <w:u w:val="none" w:color="FFFFFF"/>
          <w:lang w:val="zh-CN"/>
        </w:rPr>
        <w:t>区委区政府</w:t>
      </w:r>
      <w:r>
        <w:rPr>
          <w:rFonts w:hint="eastAsia" w:ascii="宋体" w:hAnsi="宋体" w:eastAsia="宋体"/>
          <w:sz w:val="28"/>
          <w:szCs w:val="28"/>
          <w:lang w:val="zh-CN"/>
        </w:rPr>
        <w:t>，向各位来宾、向各位远道而来的国际友人，致以热烈的欢迎和诚挚的问候！向长期以来深耕绿色能源领域、深耕技术创新、助力全球能源转型的专家学者、企业家朋友们，致以崇高的敬意！</w:t>
      </w:r>
    </w:p>
    <w:p w14:paraId="34C62333">
      <w:pPr>
        <w:rPr>
          <w:rFonts w:hint="eastAsia" w:ascii="宋体" w:hAnsi="宋体" w:eastAsia="宋体"/>
          <w:sz w:val="28"/>
          <w:szCs w:val="28"/>
          <w:lang w:val="zh-CN"/>
        </w:rPr>
      </w:pPr>
      <w:r>
        <w:rPr>
          <w:rFonts w:hint="eastAsia" w:ascii="宋体" w:hAnsi="宋体" w:eastAsia="宋体"/>
          <w:sz w:val="28"/>
          <w:szCs w:val="28"/>
          <w:lang w:val="zh-CN"/>
        </w:rPr>
        <w:t xml:space="preserve">    北京作为全国科技创新中心，集聚全国顶尖科研院所与高校，汇聚全球资金、技术、人才等创新要素，聚焦能源数字化管控和新型储能等关键领域，持续开展技术攻关，推动绿色能源技术从实验室走向产业化。东城区作为首都功能核心区，是全国的政治中心、文化中心和国际交往中心的核心承载区。辖区内有57家副部级以上中央党政军机关，有国家能源集团、五矿集团、中石油、中海油等14家央企一级总部，全区有各类企业6万余家，其中总部型企业305家，研发机构79家。我区凭借得天独厚的区位优势、底蕴深厚的产业基础和优质高效的创新生态，构筑起独特的绿色能源发展优势，成为首都绿色转型的</w:t>
      </w:r>
      <w:r>
        <w:rPr>
          <w:rFonts w:ascii="宋体" w:hAnsi="宋体" w:eastAsia="宋体"/>
          <w:sz w:val="28"/>
          <w:szCs w:val="28"/>
          <w:lang w:val="zh-CN"/>
        </w:rPr>
        <w:t>“</w:t>
      </w:r>
      <w:r>
        <w:rPr>
          <w:rFonts w:hint="eastAsia" w:ascii="宋体" w:hAnsi="宋体" w:eastAsia="宋体"/>
          <w:sz w:val="28"/>
          <w:szCs w:val="28"/>
          <w:lang w:val="zh-CN"/>
        </w:rPr>
        <w:t>排头兵</w:t>
      </w:r>
      <w:r>
        <w:rPr>
          <w:rFonts w:ascii="宋体" w:hAnsi="宋体" w:eastAsia="宋体"/>
          <w:sz w:val="28"/>
          <w:szCs w:val="28"/>
          <w:lang w:val="zh-CN"/>
        </w:rPr>
        <w:t>”</w:t>
      </w:r>
      <w:r>
        <w:rPr>
          <w:rFonts w:hint="eastAsia" w:ascii="宋体" w:hAnsi="宋体" w:eastAsia="宋体"/>
          <w:sz w:val="28"/>
          <w:szCs w:val="28"/>
          <w:lang w:val="zh-CN"/>
        </w:rPr>
        <w:t>、国际合作的</w:t>
      </w:r>
      <w:r>
        <w:rPr>
          <w:rFonts w:ascii="宋体" w:hAnsi="宋体" w:eastAsia="宋体"/>
          <w:sz w:val="28"/>
          <w:szCs w:val="28"/>
          <w:lang w:val="zh-CN"/>
        </w:rPr>
        <w:t>“</w:t>
      </w:r>
      <w:r>
        <w:rPr>
          <w:rFonts w:hint="eastAsia" w:ascii="宋体" w:hAnsi="宋体" w:eastAsia="宋体"/>
          <w:sz w:val="28"/>
          <w:szCs w:val="28"/>
          <w:lang w:val="zh-CN"/>
        </w:rPr>
        <w:t>桥头堡</w:t>
      </w:r>
      <w:r>
        <w:rPr>
          <w:rFonts w:ascii="宋体" w:hAnsi="宋体" w:eastAsia="宋体"/>
          <w:sz w:val="28"/>
          <w:szCs w:val="28"/>
          <w:lang w:val="zh-CN"/>
        </w:rPr>
        <w:t>”</w:t>
      </w:r>
      <w:r>
        <w:rPr>
          <w:rFonts w:hint="eastAsia" w:ascii="宋体" w:hAnsi="宋体" w:eastAsia="宋体"/>
          <w:sz w:val="28"/>
          <w:szCs w:val="28"/>
          <w:lang w:val="zh-CN"/>
        </w:rPr>
        <w:t>。</w:t>
      </w:r>
    </w:p>
    <w:p w14:paraId="30412AA7">
      <w:pPr>
        <w:rPr>
          <w:rFonts w:hint="eastAsia" w:ascii="宋体" w:hAnsi="宋体" w:eastAsia="宋体"/>
          <w:sz w:val="28"/>
          <w:szCs w:val="28"/>
          <w:lang w:val="zh-CN"/>
        </w:rPr>
      </w:pPr>
      <w:r>
        <w:rPr>
          <w:rFonts w:hint="eastAsia" w:ascii="宋体" w:hAnsi="宋体" w:eastAsia="宋体"/>
          <w:sz w:val="28"/>
          <w:szCs w:val="28"/>
          <w:lang w:val="zh-CN"/>
        </w:rPr>
        <w:t xml:space="preserve">    这份优势彰显在产业集群的磅礴势能上。我们精准引进、重点培育了一批绿色能源龙头企业及配套企业，逐步构建起涵盖</w:t>
      </w:r>
      <w:r>
        <w:rPr>
          <w:rFonts w:ascii="宋体" w:hAnsi="宋体" w:eastAsia="宋体"/>
          <w:sz w:val="28"/>
          <w:szCs w:val="28"/>
          <w:lang w:val="zh-CN"/>
        </w:rPr>
        <w:t>“</w:t>
      </w:r>
      <w:r>
        <w:rPr>
          <w:rFonts w:hint="eastAsia" w:ascii="宋体" w:hAnsi="宋体" w:eastAsia="宋体"/>
          <w:sz w:val="28"/>
          <w:szCs w:val="28"/>
          <w:lang w:val="zh-CN"/>
        </w:rPr>
        <w:t>风光水电氢储核</w:t>
      </w:r>
      <w:r>
        <w:rPr>
          <w:rFonts w:ascii="宋体" w:hAnsi="宋体" w:eastAsia="宋体"/>
          <w:sz w:val="28"/>
          <w:szCs w:val="28"/>
          <w:lang w:val="zh-CN"/>
        </w:rPr>
        <w:t>”</w:t>
      </w:r>
      <w:r>
        <w:rPr>
          <w:rFonts w:hint="eastAsia" w:ascii="宋体" w:hAnsi="宋体" w:eastAsia="宋体"/>
          <w:sz w:val="28"/>
          <w:szCs w:val="28"/>
          <w:lang w:val="zh-CN"/>
        </w:rPr>
        <w:t>全领域的完整产业链，集聚绿色能源央企及子公司超过100家，产业集聚效应持续凸显，形成了</w:t>
      </w:r>
      <w:r>
        <w:rPr>
          <w:rFonts w:ascii="宋体" w:hAnsi="宋体" w:eastAsia="宋体"/>
          <w:sz w:val="28"/>
          <w:szCs w:val="28"/>
          <w:lang w:val="zh-CN"/>
        </w:rPr>
        <w:t>“</w:t>
      </w:r>
      <w:r>
        <w:rPr>
          <w:rFonts w:hint="eastAsia" w:ascii="宋体" w:hAnsi="宋体" w:eastAsia="宋体"/>
          <w:sz w:val="28"/>
          <w:szCs w:val="28"/>
          <w:lang w:val="zh-CN"/>
        </w:rPr>
        <w:t>央企引领、民企协同</w:t>
      </w:r>
      <w:r>
        <w:rPr>
          <w:rFonts w:ascii="宋体" w:hAnsi="宋体" w:eastAsia="宋体"/>
          <w:sz w:val="28"/>
          <w:szCs w:val="28"/>
          <w:lang w:val="zh-CN"/>
        </w:rPr>
        <w:t>”</w:t>
      </w:r>
      <w:r>
        <w:rPr>
          <w:rFonts w:hint="eastAsia" w:ascii="宋体" w:hAnsi="宋体" w:eastAsia="宋体"/>
          <w:sz w:val="28"/>
          <w:szCs w:val="28"/>
          <w:lang w:val="zh-CN"/>
        </w:rPr>
        <w:t>的产业新格局。</w:t>
      </w:r>
    </w:p>
    <w:p w14:paraId="4F0E1B50">
      <w:pPr>
        <w:rPr>
          <w:rFonts w:hint="eastAsia" w:ascii="宋体" w:hAnsi="宋体" w:eastAsia="宋体"/>
          <w:sz w:val="28"/>
          <w:szCs w:val="28"/>
          <w:lang w:val="zh-CN"/>
        </w:rPr>
      </w:pPr>
      <w:r>
        <w:rPr>
          <w:rFonts w:hint="eastAsia" w:ascii="宋体" w:hAnsi="宋体" w:eastAsia="宋体"/>
          <w:sz w:val="28"/>
          <w:szCs w:val="28"/>
          <w:lang w:val="zh-CN"/>
        </w:rPr>
        <w:t xml:space="preserve">    我们的这份优势，彰显在技术创新的突破之力上。我们深化</w:t>
      </w:r>
      <w:r>
        <w:rPr>
          <w:rFonts w:ascii="宋体" w:hAnsi="宋体" w:eastAsia="宋体"/>
          <w:sz w:val="28"/>
          <w:szCs w:val="28"/>
          <w:lang w:val="zh-CN"/>
        </w:rPr>
        <w:t>“</w:t>
      </w:r>
      <w:r>
        <w:rPr>
          <w:rFonts w:hint="eastAsia" w:ascii="宋体" w:hAnsi="宋体" w:eastAsia="宋体"/>
          <w:sz w:val="28"/>
          <w:szCs w:val="28"/>
          <w:lang w:val="zh-CN"/>
        </w:rPr>
        <w:t>央地校企金服用</w:t>
      </w:r>
      <w:r>
        <w:rPr>
          <w:rFonts w:ascii="宋体" w:hAnsi="宋体" w:eastAsia="宋体"/>
          <w:sz w:val="28"/>
          <w:szCs w:val="28"/>
          <w:lang w:val="zh-CN"/>
        </w:rPr>
        <w:t>”</w:t>
      </w:r>
      <w:r>
        <w:rPr>
          <w:rFonts w:hint="eastAsia" w:ascii="宋体" w:hAnsi="宋体" w:eastAsia="宋体"/>
          <w:sz w:val="28"/>
          <w:szCs w:val="28"/>
          <w:lang w:val="zh-CN"/>
        </w:rPr>
        <w:t>协同创新机制，集中力量攻克绿色能源领域关键核心技术难题，中绿中科液态空气储能国家级示范项目落地生根、破局突围，临一云川平流层浮空风力发电系统自主研发、量产在即。</w:t>
      </w:r>
    </w:p>
    <w:p w14:paraId="6B3AB350">
      <w:pPr>
        <w:rPr>
          <w:rFonts w:hint="eastAsia" w:ascii="宋体" w:hAnsi="宋体" w:eastAsia="宋体"/>
          <w:sz w:val="28"/>
          <w:szCs w:val="28"/>
          <w:lang w:val="zh-CN"/>
        </w:rPr>
      </w:pPr>
      <w:r>
        <w:rPr>
          <w:rFonts w:hint="eastAsia" w:ascii="宋体" w:hAnsi="宋体" w:eastAsia="宋体"/>
          <w:sz w:val="28"/>
          <w:szCs w:val="28"/>
          <w:lang w:val="zh-CN"/>
        </w:rPr>
        <w:t xml:space="preserve">    我们的这份优势，彰显在场景应用的广泛深度上。我们立足于</w:t>
      </w:r>
      <w:r>
        <w:rPr>
          <w:rFonts w:ascii="宋体" w:hAnsi="宋体" w:eastAsia="宋体"/>
          <w:sz w:val="28"/>
          <w:szCs w:val="28"/>
          <w:lang w:val="zh-CN"/>
        </w:rPr>
        <w:t>“</w:t>
      </w:r>
      <w:r>
        <w:rPr>
          <w:rFonts w:hint="eastAsia" w:ascii="宋体" w:hAnsi="宋体" w:eastAsia="宋体"/>
          <w:sz w:val="28"/>
          <w:szCs w:val="28"/>
          <w:lang w:val="zh-CN"/>
        </w:rPr>
        <w:t>金融+总部+科创</w:t>
      </w:r>
      <w:r>
        <w:rPr>
          <w:rFonts w:ascii="宋体" w:hAnsi="宋体" w:eastAsia="宋体"/>
          <w:sz w:val="28"/>
          <w:szCs w:val="28"/>
          <w:lang w:val="zh-CN"/>
        </w:rPr>
        <w:t>”</w:t>
      </w:r>
      <w:r>
        <w:rPr>
          <w:rFonts w:hint="eastAsia" w:ascii="宋体" w:hAnsi="宋体" w:eastAsia="宋体"/>
          <w:sz w:val="28"/>
          <w:szCs w:val="28"/>
          <w:lang w:val="zh-CN"/>
        </w:rPr>
        <w:t>核心发展模式，精准把握能碳数智深度融合的发展趋势，高标准打造中关村雍和航星科技园等</w:t>
      </w:r>
      <w:r>
        <w:rPr>
          <w:rFonts w:ascii="宋体" w:hAnsi="宋体" w:eastAsia="宋体"/>
          <w:sz w:val="28"/>
          <w:szCs w:val="28"/>
          <w:lang w:val="zh-CN"/>
        </w:rPr>
        <w:t>“</w:t>
      </w:r>
      <w:r>
        <w:rPr>
          <w:rFonts w:hint="eastAsia" w:ascii="宋体" w:hAnsi="宋体" w:eastAsia="宋体"/>
          <w:sz w:val="28"/>
          <w:szCs w:val="28"/>
          <w:lang w:val="zh-CN"/>
        </w:rPr>
        <w:t>零碳智慧园区</w:t>
      </w:r>
      <w:r>
        <w:rPr>
          <w:rFonts w:ascii="宋体" w:hAnsi="宋体" w:eastAsia="宋体"/>
          <w:sz w:val="28"/>
          <w:szCs w:val="28"/>
          <w:lang w:val="zh-CN"/>
        </w:rPr>
        <w:t>”</w:t>
      </w:r>
      <w:r>
        <w:rPr>
          <w:rFonts w:hint="eastAsia" w:ascii="宋体" w:hAnsi="宋体" w:eastAsia="宋体"/>
          <w:sz w:val="28"/>
          <w:szCs w:val="28"/>
          <w:lang w:val="zh-CN"/>
        </w:rPr>
        <w:t>，稳步推进能源互联网云平台、智慧能源数字孪生平台建设。借力中关村论坛、中国北欧可持续发展论坛等高端平台，推动绿色技术国际转移与交流合作，构建起</w:t>
      </w:r>
      <w:r>
        <w:rPr>
          <w:rFonts w:ascii="宋体" w:hAnsi="宋体" w:eastAsia="宋体"/>
          <w:sz w:val="28"/>
          <w:szCs w:val="28"/>
          <w:lang w:val="zh-CN"/>
        </w:rPr>
        <w:t>“</w:t>
      </w:r>
      <w:r>
        <w:rPr>
          <w:rFonts w:hint="eastAsia" w:ascii="宋体" w:hAnsi="宋体" w:eastAsia="宋体"/>
          <w:sz w:val="28"/>
          <w:szCs w:val="28"/>
          <w:lang w:val="zh-CN"/>
        </w:rPr>
        <w:t>可感知、可落地、可推广</w:t>
      </w:r>
      <w:r>
        <w:rPr>
          <w:rFonts w:ascii="宋体" w:hAnsi="宋体" w:eastAsia="宋体"/>
          <w:sz w:val="28"/>
          <w:szCs w:val="28"/>
          <w:lang w:val="zh-CN"/>
        </w:rPr>
        <w:t>”</w:t>
      </w:r>
      <w:r>
        <w:rPr>
          <w:rFonts w:hint="eastAsia" w:ascii="宋体" w:hAnsi="宋体" w:eastAsia="宋体"/>
          <w:sz w:val="28"/>
          <w:szCs w:val="28"/>
          <w:lang w:val="zh-CN"/>
        </w:rPr>
        <w:t>的低碳应用场景体系。</w:t>
      </w:r>
    </w:p>
    <w:p w14:paraId="45FDE971">
      <w:pPr>
        <w:rPr>
          <w:rFonts w:hint="eastAsia" w:ascii="宋体" w:hAnsi="宋体" w:eastAsia="宋体"/>
          <w:sz w:val="28"/>
          <w:szCs w:val="28"/>
          <w:lang w:val="zh-CN"/>
        </w:rPr>
      </w:pPr>
      <w:r>
        <w:rPr>
          <w:rFonts w:hint="eastAsia" w:ascii="宋体" w:hAnsi="宋体" w:eastAsia="宋体"/>
          <w:sz w:val="28"/>
          <w:szCs w:val="28"/>
          <w:lang w:val="zh-CN"/>
        </w:rPr>
        <w:t xml:space="preserve">    当前，我国正加快建设新型能源体系，北京正全力推进国际科创中心建设。站在新起点，东城唯有乘势而</w:t>
      </w:r>
      <w:r>
        <w:rPr>
          <w:rFonts w:hint="eastAsia" w:ascii="宋体" w:hAnsi="宋体" w:eastAsia="宋体"/>
          <w:sz w:val="28"/>
          <w:szCs w:val="28"/>
          <w:u w:val="none" w:color="FFFFFF"/>
          <w:lang w:val="zh-CN"/>
        </w:rPr>
        <w:t>来</w:t>
      </w:r>
      <w:r>
        <w:rPr>
          <w:rFonts w:hint="eastAsia" w:ascii="宋体" w:hAnsi="宋体" w:eastAsia="宋体"/>
          <w:sz w:val="28"/>
          <w:szCs w:val="28"/>
          <w:lang w:val="zh-CN"/>
        </w:rPr>
        <w:t>、顺势而上、蓄势而为，才能更好地在绿色能源发展的赛道上抢占先机、赢得主动。我们期待以本次研讨会为重要契机，进一步凝聚合作共识、深化合作内涵，推动更多绿色能源前沿技术成果在东城落地转化、规模化应用。在此，我们将以最坚定的决心、最务实的举措、最优质的服务，为绿色能源产业发展保驾护航。</w:t>
      </w:r>
    </w:p>
    <w:p w14:paraId="38F164C0">
      <w:pPr>
        <w:rPr>
          <w:rFonts w:hint="eastAsia" w:ascii="宋体" w:hAnsi="宋体" w:eastAsia="宋体"/>
          <w:sz w:val="28"/>
          <w:szCs w:val="28"/>
          <w:lang w:val="zh-CN"/>
        </w:rPr>
      </w:pPr>
      <w:r>
        <w:rPr>
          <w:rFonts w:hint="eastAsia" w:ascii="宋体" w:hAnsi="宋体" w:eastAsia="宋体"/>
          <w:sz w:val="28"/>
          <w:szCs w:val="28"/>
          <w:lang w:val="zh-CN"/>
        </w:rPr>
        <w:t xml:space="preserve">    我们将以最优的生态聚势赋能，厚植绿色发展</w:t>
      </w:r>
      <w:r>
        <w:rPr>
          <w:rFonts w:ascii="宋体" w:hAnsi="宋体" w:eastAsia="宋体"/>
          <w:sz w:val="28"/>
          <w:szCs w:val="28"/>
          <w:lang w:val="zh-CN"/>
        </w:rPr>
        <w:t>“</w:t>
      </w:r>
      <w:r>
        <w:rPr>
          <w:rFonts w:hint="eastAsia" w:ascii="宋体" w:hAnsi="宋体" w:eastAsia="宋体"/>
          <w:sz w:val="28"/>
          <w:szCs w:val="28"/>
          <w:lang w:val="zh-CN"/>
        </w:rPr>
        <w:t>沃土</w:t>
      </w:r>
      <w:r>
        <w:rPr>
          <w:rFonts w:ascii="宋体" w:hAnsi="宋体" w:eastAsia="宋体"/>
          <w:sz w:val="28"/>
          <w:szCs w:val="28"/>
          <w:lang w:val="zh-CN"/>
        </w:rPr>
        <w:t>”</w:t>
      </w:r>
      <w:r>
        <w:rPr>
          <w:rFonts w:hint="eastAsia" w:ascii="宋体" w:hAnsi="宋体" w:eastAsia="宋体"/>
          <w:sz w:val="28"/>
          <w:szCs w:val="28"/>
          <w:lang w:val="zh-CN"/>
        </w:rPr>
        <w:t>。在今年2月底召开的东城区营商环境大会上，我们正式发布了东城区“紫金服务”品牌矩阵，构建起以</w:t>
      </w:r>
      <w:r>
        <w:rPr>
          <w:rFonts w:ascii="宋体" w:hAnsi="宋体" w:eastAsia="宋体"/>
          <w:sz w:val="28"/>
          <w:szCs w:val="28"/>
          <w:lang w:val="zh-CN"/>
        </w:rPr>
        <w:t>“</w:t>
      </w:r>
      <w:r>
        <w:rPr>
          <w:rFonts w:hint="eastAsia" w:ascii="宋体" w:hAnsi="宋体" w:eastAsia="宋体"/>
          <w:sz w:val="28"/>
          <w:szCs w:val="28"/>
          <w:lang w:val="zh-CN"/>
        </w:rPr>
        <w:t>紫金服务</w:t>
      </w:r>
      <w:r>
        <w:rPr>
          <w:rFonts w:ascii="宋体" w:hAnsi="宋体" w:eastAsia="宋体"/>
          <w:sz w:val="28"/>
          <w:szCs w:val="28"/>
          <w:lang w:val="zh-CN"/>
        </w:rPr>
        <w:t>”</w:t>
      </w:r>
      <w:r>
        <w:rPr>
          <w:rFonts w:hint="eastAsia" w:ascii="宋体" w:hAnsi="宋体" w:eastAsia="宋体"/>
          <w:sz w:val="28"/>
          <w:szCs w:val="28"/>
          <w:lang w:val="zh-CN"/>
        </w:rPr>
        <w:t>总品牌为引领、标准化服务为基石的全域覆盖、全链贯通、全景赋能的服务体系。我们还将不断扩</w:t>
      </w:r>
      <w:r>
        <w:rPr>
          <w:rFonts w:hint="eastAsia" w:ascii="宋体" w:hAnsi="宋体" w:eastAsia="宋体"/>
          <w:sz w:val="28"/>
          <w:szCs w:val="28"/>
          <w:u w:val="none" w:color="FFFFFF"/>
          <w:lang w:val="zh-CN"/>
        </w:rPr>
        <w:t>维</w:t>
      </w:r>
      <w:r>
        <w:rPr>
          <w:rFonts w:hint="eastAsia" w:ascii="宋体" w:hAnsi="宋体" w:eastAsia="宋体"/>
          <w:sz w:val="28"/>
          <w:szCs w:val="28"/>
          <w:lang w:val="zh-CN"/>
        </w:rPr>
        <w:t>、提质、深化，以服务升级激发企业发展的新动能。</w:t>
      </w:r>
    </w:p>
    <w:p w14:paraId="1FB2E548">
      <w:pPr>
        <w:rPr>
          <w:rFonts w:hint="eastAsia" w:ascii="宋体" w:hAnsi="宋体" w:eastAsia="宋体"/>
          <w:sz w:val="28"/>
          <w:szCs w:val="28"/>
          <w:lang w:val="zh-CN"/>
        </w:rPr>
      </w:pPr>
      <w:r>
        <w:rPr>
          <w:rFonts w:hint="eastAsia" w:ascii="宋体" w:hAnsi="宋体" w:eastAsia="宋体"/>
          <w:sz w:val="28"/>
          <w:szCs w:val="28"/>
          <w:lang w:val="zh-CN"/>
        </w:rPr>
        <w:t xml:space="preserve">    我们将以最广场景承载创新，搭建成果转化</w:t>
      </w:r>
      <w:r>
        <w:rPr>
          <w:rFonts w:ascii="宋体" w:hAnsi="宋体" w:eastAsia="宋体"/>
          <w:sz w:val="28"/>
          <w:szCs w:val="28"/>
          <w:lang w:val="zh-CN"/>
        </w:rPr>
        <w:t>“</w:t>
      </w:r>
      <w:r>
        <w:rPr>
          <w:rFonts w:hint="eastAsia" w:ascii="宋体" w:hAnsi="宋体" w:eastAsia="宋体"/>
          <w:sz w:val="28"/>
          <w:szCs w:val="28"/>
          <w:lang w:val="zh-CN"/>
        </w:rPr>
        <w:t>舞台</w:t>
      </w:r>
      <w:r>
        <w:rPr>
          <w:rFonts w:ascii="宋体" w:hAnsi="宋体" w:eastAsia="宋体"/>
          <w:sz w:val="28"/>
          <w:szCs w:val="28"/>
          <w:lang w:val="zh-CN"/>
        </w:rPr>
        <w:t>”</w:t>
      </w:r>
      <w:r>
        <w:rPr>
          <w:rFonts w:hint="eastAsia" w:ascii="宋体" w:hAnsi="宋体" w:eastAsia="宋体"/>
          <w:sz w:val="28"/>
          <w:szCs w:val="28"/>
          <w:lang w:val="zh-CN"/>
        </w:rPr>
        <w:t>。进一步健全市区协同、区级统筹、部门联动的成果转化工作机制，聚焦从科研到产业化全链条加速落地。重点围绕绿色能源、医药健康、时空智能等领域，强化前沿技术布局与组织化科研，构建</w:t>
      </w:r>
      <w:r>
        <w:rPr>
          <w:rFonts w:ascii="宋体" w:hAnsi="宋体" w:eastAsia="宋体"/>
          <w:sz w:val="28"/>
          <w:szCs w:val="28"/>
          <w:lang w:val="zh-CN"/>
        </w:rPr>
        <w:t>“</w:t>
      </w:r>
      <w:r>
        <w:rPr>
          <w:rFonts w:hint="eastAsia" w:ascii="宋体" w:hAnsi="宋体" w:eastAsia="宋体"/>
          <w:sz w:val="28"/>
          <w:szCs w:val="28"/>
          <w:lang w:val="zh-CN"/>
        </w:rPr>
        <w:t>链主出题、科研答题、市场阅卷</w:t>
      </w:r>
      <w:r>
        <w:rPr>
          <w:rFonts w:ascii="宋体" w:hAnsi="宋体" w:eastAsia="宋体"/>
          <w:sz w:val="28"/>
          <w:szCs w:val="28"/>
          <w:lang w:val="zh-CN"/>
        </w:rPr>
        <w:t>”</w:t>
      </w:r>
      <w:r>
        <w:rPr>
          <w:rFonts w:hint="eastAsia" w:ascii="宋体" w:hAnsi="宋体" w:eastAsia="宋体"/>
          <w:sz w:val="28"/>
          <w:szCs w:val="28"/>
          <w:lang w:val="zh-CN"/>
        </w:rPr>
        <w:t>的转化体系。</w:t>
      </w:r>
    </w:p>
    <w:p w14:paraId="2D12B23B">
      <w:pPr>
        <w:rPr>
          <w:rFonts w:hint="eastAsia" w:ascii="宋体" w:hAnsi="宋体" w:eastAsia="宋体"/>
          <w:sz w:val="28"/>
          <w:szCs w:val="28"/>
          <w:lang w:val="zh-CN"/>
        </w:rPr>
      </w:pPr>
      <w:r>
        <w:rPr>
          <w:rFonts w:hint="eastAsia" w:ascii="宋体" w:hAnsi="宋体" w:eastAsia="宋体"/>
          <w:sz w:val="28"/>
          <w:szCs w:val="28"/>
          <w:lang w:val="zh-CN"/>
        </w:rPr>
        <w:t xml:space="preserve">    我们将以最强的政策护航发展，筑牢干事创业</w:t>
      </w:r>
      <w:r>
        <w:rPr>
          <w:rFonts w:ascii="宋体" w:hAnsi="宋体" w:eastAsia="宋体"/>
          <w:sz w:val="28"/>
          <w:szCs w:val="28"/>
          <w:lang w:val="zh-CN"/>
        </w:rPr>
        <w:t>“</w:t>
      </w:r>
      <w:r>
        <w:rPr>
          <w:rFonts w:hint="eastAsia" w:ascii="宋体" w:hAnsi="宋体" w:eastAsia="宋体"/>
          <w:sz w:val="28"/>
          <w:szCs w:val="28"/>
          <w:lang w:val="zh-CN"/>
        </w:rPr>
        <w:t>根基</w:t>
      </w:r>
      <w:r>
        <w:rPr>
          <w:rFonts w:ascii="宋体" w:hAnsi="宋体" w:eastAsia="宋体"/>
          <w:sz w:val="28"/>
          <w:szCs w:val="28"/>
          <w:lang w:val="zh-CN"/>
        </w:rPr>
        <w:t>”</w:t>
      </w:r>
      <w:r>
        <w:rPr>
          <w:rFonts w:hint="eastAsia" w:ascii="宋体" w:hAnsi="宋体" w:eastAsia="宋体"/>
          <w:sz w:val="28"/>
          <w:szCs w:val="28"/>
          <w:lang w:val="zh-CN"/>
        </w:rPr>
        <w:t>。不断完善产业支持政策体系，聚焦绿色能源产业核心技术研发、企业梯度培育和国际合作，加大资金、场地、人才、教育、医疗等要素保障力度，优化资源配置效率，强化政策精准供给，用好科创产业基金，构建全生命周期金融服务体系，打造好绿色能源产业的</w:t>
      </w:r>
      <w:r>
        <w:rPr>
          <w:rFonts w:ascii="宋体" w:hAnsi="宋体" w:eastAsia="宋体"/>
          <w:sz w:val="28"/>
          <w:szCs w:val="28"/>
          <w:lang w:val="zh-CN"/>
        </w:rPr>
        <w:t>“</w:t>
      </w:r>
      <w:r>
        <w:rPr>
          <w:rFonts w:hint="eastAsia" w:ascii="宋体" w:hAnsi="宋体" w:eastAsia="宋体"/>
          <w:sz w:val="28"/>
          <w:szCs w:val="28"/>
          <w:lang w:val="zh-CN"/>
        </w:rPr>
        <w:t>政策高地</w:t>
      </w:r>
      <w:r>
        <w:rPr>
          <w:rFonts w:ascii="宋体" w:hAnsi="宋体" w:eastAsia="宋体"/>
          <w:sz w:val="28"/>
          <w:szCs w:val="28"/>
          <w:lang w:val="zh-CN"/>
        </w:rPr>
        <w:t>”</w:t>
      </w:r>
      <w:r>
        <w:rPr>
          <w:rFonts w:hint="eastAsia" w:ascii="宋体" w:hAnsi="宋体" w:eastAsia="宋体"/>
          <w:sz w:val="28"/>
          <w:szCs w:val="28"/>
          <w:lang w:val="zh-CN"/>
        </w:rPr>
        <w:t>和</w:t>
      </w:r>
      <w:r>
        <w:rPr>
          <w:rFonts w:ascii="宋体" w:hAnsi="宋体" w:eastAsia="宋体"/>
          <w:sz w:val="28"/>
          <w:szCs w:val="28"/>
          <w:lang w:val="zh-CN"/>
        </w:rPr>
        <w:t>“</w:t>
      </w:r>
      <w:r>
        <w:rPr>
          <w:rFonts w:hint="eastAsia" w:ascii="宋体" w:hAnsi="宋体" w:eastAsia="宋体"/>
          <w:sz w:val="28"/>
          <w:szCs w:val="28"/>
          <w:lang w:val="zh-CN"/>
        </w:rPr>
        <w:t>服务高地</w:t>
      </w:r>
      <w:r>
        <w:rPr>
          <w:rFonts w:ascii="宋体" w:hAnsi="宋体" w:eastAsia="宋体"/>
          <w:sz w:val="28"/>
          <w:szCs w:val="28"/>
          <w:lang w:val="zh-CN"/>
        </w:rPr>
        <w:t>”</w:t>
      </w:r>
      <w:r>
        <w:rPr>
          <w:rFonts w:hint="eastAsia" w:ascii="宋体" w:hAnsi="宋体" w:eastAsia="宋体"/>
          <w:sz w:val="28"/>
          <w:szCs w:val="28"/>
          <w:lang w:val="zh-CN"/>
        </w:rPr>
        <w:t>，为企业创新发展保驾护航。</w:t>
      </w:r>
    </w:p>
    <w:p w14:paraId="414C4851">
      <w:pPr>
        <w:rPr>
          <w:rFonts w:hint="eastAsia" w:ascii="宋体" w:hAnsi="宋体" w:eastAsia="宋体"/>
          <w:sz w:val="28"/>
          <w:szCs w:val="28"/>
          <w:lang w:val="zh-CN"/>
        </w:rPr>
      </w:pPr>
      <w:r>
        <w:rPr>
          <w:rFonts w:hint="eastAsia" w:ascii="宋体" w:hAnsi="宋体" w:eastAsia="宋体"/>
          <w:sz w:val="28"/>
          <w:szCs w:val="28"/>
          <w:lang w:val="zh-CN"/>
        </w:rPr>
        <w:t xml:space="preserve">    各位来宾、各位企业家朋友：</w:t>
      </w:r>
    </w:p>
    <w:p w14:paraId="267F1ED3">
      <w:pPr>
        <w:rPr>
          <w:rFonts w:hint="eastAsia" w:ascii="宋体" w:hAnsi="宋体" w:eastAsia="宋体"/>
          <w:sz w:val="28"/>
          <w:szCs w:val="28"/>
          <w:lang w:val="zh-CN"/>
        </w:rPr>
      </w:pPr>
      <w:r>
        <w:rPr>
          <w:rFonts w:hint="eastAsia" w:ascii="宋体" w:hAnsi="宋体" w:eastAsia="宋体"/>
          <w:sz w:val="28"/>
          <w:szCs w:val="28"/>
          <w:lang w:val="zh-CN"/>
        </w:rPr>
        <w:t xml:space="preserve">    你们的信赖就是我们最大的动力，你们的需求就是我们的努力方向。东城将以优惠的投资政策、优良的营商环境、优质的综合服务，让大家放心投资、安心发展、舒心生活。热切期盼大家积极宣传东城、推介东城，让更多人认识东城、投资东城，共享发展机遇，共享美好未来。</w:t>
      </w:r>
    </w:p>
    <w:p w14:paraId="75CE3E7E">
      <w:pPr>
        <w:rPr>
          <w:rFonts w:hint="eastAsia" w:ascii="宋体" w:hAnsi="宋体" w:eastAsia="宋体"/>
          <w:sz w:val="28"/>
          <w:szCs w:val="28"/>
          <w:lang w:val="zh-CN"/>
        </w:rPr>
      </w:pPr>
      <w:r>
        <w:rPr>
          <w:rFonts w:hint="eastAsia" w:ascii="宋体" w:hAnsi="宋体" w:eastAsia="宋体"/>
          <w:sz w:val="28"/>
          <w:szCs w:val="28"/>
          <w:lang w:val="zh-CN"/>
        </w:rPr>
        <w:t xml:space="preserve">    最后，祝本次活动圆满成功！祝大家身体健康、事业兴旺！</w:t>
      </w:r>
    </w:p>
    <w:p w14:paraId="044070AC">
      <w:pPr>
        <w:rPr>
          <w:rFonts w:hint="eastAsia" w:ascii="宋体" w:hAnsi="宋体" w:eastAsia="宋体"/>
          <w:sz w:val="28"/>
          <w:szCs w:val="28"/>
          <w:lang w:val="zh-CN"/>
        </w:rPr>
      </w:pPr>
      <w:r>
        <w:rPr>
          <w:rFonts w:hint="eastAsia" w:ascii="宋体" w:hAnsi="宋体" w:eastAsia="宋体"/>
          <w:sz w:val="28"/>
          <w:szCs w:val="28"/>
          <w:lang w:val="zh-CN"/>
        </w:rPr>
        <w:t xml:space="preserve">    谢谢大家！</w:t>
      </w:r>
    </w:p>
    <w:p w14:paraId="372F2491">
      <w:pPr>
        <w:rPr>
          <w:rFonts w:hint="eastAsia" w:ascii="宋体" w:hAnsi="宋体" w:eastAsia="宋体"/>
          <w:sz w:val="28"/>
          <w:szCs w:val="28"/>
          <w:lang w:val="zh-CN"/>
        </w:rPr>
      </w:pPr>
    </w:p>
    <w:p w14:paraId="269A9D5A">
      <w:pPr>
        <w:rPr>
          <w:rFonts w:hint="eastAsia" w:ascii="宋体" w:hAnsi="宋体" w:eastAsia="宋体"/>
          <w:sz w:val="28"/>
          <w:szCs w:val="28"/>
          <w:lang w:val="zh-CN"/>
        </w:rPr>
      </w:pPr>
      <w:r>
        <w:rPr>
          <w:rFonts w:hint="eastAsia" w:ascii="宋体" w:hAnsi="宋体" w:eastAsia="宋体"/>
          <w:sz w:val="28"/>
          <w:szCs w:val="28"/>
          <w:lang w:val="zh-CN"/>
        </w:rPr>
        <w:t xml:space="preserve">    邓慧敏：感谢陈区长的精彩致辞。</w:t>
      </w:r>
    </w:p>
    <w:p w14:paraId="149354E6">
      <w:pPr>
        <w:rPr>
          <w:rFonts w:hint="eastAsia" w:ascii="宋体" w:hAnsi="宋体" w:eastAsia="宋体"/>
          <w:sz w:val="28"/>
          <w:szCs w:val="28"/>
          <w:lang w:val="zh-CN"/>
        </w:rPr>
      </w:pPr>
      <w:r>
        <w:rPr>
          <w:rFonts w:hint="eastAsia" w:ascii="宋体" w:hAnsi="宋体" w:eastAsia="宋体"/>
          <w:sz w:val="28"/>
          <w:szCs w:val="28"/>
          <w:lang w:val="zh-CN"/>
        </w:rPr>
        <w:t xml:space="preserve">    接下来，有请</w:t>
      </w:r>
      <w:bookmarkStart w:id="3" w:name="FunCunProofread27705"/>
      <w:r>
        <w:rPr>
          <w:rFonts w:hint="eastAsia" w:ascii="宋体" w:hAnsi="宋体" w:eastAsia="宋体"/>
          <w:sz w:val="28"/>
          <w:szCs w:val="28"/>
          <w:u w:val="none" w:color="FF0000"/>
          <w:lang w:val="zh-CN"/>
        </w:rPr>
        <w:t>国家发展改革委</w:t>
      </w:r>
      <w:bookmarkEnd w:id="3"/>
      <w:r>
        <w:rPr>
          <w:rFonts w:hint="eastAsia" w:ascii="宋体" w:hAnsi="宋体" w:eastAsia="宋体"/>
          <w:sz w:val="28"/>
          <w:szCs w:val="28"/>
          <w:lang w:val="zh-CN"/>
        </w:rPr>
        <w:t>能源研究所副所长孙颖致辞，掌声欢迎！</w:t>
      </w:r>
    </w:p>
    <w:p w14:paraId="732CAECE">
      <w:pPr>
        <w:rPr>
          <w:rFonts w:hint="eastAsia" w:ascii="宋体" w:hAnsi="宋体" w:eastAsia="宋体"/>
          <w:sz w:val="28"/>
          <w:szCs w:val="28"/>
          <w:lang w:val="zh-CN"/>
        </w:rPr>
      </w:pPr>
    </w:p>
    <w:p w14:paraId="143AF7F8">
      <w:pPr>
        <w:rPr>
          <w:rFonts w:hint="eastAsia" w:ascii="宋体" w:hAnsi="宋体" w:eastAsia="宋体"/>
          <w:sz w:val="28"/>
          <w:szCs w:val="28"/>
          <w:lang w:val="zh-CN"/>
        </w:rPr>
      </w:pPr>
      <w:r>
        <w:rPr>
          <w:rFonts w:hint="eastAsia" w:ascii="宋体" w:hAnsi="宋体" w:eastAsia="宋体"/>
          <w:sz w:val="28"/>
          <w:szCs w:val="28"/>
          <w:lang w:val="zh-CN"/>
        </w:rPr>
        <w:t xml:space="preserve">    孙颖：尊敬的陈区长、邓区长，各位领导、专家：</w:t>
      </w:r>
    </w:p>
    <w:p w14:paraId="4F7AC05A">
      <w:pPr>
        <w:ind w:firstLine="563"/>
        <w:rPr>
          <w:rFonts w:ascii="宋体" w:hAnsi="宋体" w:eastAsia="宋体"/>
          <w:sz w:val="28"/>
          <w:szCs w:val="28"/>
          <w:lang w:val="zh-CN"/>
        </w:rPr>
      </w:pPr>
      <w:r>
        <w:rPr>
          <w:rFonts w:hint="eastAsia" w:ascii="宋体" w:hAnsi="宋体" w:eastAsia="宋体"/>
          <w:sz w:val="28"/>
          <w:szCs w:val="28"/>
          <w:lang w:val="zh-CN"/>
        </w:rPr>
        <w:t>大家上午好！非常荣幸参加本次大会。</w:t>
      </w:r>
    </w:p>
    <w:p w14:paraId="3547A48F">
      <w:pPr>
        <w:ind w:firstLine="563"/>
        <w:rPr>
          <w:rFonts w:hint="eastAsia" w:ascii="宋体" w:hAnsi="宋体" w:eastAsia="宋体"/>
          <w:sz w:val="28"/>
          <w:szCs w:val="28"/>
          <w:lang w:val="zh-CN"/>
        </w:rPr>
      </w:pPr>
      <w:r>
        <w:rPr>
          <w:rFonts w:hint="eastAsia" w:ascii="宋体" w:hAnsi="宋体" w:eastAsia="宋体"/>
          <w:sz w:val="28"/>
          <w:szCs w:val="28"/>
          <w:lang w:val="zh-CN"/>
        </w:rPr>
        <w:t>东城区政府主持这个会刚才说已经是第七届了，应该是很好的传承。在当下，全球能源格局深度调整的这样一个重要时期，以转型促安全的战略共识应该说是不断地在强化的。所以今天围绕绿色能源发展进行研讨，应该说是恰逢其时、意义深远。众所周知，中国能源转型取得了举世瞩目的成就，但是也面临着一些问题</w:t>
      </w:r>
      <w:r>
        <w:rPr>
          <w:rFonts w:hint="eastAsia" w:ascii="宋体" w:hAnsi="宋体" w:eastAsia="宋体"/>
          <w:sz w:val="28"/>
          <w:szCs w:val="28"/>
          <w:u w:val="none" w:color="FFFFFF"/>
          <w:lang w:val="zh-CN"/>
        </w:rPr>
        <w:t>，</w:t>
      </w:r>
      <w:r>
        <w:rPr>
          <w:rFonts w:hint="eastAsia" w:ascii="宋体" w:hAnsi="宋体" w:eastAsia="宋体"/>
          <w:sz w:val="28"/>
          <w:szCs w:val="28"/>
          <w:lang w:val="zh-CN"/>
        </w:rPr>
        <w:t>比如需求压力巨大、供给制约较多、转型任务艰巨等等这些挑战。面对这些问题，国家刚刚公布的</w:t>
      </w:r>
      <w:r>
        <w:rPr>
          <w:rFonts w:ascii="宋体" w:hAnsi="宋体" w:eastAsia="宋体"/>
          <w:sz w:val="28"/>
          <w:szCs w:val="28"/>
          <w:lang w:val="zh-CN"/>
        </w:rPr>
        <w:t>“</w:t>
      </w:r>
      <w:r>
        <w:rPr>
          <w:rFonts w:hint="eastAsia" w:ascii="宋体" w:hAnsi="宋体" w:eastAsia="宋体"/>
          <w:sz w:val="28"/>
          <w:szCs w:val="28"/>
          <w:lang w:val="zh-CN"/>
        </w:rPr>
        <w:t>十五五</w:t>
      </w:r>
      <w:r>
        <w:rPr>
          <w:rFonts w:ascii="宋体" w:hAnsi="宋体" w:eastAsia="宋体"/>
          <w:sz w:val="28"/>
          <w:szCs w:val="28"/>
          <w:lang w:val="zh-CN"/>
        </w:rPr>
        <w:t>”</w:t>
      </w:r>
      <w:r>
        <w:rPr>
          <w:rFonts w:hint="eastAsia" w:ascii="宋体" w:hAnsi="宋体" w:eastAsia="宋体"/>
          <w:sz w:val="28"/>
          <w:szCs w:val="28"/>
          <w:lang w:val="zh-CN"/>
        </w:rPr>
        <w:t>规划纲要当中也指出了破解的路径，就是在如期实现碳达峰目标的指引下，加快构建新型能源体系，建成能源强国。我认为具体而言，可以从五个发展趋势当中来把握未来的绿色能源发展机遇。</w:t>
      </w:r>
    </w:p>
    <w:p w14:paraId="1880D606">
      <w:pPr>
        <w:rPr>
          <w:rFonts w:hint="eastAsia" w:ascii="宋体" w:hAnsi="宋体" w:eastAsia="宋体"/>
          <w:sz w:val="28"/>
          <w:szCs w:val="28"/>
          <w:lang w:val="zh-CN"/>
        </w:rPr>
      </w:pPr>
      <w:r>
        <w:rPr>
          <w:rFonts w:hint="eastAsia" w:ascii="宋体" w:hAnsi="宋体" w:eastAsia="宋体"/>
          <w:sz w:val="28"/>
          <w:szCs w:val="28"/>
          <w:lang w:val="zh-CN"/>
        </w:rPr>
        <w:t xml:space="preserve">    机遇一：产业发展低碳化，它会推动碳生产力领域成为投资的新热点。碳生产力就是我用更少的碳排放产生更多的GDP，其实像东城可以说是，几乎说是零排放，但是能够产生很多绿色GDP的能源。在</w:t>
      </w:r>
      <w:r>
        <w:rPr>
          <w:rFonts w:ascii="宋体" w:hAnsi="宋体" w:eastAsia="宋体"/>
          <w:sz w:val="28"/>
          <w:szCs w:val="28"/>
          <w:lang w:val="zh-CN"/>
        </w:rPr>
        <w:t>“</w:t>
      </w:r>
      <w:r>
        <w:rPr>
          <w:rFonts w:hint="eastAsia" w:ascii="宋体" w:hAnsi="宋体" w:eastAsia="宋体"/>
          <w:sz w:val="28"/>
          <w:szCs w:val="28"/>
          <w:lang w:val="zh-CN"/>
        </w:rPr>
        <w:t>十五五</w:t>
      </w:r>
      <w:r>
        <w:rPr>
          <w:rFonts w:ascii="宋体" w:hAnsi="宋体" w:eastAsia="宋体"/>
          <w:sz w:val="28"/>
          <w:szCs w:val="28"/>
          <w:lang w:val="zh-CN"/>
        </w:rPr>
        <w:t>”</w:t>
      </w:r>
      <w:r>
        <w:rPr>
          <w:rFonts w:hint="eastAsia" w:ascii="宋体" w:hAnsi="宋体" w:eastAsia="宋体"/>
          <w:sz w:val="28"/>
          <w:szCs w:val="28"/>
          <w:lang w:val="zh-CN"/>
        </w:rPr>
        <w:t>时期，要建成100个左右国家级零碳园区，也要规划布局上万公里零碳运输走廊，</w:t>
      </w:r>
      <w:r>
        <w:rPr>
          <w:rFonts w:ascii="宋体" w:hAnsi="宋体" w:eastAsia="宋体"/>
          <w:sz w:val="28"/>
          <w:szCs w:val="28"/>
          <w:lang w:val="zh-CN"/>
        </w:rPr>
        <w:t>“</w:t>
      </w:r>
      <w:r>
        <w:rPr>
          <w:rFonts w:hint="eastAsia" w:ascii="宋体" w:hAnsi="宋体" w:eastAsia="宋体"/>
          <w:sz w:val="28"/>
          <w:szCs w:val="28"/>
          <w:lang w:val="zh-CN"/>
        </w:rPr>
        <w:t>以绿制绿</w:t>
      </w:r>
      <w:r>
        <w:rPr>
          <w:rFonts w:ascii="宋体" w:hAnsi="宋体" w:eastAsia="宋体"/>
          <w:sz w:val="28"/>
          <w:szCs w:val="28"/>
          <w:lang w:val="zh-CN"/>
        </w:rPr>
        <w:t>”</w:t>
      </w:r>
      <w:r>
        <w:rPr>
          <w:rFonts w:hint="eastAsia" w:ascii="宋体" w:hAnsi="宋体" w:eastAsia="宋体"/>
          <w:sz w:val="28"/>
          <w:szCs w:val="28"/>
          <w:lang w:val="zh-CN"/>
        </w:rPr>
        <w:t>这种场景会更加丰富。同时，国家也会开展重点行业的提质降本降碳行动，通过预算内投资或者超长期特别国债等等，支持重点行业节能降碳改造。据测算，我国绿色低碳产业规模目前是11万亿元，未来5年还有翻番，乃至更大的增长空间。</w:t>
      </w:r>
    </w:p>
    <w:p w14:paraId="219F5004">
      <w:pPr>
        <w:rPr>
          <w:rFonts w:hint="eastAsia" w:ascii="宋体" w:hAnsi="宋体" w:eastAsia="宋体"/>
          <w:sz w:val="28"/>
          <w:szCs w:val="28"/>
          <w:lang w:val="zh-CN"/>
        </w:rPr>
      </w:pPr>
      <w:r>
        <w:rPr>
          <w:rFonts w:hint="eastAsia" w:ascii="宋体" w:hAnsi="宋体" w:eastAsia="宋体"/>
          <w:sz w:val="28"/>
          <w:szCs w:val="28"/>
          <w:lang w:val="zh-CN"/>
        </w:rPr>
        <w:t xml:space="preserve">    机遇二：能源消费电气化，绿电替代将会激发用能新需求。</w:t>
      </w:r>
      <w:r>
        <w:rPr>
          <w:rFonts w:ascii="宋体" w:hAnsi="宋体" w:eastAsia="宋体"/>
          <w:sz w:val="28"/>
          <w:szCs w:val="28"/>
          <w:lang w:val="zh-CN"/>
        </w:rPr>
        <w:t>“</w:t>
      </w:r>
      <w:r>
        <w:rPr>
          <w:rFonts w:hint="eastAsia" w:ascii="宋体" w:hAnsi="宋体" w:eastAsia="宋体"/>
          <w:sz w:val="28"/>
          <w:szCs w:val="28"/>
          <w:lang w:val="zh-CN"/>
        </w:rPr>
        <w:t>十五五</w:t>
      </w:r>
      <w:r>
        <w:rPr>
          <w:rFonts w:ascii="宋体" w:hAnsi="宋体" w:eastAsia="宋体"/>
          <w:sz w:val="28"/>
          <w:szCs w:val="28"/>
          <w:lang w:val="zh-CN"/>
        </w:rPr>
        <w:t>”</w:t>
      </w:r>
      <w:r>
        <w:rPr>
          <w:rFonts w:hint="eastAsia" w:ascii="宋体" w:hAnsi="宋体" w:eastAsia="宋体"/>
          <w:sz w:val="28"/>
          <w:szCs w:val="28"/>
          <w:lang w:val="zh-CN"/>
        </w:rPr>
        <w:t>时期，将实施非化石能源十年倍增行动，这个倍增不是占比</w:t>
      </w:r>
      <w:r>
        <w:rPr>
          <w:rFonts w:hint="eastAsia" w:ascii="宋体" w:hAnsi="宋体" w:eastAsia="宋体"/>
          <w:sz w:val="28"/>
          <w:szCs w:val="28"/>
          <w:u w:color="FFFFFF"/>
          <w:lang w:val="zh-CN"/>
        </w:rPr>
        <w:t>倍</w:t>
      </w:r>
      <w:r>
        <w:rPr>
          <w:rFonts w:hint="eastAsia" w:ascii="宋体" w:hAnsi="宋体" w:eastAsia="宋体"/>
          <w:sz w:val="28"/>
          <w:szCs w:val="28"/>
          <w:u w:val="none" w:color="FFFFFF"/>
          <w:lang w:val="zh-CN"/>
        </w:rPr>
        <w:t>增</w:t>
      </w:r>
      <w:r>
        <w:rPr>
          <w:rFonts w:hint="eastAsia" w:ascii="宋体" w:hAnsi="宋体" w:eastAsia="宋体"/>
          <w:sz w:val="28"/>
          <w:szCs w:val="28"/>
          <w:lang w:val="zh-CN"/>
        </w:rPr>
        <w:t>，是绝对值的倍增，着力提高终端用能电气化水平。随着新增用电量主要由清洁能源覆盖，高效电机、热泵、新能源汽车这些装备将迎来持续增长的市场需求。同时，碳双控制度的全面实施，也会让绿电消费或者绿电消纳将逐步成为用能的</w:t>
      </w:r>
      <w:r>
        <w:rPr>
          <w:rFonts w:ascii="宋体" w:hAnsi="宋体" w:eastAsia="宋体"/>
          <w:sz w:val="28"/>
          <w:szCs w:val="28"/>
          <w:lang w:val="zh-CN"/>
        </w:rPr>
        <w:t>“</w:t>
      </w:r>
      <w:r>
        <w:rPr>
          <w:rFonts w:hint="eastAsia" w:ascii="宋体" w:hAnsi="宋体" w:eastAsia="宋体"/>
          <w:sz w:val="28"/>
          <w:szCs w:val="28"/>
          <w:lang w:val="zh-CN"/>
        </w:rPr>
        <w:t>必选项</w:t>
      </w:r>
      <w:r>
        <w:rPr>
          <w:rFonts w:ascii="宋体" w:hAnsi="宋体" w:eastAsia="宋体"/>
          <w:sz w:val="28"/>
          <w:szCs w:val="28"/>
          <w:lang w:val="zh-CN"/>
        </w:rPr>
        <w:t>”</w:t>
      </w:r>
      <w:r>
        <w:rPr>
          <w:rFonts w:hint="eastAsia" w:ascii="宋体" w:hAnsi="宋体" w:eastAsia="宋体"/>
          <w:sz w:val="28"/>
          <w:szCs w:val="28"/>
          <w:lang w:val="zh-CN"/>
        </w:rPr>
        <w:t>。</w:t>
      </w:r>
    </w:p>
    <w:p w14:paraId="77CD66E4">
      <w:pPr>
        <w:rPr>
          <w:rFonts w:hint="eastAsia" w:ascii="宋体" w:hAnsi="宋体" w:eastAsia="宋体"/>
          <w:sz w:val="28"/>
          <w:szCs w:val="28"/>
          <w:lang w:val="zh-CN"/>
        </w:rPr>
      </w:pPr>
      <w:r>
        <w:rPr>
          <w:rFonts w:hint="eastAsia" w:ascii="宋体" w:hAnsi="宋体" w:eastAsia="宋体"/>
          <w:sz w:val="28"/>
          <w:szCs w:val="28"/>
          <w:lang w:val="zh-CN"/>
        </w:rPr>
        <w:t xml:space="preserve">    机遇三：能源供需互动化，数智融合将催生能源新业态。互动化就是说现在我是能源的使用方，未来有可能也是能源的供给方，也就是可调节负荷会越来越多，负荷靠什么调节？靠数智化的融合。人工智能与能源产业的深度融合，正在重塑生产生活的用能方式。综合能源服务、虚拟电厂、V2G（车网互动）等新业态正加速成熟。</w:t>
      </w:r>
      <w:r>
        <w:rPr>
          <w:rFonts w:ascii="宋体" w:hAnsi="宋体" w:eastAsia="宋体"/>
          <w:sz w:val="28"/>
          <w:szCs w:val="28"/>
          <w:lang w:val="zh-CN"/>
        </w:rPr>
        <w:t>“</w:t>
      </w:r>
      <w:r>
        <w:rPr>
          <w:rFonts w:hint="eastAsia" w:ascii="宋体" w:hAnsi="宋体" w:eastAsia="宋体"/>
          <w:sz w:val="28"/>
          <w:szCs w:val="28"/>
          <w:lang w:val="zh-CN"/>
        </w:rPr>
        <w:t>十五五</w:t>
      </w:r>
      <w:r>
        <w:rPr>
          <w:rFonts w:ascii="宋体" w:hAnsi="宋体" w:eastAsia="宋体"/>
          <w:sz w:val="28"/>
          <w:szCs w:val="28"/>
          <w:lang w:val="zh-CN"/>
        </w:rPr>
        <w:t>”</w:t>
      </w:r>
      <w:r>
        <w:rPr>
          <w:rFonts w:hint="eastAsia" w:ascii="宋体" w:hAnsi="宋体" w:eastAsia="宋体"/>
          <w:sz w:val="28"/>
          <w:szCs w:val="28"/>
          <w:lang w:val="zh-CN"/>
        </w:rPr>
        <w:t>期间，将适度超前建设新型能源体系，推动绿色电力与算力协同布局，其实还有一个协同就是网络布局。让新能源更好地支撑人工智能等数字产业发展，实现能源供给与产业需求的双向适配。</w:t>
      </w:r>
    </w:p>
    <w:p w14:paraId="1DF136EF">
      <w:pPr>
        <w:rPr>
          <w:rFonts w:hint="eastAsia" w:ascii="宋体" w:hAnsi="宋体" w:eastAsia="宋体"/>
          <w:sz w:val="28"/>
          <w:szCs w:val="28"/>
          <w:lang w:val="zh-CN"/>
        </w:rPr>
      </w:pPr>
      <w:r>
        <w:rPr>
          <w:rFonts w:hint="eastAsia" w:ascii="宋体" w:hAnsi="宋体" w:eastAsia="宋体"/>
          <w:sz w:val="28"/>
          <w:szCs w:val="28"/>
          <w:lang w:val="zh-CN"/>
        </w:rPr>
        <w:t xml:space="preserve">    机遇四：能源技术产业化，这会带来绿色燃料的变化，绿色燃料也会成为开辟产业的新赛道。随着新能源集成融合发展，绿色氢氨醇、可持续航空燃料（SAF）等正逐步走向规模化应用进步，氢能综合应用试点也在有序开展。</w:t>
      </w:r>
      <w:r>
        <w:rPr>
          <w:rFonts w:ascii="宋体" w:hAnsi="宋体" w:eastAsia="宋体"/>
          <w:sz w:val="28"/>
          <w:szCs w:val="28"/>
          <w:lang w:val="zh-CN"/>
        </w:rPr>
        <w:t>“</w:t>
      </w:r>
      <w:r>
        <w:rPr>
          <w:rFonts w:hint="eastAsia" w:ascii="宋体" w:hAnsi="宋体" w:eastAsia="宋体"/>
          <w:sz w:val="28"/>
          <w:szCs w:val="28"/>
          <w:lang w:val="zh-CN"/>
        </w:rPr>
        <w:t>十五五</w:t>
      </w:r>
      <w:r>
        <w:rPr>
          <w:rFonts w:ascii="宋体" w:hAnsi="宋体" w:eastAsia="宋体"/>
          <w:sz w:val="28"/>
          <w:szCs w:val="28"/>
          <w:lang w:val="zh-CN"/>
        </w:rPr>
        <w:t>”</w:t>
      </w:r>
      <w:r>
        <w:rPr>
          <w:rFonts w:hint="eastAsia" w:ascii="宋体" w:hAnsi="宋体" w:eastAsia="宋体"/>
          <w:sz w:val="28"/>
          <w:szCs w:val="28"/>
          <w:lang w:val="zh-CN"/>
        </w:rPr>
        <w:t>期间，将把氢能、核聚变能等纳入未来产业前瞻布局，国家也将设立低碳转型基金，会培育氢能、绿色燃料等新增长点，推动能源技术创新转化为产业升级的新动能。</w:t>
      </w:r>
    </w:p>
    <w:p w14:paraId="49D53D46">
      <w:pPr>
        <w:rPr>
          <w:rFonts w:hint="eastAsia" w:ascii="宋体" w:hAnsi="宋体" w:eastAsia="宋体"/>
          <w:sz w:val="28"/>
          <w:szCs w:val="28"/>
          <w:lang w:val="zh-CN"/>
        </w:rPr>
      </w:pPr>
      <w:r>
        <w:rPr>
          <w:rFonts w:hint="eastAsia" w:ascii="宋体" w:hAnsi="宋体" w:eastAsia="宋体"/>
          <w:sz w:val="28"/>
          <w:szCs w:val="28"/>
          <w:lang w:val="zh-CN"/>
        </w:rPr>
        <w:t xml:space="preserve">    机遇五：能源治理科学化，制度红利将释放市场新活力。随着全国统一电力市场建设的深入推进，能源绿色价值也进一步凸显。我们常说的电量价值，还有调节负荷的价值，还有绿色的价值。</w:t>
      </w:r>
      <w:r>
        <w:rPr>
          <w:rFonts w:ascii="宋体" w:hAnsi="宋体" w:eastAsia="宋体"/>
          <w:sz w:val="28"/>
          <w:szCs w:val="28"/>
          <w:lang w:val="zh-CN"/>
        </w:rPr>
        <w:t>“</w:t>
      </w:r>
      <w:r>
        <w:rPr>
          <w:rFonts w:hint="eastAsia" w:ascii="宋体" w:hAnsi="宋体" w:eastAsia="宋体"/>
          <w:sz w:val="28"/>
          <w:szCs w:val="28"/>
          <w:lang w:val="zh-CN"/>
        </w:rPr>
        <w:t>十五五</w:t>
      </w:r>
      <w:r>
        <w:rPr>
          <w:rFonts w:ascii="宋体" w:hAnsi="宋体" w:eastAsia="宋体"/>
          <w:sz w:val="28"/>
          <w:szCs w:val="28"/>
          <w:lang w:val="zh-CN"/>
        </w:rPr>
        <w:t>”</w:t>
      </w:r>
      <w:r>
        <w:rPr>
          <w:rFonts w:hint="eastAsia" w:ascii="宋体" w:hAnsi="宋体" w:eastAsia="宋体"/>
          <w:sz w:val="28"/>
          <w:szCs w:val="28"/>
          <w:lang w:val="zh-CN"/>
        </w:rPr>
        <w:t>期间，要分品种、有节奏推进各类电源上网电价市场化改革。新能源也会成为市场化改革的重点，也会拓展多用户绿电直连新模式。去年开始点对点绿电直连，未来还会有多对多，它很有利于零碳园区的多用户的场景使用，此外，碳资产管理、碳足迹认证等生产性服务业，也将迎来巨大的市场机遇。</w:t>
      </w:r>
    </w:p>
    <w:p w14:paraId="149C8717">
      <w:pPr>
        <w:rPr>
          <w:rFonts w:hint="eastAsia" w:ascii="宋体" w:hAnsi="宋体" w:eastAsia="宋体"/>
          <w:sz w:val="28"/>
          <w:szCs w:val="28"/>
          <w:lang w:val="zh-CN"/>
        </w:rPr>
      </w:pPr>
      <w:r>
        <w:rPr>
          <w:rFonts w:hint="eastAsia" w:ascii="宋体" w:hAnsi="宋体" w:eastAsia="宋体"/>
          <w:sz w:val="28"/>
          <w:szCs w:val="28"/>
          <w:lang w:val="zh-CN"/>
        </w:rPr>
        <w:t xml:space="preserve">    我们作为研究机构，也长期关注北京市首都的先行引领，前年北京市就提出打造国际绿色标杆城市，其中有七大产业支撑，第一个是先进能源产业。东城区作为首都功能核心区，坚持首善标准，将</w:t>
      </w:r>
      <w:r>
        <w:rPr>
          <w:rFonts w:ascii="宋体" w:hAnsi="宋体" w:eastAsia="宋体"/>
          <w:sz w:val="28"/>
          <w:szCs w:val="28"/>
          <w:lang w:val="zh-CN"/>
        </w:rPr>
        <w:t>“</w:t>
      </w:r>
      <w:r>
        <w:rPr>
          <w:rFonts w:hint="eastAsia" w:ascii="宋体" w:hAnsi="宋体" w:eastAsia="宋体"/>
          <w:sz w:val="28"/>
          <w:szCs w:val="28"/>
          <w:lang w:val="zh-CN"/>
        </w:rPr>
        <w:t>双碳</w:t>
      </w:r>
      <w:r>
        <w:rPr>
          <w:rFonts w:ascii="宋体" w:hAnsi="宋体" w:eastAsia="宋体"/>
          <w:sz w:val="28"/>
          <w:szCs w:val="28"/>
          <w:lang w:val="zh-CN"/>
        </w:rPr>
        <w:t>”</w:t>
      </w:r>
      <w:r>
        <w:rPr>
          <w:rFonts w:hint="eastAsia" w:ascii="宋体" w:hAnsi="宋体" w:eastAsia="宋体"/>
          <w:sz w:val="28"/>
          <w:szCs w:val="28"/>
          <w:lang w:val="zh-CN"/>
        </w:rPr>
        <w:t>目标与城市精细化管理深度融合，为全</w:t>
      </w:r>
      <w:r>
        <w:rPr>
          <w:rFonts w:hint="eastAsia" w:ascii="宋体" w:hAnsi="宋体" w:eastAsia="宋体"/>
          <w:sz w:val="28"/>
          <w:szCs w:val="28"/>
          <w:u w:val="none" w:color="FFFFFF"/>
          <w:lang w:val="zh-CN"/>
        </w:rPr>
        <w:t>国中</w:t>
      </w:r>
      <w:r>
        <w:rPr>
          <w:rFonts w:hint="eastAsia" w:ascii="宋体" w:hAnsi="宋体" w:eastAsia="宋体"/>
          <w:sz w:val="28"/>
          <w:szCs w:val="28"/>
          <w:lang w:val="zh-CN"/>
        </w:rPr>
        <w:t>心城区绿色发展树立了新的标杆，刚才跟陈区长交流，我感觉到东城区很多央企、企业总部、中央机关这些资源，其实还有很多有形的资源，还有很多无形的绿色资源，这个价值链开发应该说是无限的。</w:t>
      </w:r>
    </w:p>
    <w:p w14:paraId="53F73CF8">
      <w:pPr>
        <w:rPr>
          <w:rFonts w:hint="eastAsia" w:ascii="宋体" w:hAnsi="宋体" w:eastAsia="宋体"/>
          <w:sz w:val="28"/>
          <w:szCs w:val="28"/>
          <w:lang w:val="zh-CN"/>
        </w:rPr>
      </w:pPr>
      <w:r>
        <w:rPr>
          <w:rFonts w:hint="eastAsia" w:ascii="宋体" w:hAnsi="宋体" w:eastAsia="宋体"/>
          <w:sz w:val="28"/>
          <w:szCs w:val="28"/>
          <w:lang w:val="zh-CN"/>
        </w:rPr>
        <w:t xml:space="preserve">    也希望通过本次会议为平台，深化交流互鉴，让中国的绿色能源实践更好地服务于全球的可持续发展。</w:t>
      </w:r>
    </w:p>
    <w:p w14:paraId="4EEAD819">
      <w:pPr>
        <w:rPr>
          <w:rFonts w:hint="eastAsia" w:ascii="宋体" w:hAnsi="宋体" w:eastAsia="宋体"/>
          <w:sz w:val="28"/>
          <w:szCs w:val="28"/>
          <w:lang w:val="zh-CN"/>
        </w:rPr>
      </w:pPr>
      <w:r>
        <w:rPr>
          <w:rFonts w:hint="eastAsia" w:ascii="宋体" w:hAnsi="宋体" w:eastAsia="宋体"/>
          <w:sz w:val="28"/>
          <w:szCs w:val="28"/>
          <w:lang w:val="zh-CN"/>
        </w:rPr>
        <w:t xml:space="preserve">    最后，祝本次会议取得圆满成功，谢谢大家！</w:t>
      </w:r>
    </w:p>
    <w:p w14:paraId="22712767">
      <w:pPr>
        <w:rPr>
          <w:rFonts w:hint="eastAsia" w:ascii="宋体" w:hAnsi="宋体" w:eastAsia="宋体"/>
          <w:sz w:val="28"/>
          <w:szCs w:val="28"/>
          <w:lang w:val="zh-CN"/>
        </w:rPr>
      </w:pPr>
    </w:p>
    <w:p w14:paraId="6A01589B">
      <w:pPr>
        <w:rPr>
          <w:rFonts w:hint="eastAsia" w:ascii="宋体" w:hAnsi="宋体" w:eastAsia="宋体"/>
          <w:sz w:val="28"/>
          <w:szCs w:val="28"/>
          <w:lang w:val="zh-CN"/>
        </w:rPr>
      </w:pPr>
      <w:r>
        <w:rPr>
          <w:rFonts w:hint="eastAsia" w:ascii="宋体" w:hAnsi="宋体" w:eastAsia="宋体"/>
          <w:sz w:val="28"/>
          <w:szCs w:val="28"/>
          <w:lang w:val="zh-CN"/>
        </w:rPr>
        <w:t xml:space="preserve">    邓慧敏：感谢孙所长的精彩致辞。</w:t>
      </w:r>
    </w:p>
    <w:p w14:paraId="50B1295E">
      <w:pPr>
        <w:rPr>
          <w:rFonts w:hint="eastAsia" w:ascii="宋体" w:hAnsi="宋体" w:eastAsia="宋体"/>
          <w:sz w:val="28"/>
          <w:szCs w:val="28"/>
          <w:lang w:val="zh-CN"/>
        </w:rPr>
      </w:pPr>
      <w:r>
        <w:rPr>
          <w:rFonts w:hint="eastAsia" w:ascii="宋体" w:hAnsi="宋体" w:eastAsia="宋体"/>
          <w:sz w:val="28"/>
          <w:szCs w:val="28"/>
          <w:lang w:val="zh-CN"/>
        </w:rPr>
        <w:t xml:space="preserve">    下面，有请工业和信息化部中小企业发展促进中心副主任冯旭致辞，掌声欢迎！</w:t>
      </w:r>
    </w:p>
    <w:p w14:paraId="378CED0A">
      <w:pPr>
        <w:rPr>
          <w:rFonts w:hint="eastAsia" w:ascii="宋体" w:hAnsi="宋体" w:eastAsia="宋体"/>
          <w:sz w:val="28"/>
          <w:szCs w:val="28"/>
          <w:lang w:val="zh-CN"/>
        </w:rPr>
      </w:pPr>
    </w:p>
    <w:p w14:paraId="346E7612">
      <w:pPr>
        <w:rPr>
          <w:rFonts w:hint="eastAsia" w:ascii="宋体" w:hAnsi="宋体" w:eastAsia="宋体"/>
          <w:sz w:val="28"/>
          <w:szCs w:val="28"/>
          <w:lang w:val="zh-CN"/>
        </w:rPr>
      </w:pPr>
      <w:r>
        <w:rPr>
          <w:rFonts w:hint="eastAsia" w:ascii="宋体" w:hAnsi="宋体" w:eastAsia="宋体"/>
          <w:sz w:val="28"/>
          <w:szCs w:val="28"/>
          <w:lang w:val="zh-CN"/>
        </w:rPr>
        <w:t xml:space="preserve">    冯旭：各位来宾、朋友们：</w:t>
      </w:r>
    </w:p>
    <w:p w14:paraId="0CB4576D">
      <w:pPr>
        <w:rPr>
          <w:rFonts w:hint="eastAsia" w:ascii="宋体" w:hAnsi="宋体" w:eastAsia="宋体"/>
          <w:sz w:val="28"/>
          <w:szCs w:val="28"/>
          <w:lang w:val="zh-CN"/>
        </w:rPr>
      </w:pPr>
      <w:r>
        <w:rPr>
          <w:rFonts w:hint="eastAsia" w:ascii="宋体" w:hAnsi="宋体" w:eastAsia="宋体"/>
          <w:sz w:val="28"/>
          <w:szCs w:val="28"/>
          <w:lang w:val="zh-CN"/>
        </w:rPr>
        <w:t xml:space="preserve">    大家上午好！</w:t>
      </w:r>
    </w:p>
    <w:p w14:paraId="7D8A9DA0">
      <w:pPr>
        <w:rPr>
          <w:rFonts w:hint="eastAsia" w:ascii="宋体" w:hAnsi="宋体" w:eastAsia="宋体"/>
          <w:sz w:val="28"/>
          <w:szCs w:val="28"/>
          <w:lang w:val="zh-CN"/>
        </w:rPr>
      </w:pPr>
      <w:r>
        <w:rPr>
          <w:rFonts w:hint="eastAsia" w:ascii="宋体" w:hAnsi="宋体" w:eastAsia="宋体"/>
          <w:sz w:val="28"/>
          <w:szCs w:val="28"/>
          <w:lang w:val="zh-CN"/>
        </w:rPr>
        <w:t xml:space="preserve">    很高兴在万物竞发、生机盎然的美好时节，与大家共同参加2026中关村论坛</w:t>
      </w:r>
      <w:r>
        <w:rPr>
          <w:rFonts w:hint="eastAsia" w:ascii="宋体" w:hAnsi="宋体" w:eastAsia="宋体"/>
          <w:sz w:val="28"/>
          <w:szCs w:val="28"/>
          <w:lang w:val="en-US" w:eastAsia="zh-CN"/>
        </w:rPr>
        <w:t>年会</w:t>
      </w:r>
      <w:r>
        <w:rPr>
          <w:rFonts w:ascii="宋体" w:hAnsi="宋体" w:eastAsia="宋体"/>
          <w:sz w:val="28"/>
          <w:szCs w:val="28"/>
          <w:lang w:val="zh-CN"/>
        </w:rPr>
        <w:t>——</w:t>
      </w:r>
      <w:r>
        <w:rPr>
          <w:rFonts w:hint="eastAsia" w:ascii="宋体" w:hAnsi="宋体" w:eastAsia="宋体"/>
          <w:sz w:val="28"/>
          <w:szCs w:val="28"/>
          <w:lang w:val="zh-CN"/>
        </w:rPr>
        <w:t>绿色能源国际合作研讨会。在此，我谨代表工业和信息化部中小企业发展促进中心，对本次研讨会的顺利举办表示热烈祝贺，向长期以来关心、支持我</w:t>
      </w:r>
      <w:r>
        <w:rPr>
          <w:rFonts w:hint="eastAsia" w:ascii="宋体" w:hAnsi="宋体" w:eastAsia="宋体"/>
          <w:sz w:val="28"/>
          <w:szCs w:val="28"/>
          <w:u w:val="none" w:color="FFFFFF"/>
          <w:lang w:val="zh-CN"/>
        </w:rPr>
        <w:t>国中</w:t>
      </w:r>
      <w:r>
        <w:rPr>
          <w:rFonts w:hint="eastAsia" w:ascii="宋体" w:hAnsi="宋体" w:eastAsia="宋体"/>
          <w:sz w:val="28"/>
          <w:szCs w:val="28"/>
          <w:lang w:val="zh-CN"/>
        </w:rPr>
        <w:t>小企业高质量发展的各界朋友致以衷心的感谢！</w:t>
      </w:r>
    </w:p>
    <w:p w14:paraId="0056D433">
      <w:pPr>
        <w:rPr>
          <w:rFonts w:hint="eastAsia" w:ascii="宋体" w:hAnsi="宋体" w:eastAsia="宋体"/>
          <w:sz w:val="28"/>
          <w:szCs w:val="28"/>
          <w:lang w:val="zh-CN"/>
        </w:rPr>
      </w:pPr>
      <w:r>
        <w:rPr>
          <w:rFonts w:hint="eastAsia" w:ascii="宋体" w:hAnsi="宋体" w:eastAsia="宋体"/>
          <w:sz w:val="28"/>
          <w:szCs w:val="28"/>
          <w:lang w:val="zh-CN"/>
        </w:rPr>
        <w:t xml:space="preserve">    工业是百业之首，也是百业之基。新时代新征程，以中国式现代化全面推进强国建设、民族复兴伟业，实现新型工业化是关键任务，更是推动经济高质量发展的重要支撑。中小企业是我国经济的</w:t>
      </w:r>
      <w:r>
        <w:rPr>
          <w:rFonts w:ascii="宋体" w:hAnsi="宋体" w:eastAsia="宋体"/>
          <w:sz w:val="28"/>
          <w:szCs w:val="28"/>
          <w:lang w:val="zh-CN"/>
        </w:rPr>
        <w:t>“</w:t>
      </w:r>
      <w:r>
        <w:rPr>
          <w:rFonts w:hint="eastAsia" w:ascii="宋体" w:hAnsi="宋体" w:eastAsia="宋体"/>
          <w:sz w:val="28"/>
          <w:szCs w:val="28"/>
          <w:lang w:val="zh-CN"/>
        </w:rPr>
        <w:t>毛细血管</w:t>
      </w:r>
      <w:r>
        <w:rPr>
          <w:rFonts w:ascii="宋体" w:hAnsi="宋体" w:eastAsia="宋体"/>
          <w:sz w:val="28"/>
          <w:szCs w:val="28"/>
          <w:lang w:val="zh-CN"/>
        </w:rPr>
        <w:t>”</w:t>
      </w:r>
      <w:r>
        <w:rPr>
          <w:rFonts w:hint="eastAsia" w:ascii="宋体" w:hAnsi="宋体" w:eastAsia="宋体"/>
          <w:sz w:val="28"/>
          <w:szCs w:val="28"/>
          <w:lang w:val="zh-CN"/>
        </w:rPr>
        <w:t>，是推进新型工业化的重要力量。绿色低碳发展是新型工业化的鲜明底色，是关乎国家长远发展的重大战略部署。“</w:t>
      </w:r>
      <w:r>
        <w:rPr>
          <w:rFonts w:hint="eastAsia" w:ascii="宋体" w:hAnsi="宋体" w:eastAsia="宋体"/>
          <w:sz w:val="28"/>
          <w:szCs w:val="28"/>
          <w:u w:val="none" w:color="FFFFFF"/>
          <w:lang w:val="zh-CN"/>
        </w:rPr>
        <w:t>十五五</w:t>
      </w:r>
      <w:r>
        <w:rPr>
          <w:rFonts w:hint="eastAsia" w:ascii="宋体" w:hAnsi="宋体" w:eastAsia="宋体"/>
          <w:sz w:val="28"/>
          <w:szCs w:val="28"/>
          <w:u w:val="none" w:color="FFFFFF"/>
          <w:lang w:val="zh-CN"/>
        </w:rPr>
        <w:t>”</w:t>
      </w:r>
      <w:r>
        <w:rPr>
          <w:rFonts w:hint="eastAsia" w:ascii="宋体" w:hAnsi="宋体" w:eastAsia="宋体"/>
          <w:sz w:val="28"/>
          <w:szCs w:val="28"/>
          <w:u w:val="none" w:color="FFFFFF"/>
          <w:lang w:val="zh-CN"/>
        </w:rPr>
        <w:t>规划</w:t>
      </w:r>
      <w:r>
        <w:rPr>
          <w:rFonts w:hint="eastAsia" w:ascii="宋体" w:hAnsi="宋体" w:eastAsia="宋体"/>
          <w:sz w:val="28"/>
          <w:szCs w:val="28"/>
          <w:lang w:val="zh-CN"/>
        </w:rPr>
        <w:t>纲要更是将绿色低碳转型作为重要内容，明确提出</w:t>
      </w:r>
      <w:r>
        <w:rPr>
          <w:rFonts w:ascii="宋体" w:hAnsi="宋体" w:eastAsia="宋体"/>
          <w:sz w:val="28"/>
          <w:szCs w:val="28"/>
          <w:lang w:val="zh-CN"/>
        </w:rPr>
        <w:t>“</w:t>
      </w:r>
      <w:r>
        <w:rPr>
          <w:rFonts w:hint="eastAsia" w:ascii="宋体" w:hAnsi="宋体" w:eastAsia="宋体"/>
          <w:sz w:val="28"/>
          <w:szCs w:val="28"/>
          <w:lang w:val="zh-CN"/>
        </w:rPr>
        <w:t>构建清洁低碳、安全高效的新型能源体系</w:t>
      </w:r>
      <w:r>
        <w:rPr>
          <w:rFonts w:ascii="宋体" w:hAnsi="宋体" w:eastAsia="宋体"/>
          <w:sz w:val="28"/>
          <w:szCs w:val="28"/>
          <w:lang w:val="zh-CN"/>
        </w:rPr>
        <w:t>”</w:t>
      </w:r>
      <w:r>
        <w:rPr>
          <w:rFonts w:hint="eastAsia" w:ascii="宋体" w:hAnsi="宋体" w:eastAsia="宋体"/>
          <w:sz w:val="28"/>
          <w:szCs w:val="28"/>
          <w:lang w:val="zh-CN"/>
        </w:rPr>
        <w:t>的战略目标。当前，绿色能源产业已成为我国培育新质生产力的重要领域，不仅为我国经济高质量发展提供了坚实支撑，也为全球能源转型贡献了中国智慧和中国方案。</w:t>
      </w:r>
    </w:p>
    <w:p w14:paraId="1E175689">
      <w:pPr>
        <w:rPr>
          <w:rFonts w:hint="eastAsia" w:ascii="宋体" w:hAnsi="宋体" w:eastAsia="宋体"/>
          <w:sz w:val="28"/>
          <w:szCs w:val="28"/>
          <w:lang w:val="zh-CN"/>
        </w:rPr>
      </w:pPr>
      <w:r>
        <w:rPr>
          <w:rFonts w:hint="eastAsia" w:ascii="宋体" w:hAnsi="宋体" w:eastAsia="宋体"/>
          <w:sz w:val="28"/>
          <w:szCs w:val="28"/>
          <w:lang w:val="zh-CN"/>
        </w:rPr>
        <w:t xml:space="preserve">    我国绿色能源产业从起步到壮大，从追赶到引领，中小企业的作用不可或缺。它们凭借</w:t>
      </w:r>
      <w:r>
        <w:rPr>
          <w:rFonts w:ascii="宋体" w:hAnsi="宋体" w:eastAsia="宋体"/>
          <w:sz w:val="28"/>
          <w:szCs w:val="28"/>
          <w:lang w:val="zh-CN"/>
        </w:rPr>
        <w:t>“</w:t>
      </w:r>
      <w:r>
        <w:rPr>
          <w:rFonts w:hint="eastAsia" w:ascii="宋体" w:hAnsi="宋体" w:eastAsia="宋体"/>
          <w:sz w:val="28"/>
          <w:szCs w:val="28"/>
          <w:lang w:val="zh-CN"/>
        </w:rPr>
        <w:t>小而专</w:t>
      </w:r>
      <w:r>
        <w:rPr>
          <w:rFonts w:ascii="宋体" w:hAnsi="宋体" w:eastAsia="宋体"/>
          <w:sz w:val="28"/>
          <w:szCs w:val="28"/>
          <w:lang w:val="zh-CN"/>
        </w:rPr>
        <w:t>”“</w:t>
      </w:r>
      <w:r>
        <w:rPr>
          <w:rFonts w:hint="eastAsia" w:ascii="宋体" w:hAnsi="宋体" w:eastAsia="宋体"/>
          <w:sz w:val="28"/>
          <w:szCs w:val="28"/>
          <w:lang w:val="zh-CN"/>
        </w:rPr>
        <w:t>小而精</w:t>
      </w:r>
      <w:r>
        <w:rPr>
          <w:rFonts w:ascii="宋体" w:hAnsi="宋体" w:eastAsia="宋体"/>
          <w:sz w:val="28"/>
          <w:szCs w:val="28"/>
          <w:lang w:val="zh-CN"/>
        </w:rPr>
        <w:t>”“</w:t>
      </w:r>
      <w:r>
        <w:rPr>
          <w:rFonts w:hint="eastAsia" w:ascii="宋体" w:hAnsi="宋体" w:eastAsia="宋体"/>
          <w:sz w:val="28"/>
          <w:szCs w:val="28"/>
          <w:lang w:val="zh-CN"/>
        </w:rPr>
        <w:t>小而特</w:t>
      </w:r>
      <w:r>
        <w:rPr>
          <w:rFonts w:ascii="宋体" w:hAnsi="宋体" w:eastAsia="宋体"/>
          <w:sz w:val="28"/>
          <w:szCs w:val="28"/>
          <w:lang w:val="zh-CN"/>
        </w:rPr>
        <w:t>”“</w:t>
      </w:r>
      <w:r>
        <w:rPr>
          <w:rFonts w:hint="eastAsia" w:ascii="宋体" w:hAnsi="宋体" w:eastAsia="宋体"/>
          <w:sz w:val="28"/>
          <w:szCs w:val="28"/>
          <w:lang w:val="zh-CN"/>
        </w:rPr>
        <w:t>小而新</w:t>
      </w:r>
      <w:r>
        <w:rPr>
          <w:rFonts w:ascii="宋体" w:hAnsi="宋体" w:eastAsia="宋体"/>
          <w:sz w:val="28"/>
          <w:szCs w:val="28"/>
          <w:lang w:val="zh-CN"/>
        </w:rPr>
        <w:t>”</w:t>
      </w:r>
      <w:r>
        <w:rPr>
          <w:rFonts w:hint="eastAsia" w:ascii="宋体" w:hAnsi="宋体" w:eastAsia="宋体"/>
          <w:sz w:val="28"/>
          <w:szCs w:val="28"/>
          <w:lang w:val="zh-CN"/>
        </w:rPr>
        <w:t>的鲜明优势，积极填补产业链短板、丰富产业生态、激活市场活力，为绿色能源产业高质量发展厚植了沃土、</w:t>
      </w:r>
      <w:r>
        <w:rPr>
          <w:rFonts w:hint="eastAsia" w:ascii="宋体" w:hAnsi="宋体" w:eastAsia="宋体"/>
          <w:sz w:val="28"/>
          <w:szCs w:val="28"/>
          <w:u w:val="none" w:color="FFFFFF"/>
          <w:lang w:val="zh-CN"/>
        </w:rPr>
        <w:t>铸牢了根基</w:t>
      </w:r>
      <w:r>
        <w:rPr>
          <w:rFonts w:hint="eastAsia" w:ascii="宋体" w:hAnsi="宋体" w:eastAsia="宋体"/>
          <w:sz w:val="28"/>
          <w:szCs w:val="28"/>
          <w:lang w:val="zh-CN"/>
        </w:rPr>
        <w:t>，用实际行动践行着绿色发展的使命担当。如何精准帮助这类中小企业对接优势资源、获取专业服务，推动其实现高质量发展，不仅关系到绿色能源产业的持续创新能力与高质量发展后劲，更关系我国能源安全大局与产业链供应链稳定，是我们必须着力破解的重大课题。</w:t>
      </w:r>
    </w:p>
    <w:p w14:paraId="005F8D7B">
      <w:pPr>
        <w:rPr>
          <w:rFonts w:hint="eastAsia" w:ascii="宋体" w:hAnsi="宋体" w:eastAsia="宋体"/>
          <w:sz w:val="28"/>
          <w:szCs w:val="28"/>
          <w:lang w:val="zh-CN"/>
        </w:rPr>
      </w:pPr>
      <w:r>
        <w:rPr>
          <w:rFonts w:hint="eastAsia" w:ascii="宋体" w:hAnsi="宋体" w:eastAsia="宋体"/>
          <w:sz w:val="28"/>
          <w:szCs w:val="28"/>
          <w:lang w:val="zh-CN"/>
        </w:rPr>
        <w:t xml:space="preserve">    我们认为，促进包括绿色能源在内的各领域中小企业的高质量发展，不仅需要政策的</w:t>
      </w:r>
      <w:r>
        <w:rPr>
          <w:rFonts w:ascii="宋体" w:hAnsi="宋体" w:eastAsia="宋体"/>
          <w:sz w:val="28"/>
          <w:szCs w:val="28"/>
          <w:lang w:val="zh-CN"/>
        </w:rPr>
        <w:t>“</w:t>
      </w:r>
      <w:r>
        <w:rPr>
          <w:rFonts w:hint="eastAsia" w:ascii="宋体" w:hAnsi="宋体" w:eastAsia="宋体"/>
          <w:sz w:val="28"/>
          <w:szCs w:val="28"/>
          <w:lang w:val="zh-CN"/>
        </w:rPr>
        <w:t>阳光雨露</w:t>
      </w:r>
      <w:r>
        <w:rPr>
          <w:rFonts w:ascii="宋体" w:hAnsi="宋体" w:eastAsia="宋体"/>
          <w:sz w:val="28"/>
          <w:szCs w:val="28"/>
          <w:lang w:val="zh-CN"/>
        </w:rPr>
        <w:t>”</w:t>
      </w:r>
      <w:r>
        <w:rPr>
          <w:rFonts w:hint="eastAsia" w:ascii="宋体" w:hAnsi="宋体" w:eastAsia="宋体"/>
          <w:sz w:val="28"/>
          <w:szCs w:val="28"/>
          <w:lang w:val="zh-CN"/>
        </w:rPr>
        <w:t>，也需要创新资源的</w:t>
      </w:r>
      <w:r>
        <w:rPr>
          <w:rFonts w:ascii="宋体" w:hAnsi="宋体" w:eastAsia="宋体"/>
          <w:sz w:val="28"/>
          <w:szCs w:val="28"/>
          <w:lang w:val="zh-CN"/>
        </w:rPr>
        <w:t>“</w:t>
      </w:r>
      <w:r>
        <w:rPr>
          <w:rFonts w:hint="eastAsia" w:ascii="宋体" w:hAnsi="宋体" w:eastAsia="宋体"/>
          <w:sz w:val="28"/>
          <w:szCs w:val="28"/>
          <w:lang w:val="zh-CN"/>
        </w:rPr>
        <w:t>精准灌溉</w:t>
      </w:r>
      <w:r>
        <w:rPr>
          <w:rFonts w:ascii="宋体" w:hAnsi="宋体" w:eastAsia="宋体"/>
          <w:sz w:val="28"/>
          <w:szCs w:val="28"/>
          <w:lang w:val="zh-CN"/>
        </w:rPr>
        <w:t>”</w:t>
      </w:r>
      <w:r>
        <w:rPr>
          <w:rFonts w:hint="eastAsia" w:ascii="宋体" w:hAnsi="宋体" w:eastAsia="宋体"/>
          <w:sz w:val="28"/>
          <w:szCs w:val="28"/>
          <w:lang w:val="zh-CN"/>
        </w:rPr>
        <w:t>，更需要全方位、全周期、全链条的服务支撑。为此，2024年以来，我中心在工业和信息化部党组的坚强领导下，牵头开展了全</w:t>
      </w:r>
      <w:r>
        <w:rPr>
          <w:rFonts w:hint="eastAsia" w:ascii="宋体" w:hAnsi="宋体" w:eastAsia="宋体"/>
          <w:sz w:val="28"/>
          <w:szCs w:val="28"/>
          <w:u w:val="none" w:color="FFFFFF"/>
          <w:lang w:val="zh-CN"/>
        </w:rPr>
        <w:t>国中</w:t>
      </w:r>
      <w:r>
        <w:rPr>
          <w:rFonts w:hint="eastAsia" w:ascii="宋体" w:hAnsi="宋体" w:eastAsia="宋体"/>
          <w:sz w:val="28"/>
          <w:szCs w:val="28"/>
          <w:lang w:val="zh-CN"/>
        </w:rPr>
        <w:t>小企业服务</w:t>
      </w:r>
      <w:r>
        <w:rPr>
          <w:rFonts w:ascii="宋体" w:hAnsi="宋体" w:eastAsia="宋体"/>
          <w:sz w:val="28"/>
          <w:szCs w:val="28"/>
          <w:lang w:val="zh-CN"/>
        </w:rPr>
        <w:t>“</w:t>
      </w:r>
      <w:r>
        <w:rPr>
          <w:rFonts w:hint="eastAsia" w:ascii="宋体" w:hAnsi="宋体" w:eastAsia="宋体"/>
          <w:sz w:val="28"/>
          <w:szCs w:val="28"/>
          <w:lang w:val="zh-CN"/>
        </w:rPr>
        <w:t>一张网</w:t>
      </w:r>
      <w:r>
        <w:rPr>
          <w:rFonts w:ascii="宋体" w:hAnsi="宋体" w:eastAsia="宋体"/>
          <w:sz w:val="28"/>
          <w:szCs w:val="28"/>
          <w:lang w:val="zh-CN"/>
        </w:rPr>
        <w:t>”</w:t>
      </w:r>
      <w:r>
        <w:rPr>
          <w:rFonts w:hint="eastAsia" w:ascii="宋体" w:hAnsi="宋体" w:eastAsia="宋体"/>
          <w:sz w:val="28"/>
          <w:szCs w:val="28"/>
          <w:lang w:val="zh-CN"/>
        </w:rPr>
        <w:t>建设，着力构建线上线下联动、覆盖全国、便捷高效的中小企业服务体系，打通服务中小企业的</w:t>
      </w:r>
      <w:r>
        <w:rPr>
          <w:rFonts w:ascii="宋体" w:hAnsi="宋体" w:eastAsia="宋体"/>
          <w:sz w:val="28"/>
          <w:szCs w:val="28"/>
          <w:lang w:val="zh-CN"/>
        </w:rPr>
        <w:t>“</w:t>
      </w:r>
      <w:r>
        <w:rPr>
          <w:rFonts w:hint="eastAsia" w:ascii="宋体" w:hAnsi="宋体" w:eastAsia="宋体"/>
          <w:sz w:val="28"/>
          <w:szCs w:val="28"/>
          <w:lang w:val="zh-CN"/>
        </w:rPr>
        <w:t>最后一公里</w:t>
      </w:r>
      <w:r>
        <w:rPr>
          <w:rFonts w:ascii="宋体" w:hAnsi="宋体" w:eastAsia="宋体"/>
          <w:sz w:val="28"/>
          <w:szCs w:val="28"/>
          <w:lang w:val="zh-CN"/>
        </w:rPr>
        <w:t>”</w:t>
      </w:r>
      <w:r>
        <w:rPr>
          <w:rFonts w:hint="eastAsia" w:ascii="宋体" w:hAnsi="宋体" w:eastAsia="宋体"/>
          <w:sz w:val="28"/>
          <w:szCs w:val="28"/>
          <w:lang w:val="zh-CN"/>
        </w:rPr>
        <w:t>。其中，线下</w:t>
      </w:r>
      <w:r>
        <w:rPr>
          <w:rFonts w:ascii="宋体" w:hAnsi="宋体" w:eastAsia="宋体"/>
          <w:sz w:val="28"/>
          <w:szCs w:val="28"/>
          <w:lang w:val="zh-CN"/>
        </w:rPr>
        <w:t>“</w:t>
      </w:r>
      <w:r>
        <w:rPr>
          <w:rFonts w:hint="eastAsia" w:ascii="宋体" w:hAnsi="宋体" w:eastAsia="宋体"/>
          <w:sz w:val="28"/>
          <w:szCs w:val="28"/>
          <w:lang w:val="zh-CN"/>
        </w:rPr>
        <w:t>一张网</w:t>
      </w:r>
      <w:r>
        <w:rPr>
          <w:rFonts w:ascii="宋体" w:hAnsi="宋体" w:eastAsia="宋体"/>
          <w:sz w:val="28"/>
          <w:szCs w:val="28"/>
          <w:lang w:val="zh-CN"/>
        </w:rPr>
        <w:t>”</w:t>
      </w:r>
      <w:r>
        <w:rPr>
          <w:rFonts w:hint="eastAsia" w:ascii="宋体" w:hAnsi="宋体" w:eastAsia="宋体"/>
          <w:sz w:val="28"/>
          <w:szCs w:val="28"/>
          <w:lang w:val="zh-CN"/>
        </w:rPr>
        <w:t>是由全国1800家中小企业公共服务机构组成，我们是国家中心，各个省、市、县都有中心，都有公共服务机构。形成了上下联动、协同发力的服务格局；线上</w:t>
      </w:r>
      <w:r>
        <w:rPr>
          <w:rFonts w:ascii="宋体" w:hAnsi="宋体" w:eastAsia="宋体"/>
          <w:sz w:val="28"/>
          <w:szCs w:val="28"/>
          <w:lang w:val="zh-CN"/>
        </w:rPr>
        <w:t>“</w:t>
      </w:r>
      <w:r>
        <w:rPr>
          <w:rFonts w:hint="eastAsia" w:ascii="宋体" w:hAnsi="宋体" w:eastAsia="宋体"/>
          <w:sz w:val="28"/>
          <w:szCs w:val="28"/>
          <w:lang w:val="zh-CN"/>
        </w:rPr>
        <w:t>一张网</w:t>
      </w:r>
      <w:r>
        <w:rPr>
          <w:rFonts w:ascii="宋体" w:hAnsi="宋体" w:eastAsia="宋体"/>
          <w:sz w:val="28"/>
          <w:szCs w:val="28"/>
          <w:lang w:val="zh-CN"/>
        </w:rPr>
        <w:t>”</w:t>
      </w:r>
      <w:r>
        <w:rPr>
          <w:rFonts w:hint="eastAsia" w:ascii="宋体" w:hAnsi="宋体" w:eastAsia="宋体"/>
          <w:sz w:val="28"/>
          <w:szCs w:val="28"/>
          <w:lang w:val="zh-CN"/>
        </w:rPr>
        <w:t>是以中国中小企业服务网为核心，依托大模型技术，汇聚政策、市场、资金、人才、技术等各类优质资源，打造服务特色功能，为中小企业提供</w:t>
      </w:r>
      <w:r>
        <w:rPr>
          <w:rFonts w:ascii="宋体" w:hAnsi="宋体" w:eastAsia="宋体"/>
          <w:sz w:val="28"/>
          <w:szCs w:val="28"/>
          <w:lang w:val="zh-CN"/>
        </w:rPr>
        <w:t>“</w:t>
      </w:r>
      <w:r>
        <w:rPr>
          <w:rFonts w:hint="eastAsia" w:ascii="宋体" w:hAnsi="宋体" w:eastAsia="宋体"/>
          <w:sz w:val="28"/>
          <w:szCs w:val="28"/>
          <w:lang w:val="zh-CN"/>
        </w:rPr>
        <w:t>7×24</w:t>
      </w:r>
      <w:r>
        <w:rPr>
          <w:rFonts w:ascii="宋体" w:hAnsi="宋体" w:eastAsia="宋体"/>
          <w:sz w:val="28"/>
          <w:szCs w:val="28"/>
          <w:lang w:val="zh-CN"/>
        </w:rPr>
        <w:t>”</w:t>
      </w:r>
      <w:r>
        <w:rPr>
          <w:rFonts w:hint="eastAsia" w:ascii="宋体" w:hAnsi="宋体" w:eastAsia="宋体"/>
          <w:sz w:val="28"/>
          <w:szCs w:val="28"/>
          <w:lang w:val="zh-CN"/>
        </w:rPr>
        <w:t>小时全天候、一站式智能服务，切实解决中小企业发展中的痛点难点问题。</w:t>
      </w:r>
    </w:p>
    <w:p w14:paraId="6CC36306">
      <w:pPr>
        <w:ind w:firstLine="560" w:firstLineChars="200"/>
        <w:rPr>
          <w:rFonts w:hint="eastAsia" w:ascii="宋体" w:hAnsi="宋体" w:eastAsia="宋体"/>
          <w:sz w:val="28"/>
          <w:szCs w:val="28"/>
          <w:lang w:val="zh-CN"/>
        </w:rPr>
      </w:pPr>
      <w:r>
        <w:rPr>
          <w:rFonts w:hint="eastAsia" w:ascii="宋体" w:hAnsi="宋体" w:eastAsia="宋体"/>
          <w:sz w:val="28"/>
          <w:szCs w:val="28"/>
          <w:lang w:val="zh-CN"/>
        </w:rPr>
        <w:t>值得一提的是，为帮助更多中小企业对接绿色发展领域的资源要素，助力中小企业绿色低碳高质量发展，中国中小企业服务网正积极建设</w:t>
      </w:r>
      <w:r>
        <w:rPr>
          <w:rFonts w:ascii="宋体" w:hAnsi="宋体" w:eastAsia="宋体"/>
          <w:sz w:val="28"/>
          <w:szCs w:val="28"/>
          <w:lang w:val="zh-CN"/>
        </w:rPr>
        <w:t>“</w:t>
      </w:r>
      <w:r>
        <w:rPr>
          <w:rFonts w:hint="eastAsia" w:ascii="宋体" w:hAnsi="宋体" w:eastAsia="宋体"/>
          <w:sz w:val="28"/>
          <w:szCs w:val="28"/>
          <w:lang w:val="zh-CN"/>
        </w:rPr>
        <w:t>绿色低碳板块</w:t>
      </w:r>
      <w:r>
        <w:rPr>
          <w:rFonts w:ascii="宋体" w:hAnsi="宋体" w:eastAsia="宋体"/>
          <w:sz w:val="28"/>
          <w:szCs w:val="28"/>
          <w:lang w:val="zh-CN"/>
        </w:rPr>
        <w:t>”</w:t>
      </w:r>
      <w:r>
        <w:rPr>
          <w:rFonts w:hint="eastAsia" w:ascii="宋体" w:hAnsi="宋体" w:eastAsia="宋体"/>
          <w:sz w:val="28"/>
          <w:szCs w:val="28"/>
          <w:lang w:val="zh-CN"/>
        </w:rPr>
        <w:t>，</w:t>
      </w:r>
      <w:r>
        <w:rPr>
          <w:rFonts w:hint="eastAsia" w:ascii="宋体" w:hAnsi="宋体" w:eastAsia="宋体"/>
          <w:sz w:val="28"/>
          <w:szCs w:val="28"/>
          <w:lang w:val="en-US" w:eastAsia="zh-CN"/>
        </w:rPr>
        <w:t>并于</w:t>
      </w:r>
      <w:r>
        <w:rPr>
          <w:rFonts w:hint="eastAsia" w:ascii="宋体" w:hAnsi="宋体" w:eastAsia="宋体"/>
          <w:sz w:val="28"/>
          <w:szCs w:val="28"/>
          <w:lang w:val="zh-CN"/>
        </w:rPr>
        <w:t>昨天正式上线。该板块以AI智能体为核心，整合优质服务商资源，提供碳足迹核算、绿色工厂建设等一站式服务，旨在为中小企业搭建绿色资源汇聚、供需精准对接的专业平台。</w:t>
      </w:r>
    </w:p>
    <w:p w14:paraId="1EBAD7FE">
      <w:pPr>
        <w:rPr>
          <w:rFonts w:hint="eastAsia" w:ascii="宋体" w:hAnsi="宋体" w:eastAsia="宋体"/>
          <w:sz w:val="28"/>
          <w:szCs w:val="28"/>
          <w:lang w:val="zh-CN"/>
        </w:rPr>
      </w:pPr>
      <w:r>
        <w:rPr>
          <w:rFonts w:hint="eastAsia" w:ascii="宋体" w:hAnsi="宋体" w:eastAsia="宋体"/>
          <w:sz w:val="28"/>
          <w:szCs w:val="28"/>
          <w:lang w:val="zh-CN"/>
        </w:rPr>
        <w:t xml:space="preserve">    各位来宾、朋友们</w:t>
      </w:r>
      <w:r>
        <w:rPr>
          <w:rFonts w:hint="eastAsia" w:ascii="宋体" w:hAnsi="宋体" w:eastAsia="宋体"/>
          <w:sz w:val="28"/>
          <w:szCs w:val="28"/>
          <w:u w:val="none" w:color="FFFFFF"/>
          <w:lang w:val="zh-CN"/>
        </w:rPr>
        <w:t>，</w:t>
      </w:r>
    </w:p>
    <w:p w14:paraId="00FCE20D">
      <w:pPr>
        <w:rPr>
          <w:rFonts w:hint="eastAsia" w:ascii="宋体" w:hAnsi="宋体" w:eastAsia="宋体"/>
          <w:sz w:val="28"/>
          <w:szCs w:val="28"/>
          <w:lang w:val="zh-CN"/>
        </w:rPr>
      </w:pPr>
      <w:r>
        <w:rPr>
          <w:rFonts w:hint="eastAsia" w:ascii="宋体" w:hAnsi="宋体" w:eastAsia="宋体"/>
          <w:sz w:val="28"/>
          <w:szCs w:val="28"/>
          <w:lang w:val="zh-CN"/>
        </w:rPr>
        <w:t xml:space="preserve">    绿色能源领域的高质量发展，离不开高质量的产业空间承载。我们高兴地看到，作为北京首都功能核心区，近年来</w:t>
      </w:r>
      <w:r>
        <w:rPr>
          <w:rFonts w:hint="eastAsia" w:ascii="宋体" w:hAnsi="宋体" w:eastAsia="宋体"/>
          <w:sz w:val="28"/>
          <w:szCs w:val="28"/>
          <w:u w:val="none" w:color="FFFFFF"/>
          <w:lang w:val="zh-CN"/>
        </w:rPr>
        <w:t>，</w:t>
      </w:r>
      <w:r>
        <w:rPr>
          <w:rFonts w:hint="eastAsia" w:ascii="宋体" w:hAnsi="宋体" w:eastAsia="宋体"/>
          <w:sz w:val="28"/>
          <w:szCs w:val="28"/>
          <w:lang w:val="zh-CN"/>
        </w:rPr>
        <w:t>东城区始终锚定国家绿色低碳发展战略方向，立足自身区位优势和功能定位，将绿色能源产业发展与城市更新、产业升级、生态建设深度融合，逐步形成了</w:t>
      </w:r>
      <w:r>
        <w:rPr>
          <w:rFonts w:ascii="宋体" w:hAnsi="宋体" w:eastAsia="宋体"/>
          <w:sz w:val="28"/>
          <w:szCs w:val="28"/>
          <w:lang w:val="zh-CN"/>
        </w:rPr>
        <w:t>“</w:t>
      </w:r>
      <w:r>
        <w:rPr>
          <w:rFonts w:hint="eastAsia" w:ascii="宋体" w:hAnsi="宋体" w:eastAsia="宋体"/>
          <w:sz w:val="28"/>
          <w:szCs w:val="28"/>
          <w:lang w:val="zh-CN"/>
        </w:rPr>
        <w:t>政策引导、企业主导、创新驱动、场景赋能</w:t>
      </w:r>
      <w:r>
        <w:rPr>
          <w:rFonts w:ascii="宋体" w:hAnsi="宋体" w:eastAsia="宋体"/>
          <w:sz w:val="28"/>
          <w:szCs w:val="28"/>
          <w:lang w:val="zh-CN"/>
        </w:rPr>
        <w:t>”</w:t>
      </w:r>
      <w:r>
        <w:rPr>
          <w:rFonts w:hint="eastAsia" w:ascii="宋体" w:hAnsi="宋体" w:eastAsia="宋体"/>
          <w:sz w:val="28"/>
          <w:szCs w:val="28"/>
          <w:lang w:val="zh-CN"/>
        </w:rPr>
        <w:t>的良好</w:t>
      </w:r>
      <w:r>
        <w:rPr>
          <w:rFonts w:hint="eastAsia" w:ascii="宋体" w:hAnsi="宋体" w:eastAsia="宋体"/>
          <w:sz w:val="28"/>
          <w:szCs w:val="28"/>
          <w:u w:val="none" w:color="FFFFFF"/>
          <w:lang w:val="zh-CN"/>
        </w:rPr>
        <w:t>发展格局</w:t>
      </w:r>
      <w:r>
        <w:rPr>
          <w:rFonts w:hint="eastAsia" w:ascii="宋体" w:hAnsi="宋体" w:eastAsia="宋体"/>
          <w:sz w:val="28"/>
          <w:szCs w:val="28"/>
          <w:lang w:val="zh-CN"/>
        </w:rPr>
        <w:t>。相关实践充分证明，核心城区完全可以在绿色低碳转型中发挥引领示范作用，通过精准布局、精准施策，能够实现生态效益、经济效益和社会效益的有机统一。</w:t>
      </w:r>
    </w:p>
    <w:p w14:paraId="0078B7BC">
      <w:pPr>
        <w:rPr>
          <w:rFonts w:hint="eastAsia" w:ascii="宋体" w:hAnsi="宋体" w:eastAsia="宋体"/>
          <w:sz w:val="28"/>
          <w:szCs w:val="28"/>
          <w:lang w:val="zh-CN"/>
        </w:rPr>
      </w:pPr>
      <w:r>
        <w:rPr>
          <w:rFonts w:hint="eastAsia" w:ascii="宋体" w:hAnsi="宋体" w:eastAsia="宋体"/>
          <w:sz w:val="28"/>
          <w:szCs w:val="28"/>
          <w:lang w:val="zh-CN"/>
        </w:rPr>
        <w:t xml:space="preserve">    工业和信息化部中小企业发展促进中心是国家层面唯一的中小企业发展促进机构，推动包括绿色能源在内的各领域中小企业高质量发展是我们的重要职责和担当。我们期待以本次研讨会为契机，与各界来宾建立更为紧密的联系，与北京市东城区等绿色能源产业集聚区开展更加深入的合作。同时，希望大家进一步凝聚合作共识、拓展合作空间，积极参与包括绿色能源领域在内的各领域中小企业高质量发展实践，为新型工业化进程持续注入</w:t>
      </w:r>
      <w:r>
        <w:rPr>
          <w:rFonts w:ascii="宋体" w:hAnsi="宋体" w:eastAsia="宋体"/>
          <w:sz w:val="28"/>
          <w:szCs w:val="28"/>
          <w:lang w:val="zh-CN"/>
        </w:rPr>
        <w:t>“</w:t>
      </w:r>
      <w:r>
        <w:rPr>
          <w:rFonts w:hint="eastAsia" w:ascii="宋体" w:hAnsi="宋体" w:eastAsia="宋体"/>
          <w:sz w:val="28"/>
          <w:szCs w:val="28"/>
          <w:lang w:val="zh-CN"/>
        </w:rPr>
        <w:t>绿色动能</w:t>
      </w:r>
      <w:r>
        <w:rPr>
          <w:rFonts w:ascii="宋体" w:hAnsi="宋体" w:eastAsia="宋体"/>
          <w:sz w:val="28"/>
          <w:szCs w:val="28"/>
          <w:lang w:val="zh-CN"/>
        </w:rPr>
        <w:t>”</w:t>
      </w:r>
      <w:r>
        <w:rPr>
          <w:rFonts w:hint="eastAsia" w:ascii="宋体" w:hAnsi="宋体" w:eastAsia="宋体"/>
          <w:sz w:val="28"/>
          <w:szCs w:val="28"/>
          <w:lang w:val="zh-CN"/>
        </w:rPr>
        <w:t>和</w:t>
      </w:r>
      <w:r>
        <w:rPr>
          <w:rFonts w:ascii="宋体" w:hAnsi="宋体" w:eastAsia="宋体"/>
          <w:sz w:val="28"/>
          <w:szCs w:val="28"/>
          <w:lang w:val="zh-CN"/>
        </w:rPr>
        <w:t>“</w:t>
      </w:r>
      <w:r>
        <w:rPr>
          <w:rFonts w:hint="eastAsia" w:ascii="宋体" w:hAnsi="宋体" w:eastAsia="宋体"/>
          <w:sz w:val="28"/>
          <w:szCs w:val="28"/>
          <w:lang w:val="zh-CN"/>
        </w:rPr>
        <w:t>低碳活力</w:t>
      </w:r>
      <w:r>
        <w:rPr>
          <w:rFonts w:ascii="宋体" w:hAnsi="宋体" w:eastAsia="宋体"/>
          <w:sz w:val="28"/>
          <w:szCs w:val="28"/>
          <w:lang w:val="zh-CN"/>
        </w:rPr>
        <w:t>”</w:t>
      </w:r>
      <w:r>
        <w:rPr>
          <w:rFonts w:hint="eastAsia" w:ascii="宋体" w:hAnsi="宋体" w:eastAsia="宋体"/>
          <w:sz w:val="28"/>
          <w:szCs w:val="28"/>
          <w:lang w:val="zh-CN"/>
        </w:rPr>
        <w:t>。</w:t>
      </w:r>
    </w:p>
    <w:p w14:paraId="322D64D1">
      <w:pPr>
        <w:rPr>
          <w:rFonts w:hint="eastAsia" w:ascii="宋体" w:hAnsi="宋体" w:eastAsia="宋体"/>
          <w:sz w:val="28"/>
          <w:szCs w:val="28"/>
          <w:lang w:val="zh-CN"/>
        </w:rPr>
      </w:pPr>
      <w:r>
        <w:rPr>
          <w:rFonts w:hint="eastAsia" w:ascii="宋体" w:hAnsi="宋体" w:eastAsia="宋体"/>
          <w:sz w:val="28"/>
          <w:szCs w:val="28"/>
          <w:lang w:val="zh-CN"/>
        </w:rPr>
        <w:t xml:space="preserve">    预祝本次研讨会取得圆满成功！谢谢大家！</w:t>
      </w:r>
    </w:p>
    <w:p w14:paraId="128169C6">
      <w:pPr>
        <w:rPr>
          <w:rFonts w:hint="eastAsia" w:ascii="宋体" w:hAnsi="宋体" w:eastAsia="宋体"/>
          <w:sz w:val="28"/>
          <w:szCs w:val="28"/>
          <w:lang w:val="zh-CN"/>
        </w:rPr>
      </w:pPr>
    </w:p>
    <w:p w14:paraId="09C392D5">
      <w:pPr>
        <w:rPr>
          <w:rFonts w:hint="eastAsia" w:ascii="宋体" w:hAnsi="宋体" w:eastAsia="宋体"/>
          <w:sz w:val="28"/>
          <w:szCs w:val="28"/>
          <w:lang w:val="zh-CN"/>
        </w:rPr>
      </w:pPr>
      <w:r>
        <w:rPr>
          <w:rFonts w:hint="eastAsia" w:ascii="宋体" w:hAnsi="宋体" w:eastAsia="宋体"/>
          <w:sz w:val="28"/>
          <w:szCs w:val="28"/>
          <w:lang w:val="zh-CN"/>
        </w:rPr>
        <w:t xml:space="preserve">    邓慧敏：感谢冯主任的精彩致辞。</w:t>
      </w:r>
    </w:p>
    <w:p w14:paraId="2EE4B28F">
      <w:pPr>
        <w:rPr>
          <w:rFonts w:hint="eastAsia" w:ascii="宋体" w:hAnsi="宋体" w:eastAsia="宋体"/>
          <w:sz w:val="28"/>
          <w:szCs w:val="28"/>
          <w:lang w:val="zh-CN"/>
        </w:rPr>
      </w:pPr>
      <w:r>
        <w:rPr>
          <w:rFonts w:hint="eastAsia" w:ascii="宋体" w:hAnsi="宋体" w:eastAsia="宋体"/>
          <w:sz w:val="28"/>
          <w:szCs w:val="28"/>
          <w:lang w:val="zh-CN"/>
        </w:rPr>
        <w:t xml:space="preserve">    下面，有请北京市经济和信息化局二级巡视员汪剑波致辞，掌声欢迎！</w:t>
      </w:r>
    </w:p>
    <w:p w14:paraId="16A2EA7C">
      <w:pPr>
        <w:rPr>
          <w:rFonts w:hint="eastAsia" w:ascii="宋体" w:hAnsi="宋体" w:eastAsia="宋体"/>
          <w:sz w:val="28"/>
          <w:szCs w:val="28"/>
          <w:lang w:val="zh-CN"/>
        </w:rPr>
      </w:pPr>
    </w:p>
    <w:p w14:paraId="030A60AB">
      <w:pPr>
        <w:rPr>
          <w:rFonts w:hint="eastAsia" w:ascii="宋体" w:hAnsi="宋体" w:eastAsia="宋体"/>
          <w:sz w:val="28"/>
          <w:szCs w:val="28"/>
          <w:lang w:val="zh-CN"/>
        </w:rPr>
      </w:pPr>
      <w:r>
        <w:rPr>
          <w:rFonts w:hint="eastAsia" w:ascii="宋体" w:hAnsi="宋体" w:eastAsia="宋体"/>
          <w:sz w:val="28"/>
          <w:szCs w:val="28"/>
          <w:lang w:val="zh-CN"/>
        </w:rPr>
        <w:t xml:space="preserve">    汪剑波：尊敬的陈区长，各位领导、各位来宾：</w:t>
      </w:r>
    </w:p>
    <w:p w14:paraId="402B3223">
      <w:pPr>
        <w:rPr>
          <w:rFonts w:hint="eastAsia" w:ascii="宋体" w:hAnsi="宋体" w:eastAsia="宋体"/>
          <w:sz w:val="28"/>
          <w:szCs w:val="28"/>
          <w:lang w:val="zh-CN"/>
        </w:rPr>
      </w:pPr>
      <w:r>
        <w:rPr>
          <w:rFonts w:hint="eastAsia" w:ascii="宋体" w:hAnsi="宋体" w:eastAsia="宋体"/>
          <w:sz w:val="28"/>
          <w:szCs w:val="28"/>
          <w:lang w:val="zh-CN"/>
        </w:rPr>
        <w:t xml:space="preserve">    大家上午好！</w:t>
      </w:r>
    </w:p>
    <w:p w14:paraId="542F38C7">
      <w:pPr>
        <w:rPr>
          <w:rFonts w:hint="eastAsia" w:ascii="宋体" w:hAnsi="宋体" w:eastAsia="宋体"/>
          <w:sz w:val="28"/>
          <w:szCs w:val="28"/>
          <w:lang w:val="zh-CN"/>
        </w:rPr>
      </w:pPr>
      <w:r>
        <w:rPr>
          <w:rFonts w:hint="eastAsia" w:ascii="宋体" w:hAnsi="宋体" w:eastAsia="宋体"/>
          <w:sz w:val="28"/>
          <w:szCs w:val="28"/>
          <w:lang w:val="zh-CN"/>
        </w:rPr>
        <w:t xml:space="preserve">    很高兴参加绿色能源国际合作研讨会，与各位共话创新、共商合作。我谨代表北京市经济和信息化局，向研讨会召开表示热烈祝贺，向各位嘉宾表示诚挚欢迎，向关心支持北京及东城区绿色能源产业发展的各界人士致以衷心感谢！</w:t>
      </w:r>
    </w:p>
    <w:p w14:paraId="32A20B1A">
      <w:pPr>
        <w:rPr>
          <w:rFonts w:hint="eastAsia" w:ascii="宋体" w:hAnsi="宋体" w:eastAsia="宋体"/>
          <w:sz w:val="28"/>
          <w:szCs w:val="28"/>
          <w:lang w:val="zh-CN"/>
        </w:rPr>
      </w:pPr>
      <w:r>
        <w:rPr>
          <w:rFonts w:hint="eastAsia" w:ascii="宋体" w:hAnsi="宋体" w:eastAsia="宋体"/>
          <w:sz w:val="28"/>
          <w:szCs w:val="28"/>
          <w:lang w:val="zh-CN"/>
        </w:rPr>
        <w:t xml:space="preserve">    当前，新一轮能源革命与科技革命、产业变革深度交织，发展绿色能源产业不仅是破解资源环境约束的关键路径，更是重塑我国全球竞争力的重要战略支点。近年来，北京市积极培育壮大绿色能源产业取得一系列标志性成果，大功率燃料电池、储能系统集成等关键技术加快突破。产业规模突破4000亿元，集聚企业超1500家，培育出智能电网等千亿级产业集群，已成为首都高质量发展的新引擎。</w:t>
      </w:r>
    </w:p>
    <w:p w14:paraId="0D90B200">
      <w:pPr>
        <w:rPr>
          <w:rFonts w:hint="eastAsia" w:ascii="宋体" w:hAnsi="宋体" w:eastAsia="宋体"/>
          <w:sz w:val="28"/>
          <w:szCs w:val="28"/>
          <w:lang w:val="zh-CN"/>
        </w:rPr>
      </w:pPr>
      <w:r>
        <w:rPr>
          <w:rFonts w:hint="eastAsia" w:ascii="宋体" w:hAnsi="宋体" w:eastAsia="宋体"/>
          <w:sz w:val="28"/>
          <w:szCs w:val="28"/>
          <w:lang w:val="zh-CN"/>
        </w:rPr>
        <w:t xml:space="preserve">    绿色能源产业是</w:t>
      </w:r>
      <w:r>
        <w:rPr>
          <w:rFonts w:ascii="宋体" w:hAnsi="宋体" w:eastAsia="宋体"/>
          <w:sz w:val="28"/>
          <w:szCs w:val="28"/>
          <w:lang w:val="zh-CN"/>
        </w:rPr>
        <w:t>“</w:t>
      </w:r>
      <w:r>
        <w:rPr>
          <w:rFonts w:hint="eastAsia" w:ascii="宋体" w:hAnsi="宋体" w:eastAsia="宋体"/>
          <w:sz w:val="28"/>
          <w:szCs w:val="28"/>
          <w:lang w:val="zh-CN"/>
        </w:rPr>
        <w:t>十五五</w:t>
      </w:r>
      <w:r>
        <w:rPr>
          <w:rFonts w:ascii="宋体" w:hAnsi="宋体" w:eastAsia="宋体"/>
          <w:sz w:val="28"/>
          <w:szCs w:val="28"/>
          <w:lang w:val="zh-CN"/>
        </w:rPr>
        <w:t>”</w:t>
      </w:r>
      <w:r>
        <w:rPr>
          <w:rFonts w:hint="eastAsia" w:ascii="宋体" w:hAnsi="宋体" w:eastAsia="宋体"/>
          <w:sz w:val="28"/>
          <w:szCs w:val="28"/>
          <w:lang w:val="zh-CN"/>
        </w:rPr>
        <w:t>时期北京重点发展产业方面指向，对建设国际绿色经济标杆城市、实现</w:t>
      </w:r>
      <w:r>
        <w:rPr>
          <w:rFonts w:ascii="宋体" w:hAnsi="宋体" w:eastAsia="宋体"/>
          <w:sz w:val="28"/>
          <w:szCs w:val="28"/>
          <w:lang w:val="zh-CN"/>
        </w:rPr>
        <w:t>“</w:t>
      </w:r>
      <w:r>
        <w:rPr>
          <w:rFonts w:hint="eastAsia" w:ascii="宋体" w:hAnsi="宋体" w:eastAsia="宋体"/>
          <w:sz w:val="28"/>
          <w:szCs w:val="28"/>
          <w:lang w:val="zh-CN"/>
        </w:rPr>
        <w:t>双碳</w:t>
      </w:r>
      <w:r>
        <w:rPr>
          <w:rFonts w:ascii="宋体" w:hAnsi="宋体" w:eastAsia="宋体"/>
          <w:sz w:val="28"/>
          <w:szCs w:val="28"/>
          <w:lang w:val="zh-CN"/>
        </w:rPr>
        <w:t>”</w:t>
      </w:r>
      <w:r>
        <w:rPr>
          <w:rFonts w:hint="eastAsia" w:ascii="宋体" w:hAnsi="宋体" w:eastAsia="宋体"/>
          <w:sz w:val="28"/>
          <w:szCs w:val="28"/>
          <w:lang w:val="zh-CN"/>
        </w:rPr>
        <w:t>目标至关重要。我们紧扣绿色发展目标，以培育新质生产力为抓手，重点发展氢能、新型储能、智能电网、综合能源服务等八大领域，打造万亿级产业集群。同时，我们将强化研发创新、场景推广、AI赋能等六大重点工作，为产业高质量发展保驾护航。</w:t>
      </w:r>
    </w:p>
    <w:p w14:paraId="03095D68">
      <w:pPr>
        <w:rPr>
          <w:rFonts w:hint="eastAsia" w:ascii="宋体" w:hAnsi="宋体" w:eastAsia="宋体"/>
          <w:sz w:val="28"/>
          <w:szCs w:val="28"/>
          <w:lang w:val="zh-CN"/>
        </w:rPr>
      </w:pPr>
      <w:r>
        <w:rPr>
          <w:rFonts w:hint="eastAsia" w:ascii="宋体" w:hAnsi="宋体" w:eastAsia="宋体"/>
          <w:sz w:val="28"/>
          <w:szCs w:val="28"/>
          <w:lang w:val="zh-CN"/>
        </w:rPr>
        <w:t xml:space="preserve">    东城区依托70余年产业能源积淀，实现从</w:t>
      </w:r>
      <w:r>
        <w:rPr>
          <w:rFonts w:ascii="宋体" w:hAnsi="宋体" w:eastAsia="宋体"/>
          <w:sz w:val="28"/>
          <w:szCs w:val="28"/>
          <w:lang w:val="zh-CN"/>
        </w:rPr>
        <w:t>“</w:t>
      </w:r>
      <w:r>
        <w:rPr>
          <w:rFonts w:hint="eastAsia" w:ascii="宋体" w:hAnsi="宋体" w:eastAsia="宋体"/>
          <w:sz w:val="28"/>
          <w:szCs w:val="28"/>
          <w:lang w:val="zh-CN"/>
        </w:rPr>
        <w:t>奠基立业</w:t>
      </w:r>
      <w:r>
        <w:rPr>
          <w:rFonts w:ascii="宋体" w:hAnsi="宋体" w:eastAsia="宋体"/>
          <w:sz w:val="28"/>
          <w:szCs w:val="28"/>
          <w:lang w:val="zh-CN"/>
        </w:rPr>
        <w:t>”“</w:t>
      </w:r>
      <w:r>
        <w:rPr>
          <w:rFonts w:hint="eastAsia" w:ascii="宋体" w:hAnsi="宋体" w:eastAsia="宋体"/>
          <w:sz w:val="28"/>
          <w:szCs w:val="28"/>
          <w:lang w:val="zh-CN"/>
        </w:rPr>
        <w:t>总部聚变</w:t>
      </w:r>
      <w:r>
        <w:rPr>
          <w:rFonts w:ascii="宋体" w:hAnsi="宋体" w:eastAsia="宋体"/>
          <w:sz w:val="28"/>
          <w:szCs w:val="28"/>
          <w:lang w:val="zh-CN"/>
        </w:rPr>
        <w:t>”</w:t>
      </w:r>
      <w:r>
        <w:rPr>
          <w:rFonts w:hint="eastAsia" w:ascii="宋体" w:hAnsi="宋体" w:eastAsia="宋体"/>
          <w:sz w:val="28"/>
          <w:szCs w:val="28"/>
          <w:lang w:val="zh-CN"/>
        </w:rPr>
        <w:t>到</w:t>
      </w:r>
      <w:r>
        <w:rPr>
          <w:rFonts w:ascii="宋体" w:hAnsi="宋体" w:eastAsia="宋体"/>
          <w:sz w:val="28"/>
          <w:szCs w:val="28"/>
          <w:lang w:val="zh-CN"/>
        </w:rPr>
        <w:t>“</w:t>
      </w:r>
      <w:r>
        <w:rPr>
          <w:rFonts w:hint="eastAsia" w:ascii="宋体" w:hAnsi="宋体" w:eastAsia="宋体"/>
          <w:sz w:val="28"/>
          <w:szCs w:val="28"/>
          <w:lang w:val="zh-CN"/>
        </w:rPr>
        <w:t>数智蝶变</w:t>
      </w:r>
      <w:r>
        <w:rPr>
          <w:rFonts w:ascii="宋体" w:hAnsi="宋体" w:eastAsia="宋体"/>
          <w:sz w:val="28"/>
          <w:szCs w:val="28"/>
          <w:lang w:val="zh-CN"/>
        </w:rPr>
        <w:t>”</w:t>
      </w:r>
      <w:r>
        <w:rPr>
          <w:rFonts w:hint="eastAsia" w:ascii="宋体" w:hAnsi="宋体" w:eastAsia="宋体"/>
          <w:sz w:val="28"/>
          <w:szCs w:val="28"/>
          <w:lang w:val="zh-CN"/>
        </w:rPr>
        <w:t>的三次跨越，集聚了国家能源集团、中石油等能源央企总部及子公司百余家。依托特色产业园区构建起完整创新链条，已形成央民协同的产业格局，具有独特发展优势。</w:t>
      </w:r>
    </w:p>
    <w:p w14:paraId="19510320">
      <w:pPr>
        <w:rPr>
          <w:rFonts w:hint="eastAsia" w:ascii="宋体" w:hAnsi="宋体" w:eastAsia="宋体"/>
          <w:sz w:val="28"/>
          <w:szCs w:val="28"/>
          <w:lang w:val="zh-CN"/>
        </w:rPr>
      </w:pPr>
      <w:r>
        <w:rPr>
          <w:rFonts w:hint="eastAsia" w:ascii="宋体" w:hAnsi="宋体" w:eastAsia="宋体"/>
          <w:sz w:val="28"/>
          <w:szCs w:val="28"/>
          <w:lang w:val="zh-CN"/>
        </w:rPr>
        <w:t xml:space="preserve">    北京市经信局将一如既往地支持东城区绿色能源产业发展壮大。</w:t>
      </w:r>
    </w:p>
    <w:p w14:paraId="53F199C6">
      <w:pPr>
        <w:rPr>
          <w:rFonts w:hint="eastAsia" w:ascii="宋体" w:hAnsi="宋体" w:eastAsia="宋体"/>
          <w:sz w:val="28"/>
          <w:szCs w:val="28"/>
          <w:lang w:val="zh-CN"/>
        </w:rPr>
      </w:pPr>
      <w:r>
        <w:rPr>
          <w:rFonts w:hint="eastAsia" w:ascii="宋体" w:hAnsi="宋体" w:eastAsia="宋体"/>
          <w:sz w:val="28"/>
          <w:szCs w:val="28"/>
          <w:lang w:val="zh-CN"/>
        </w:rPr>
        <w:t xml:space="preserve">    一是布局产业赛道，支持布局未来能源、数智能源新赛道，提升绿色能源产业规模。二是搭建合作平台，依托中关村论坛、全球数字经济大会等载体，助力对接全球优质资源，推动技术成果在东城转化。三是深化协同发展，发挥能源央企集聚优势，支持东城区特色产业园区平台升级，提升产业影响力。</w:t>
      </w:r>
    </w:p>
    <w:p w14:paraId="76A525C8">
      <w:pPr>
        <w:rPr>
          <w:rFonts w:hint="eastAsia" w:ascii="宋体" w:hAnsi="宋体" w:eastAsia="宋体"/>
          <w:sz w:val="28"/>
          <w:szCs w:val="28"/>
          <w:lang w:val="zh-CN"/>
        </w:rPr>
      </w:pPr>
      <w:r>
        <w:rPr>
          <w:rFonts w:hint="eastAsia" w:ascii="宋体" w:hAnsi="宋体" w:eastAsia="宋体"/>
          <w:sz w:val="28"/>
          <w:szCs w:val="28"/>
          <w:lang w:val="zh-CN"/>
        </w:rPr>
        <w:t xml:space="preserve">    绿色能源国际合作前景广阔，我们将与东城区一起，立足核心区的优势，紧跟全市产业发展基础，依托自身产业积淀和央企资源，深化国际合作，吸引更多国内外企业、专家扎根东城。北京市经信局将持续当好</w:t>
      </w:r>
      <w:r>
        <w:rPr>
          <w:rFonts w:ascii="宋体" w:hAnsi="宋体" w:eastAsia="宋体"/>
          <w:sz w:val="28"/>
          <w:szCs w:val="28"/>
          <w:lang w:val="zh-CN"/>
        </w:rPr>
        <w:t>“</w:t>
      </w:r>
      <w:r>
        <w:rPr>
          <w:rFonts w:hint="eastAsia" w:ascii="宋体" w:hAnsi="宋体" w:eastAsia="宋体"/>
          <w:sz w:val="28"/>
          <w:szCs w:val="28"/>
          <w:lang w:val="zh-CN"/>
        </w:rPr>
        <w:t>服务员</w:t>
      </w:r>
      <w:r>
        <w:rPr>
          <w:rFonts w:ascii="宋体" w:hAnsi="宋体" w:eastAsia="宋体"/>
          <w:sz w:val="28"/>
          <w:szCs w:val="28"/>
          <w:lang w:val="zh-CN"/>
        </w:rPr>
        <w:t>”</w:t>
      </w:r>
      <w:r>
        <w:rPr>
          <w:rFonts w:hint="eastAsia" w:ascii="宋体" w:hAnsi="宋体" w:eastAsia="宋体"/>
          <w:sz w:val="28"/>
          <w:szCs w:val="28"/>
          <w:lang w:val="zh-CN"/>
        </w:rPr>
        <w:t>，全力支持东城、赋能东城，与各位携手共创绿色能源产业高质量发展。</w:t>
      </w:r>
    </w:p>
    <w:p w14:paraId="38A7563A">
      <w:pPr>
        <w:rPr>
          <w:rFonts w:hint="eastAsia" w:ascii="宋体" w:hAnsi="宋体" w:eastAsia="宋体"/>
          <w:sz w:val="28"/>
          <w:szCs w:val="28"/>
          <w:lang w:val="zh-CN"/>
        </w:rPr>
      </w:pPr>
      <w:r>
        <w:rPr>
          <w:rFonts w:hint="eastAsia" w:ascii="宋体" w:hAnsi="宋体" w:eastAsia="宋体"/>
          <w:sz w:val="28"/>
          <w:szCs w:val="28"/>
          <w:lang w:val="zh-CN"/>
        </w:rPr>
        <w:t xml:space="preserve">    最后，预祝本次研讨会圆满成功，祝愿各位嘉宾身体健康、事业兴旺、合作共赢。</w:t>
      </w:r>
    </w:p>
    <w:p w14:paraId="06A3D08E">
      <w:pPr>
        <w:rPr>
          <w:rFonts w:hint="eastAsia" w:ascii="宋体" w:hAnsi="宋体" w:eastAsia="宋体"/>
          <w:sz w:val="28"/>
          <w:szCs w:val="28"/>
          <w:lang w:val="zh-CN"/>
        </w:rPr>
      </w:pPr>
      <w:r>
        <w:rPr>
          <w:rFonts w:hint="eastAsia" w:ascii="宋体" w:hAnsi="宋体" w:eastAsia="宋体"/>
          <w:sz w:val="28"/>
          <w:szCs w:val="28"/>
          <w:lang w:val="zh-CN"/>
        </w:rPr>
        <w:t xml:space="preserve">    谢谢大家！</w:t>
      </w:r>
    </w:p>
    <w:p w14:paraId="55849720">
      <w:pPr>
        <w:rPr>
          <w:rFonts w:hint="eastAsia" w:ascii="宋体" w:hAnsi="宋体" w:eastAsia="宋体"/>
          <w:sz w:val="28"/>
          <w:szCs w:val="28"/>
          <w:lang w:val="zh-CN"/>
        </w:rPr>
      </w:pPr>
    </w:p>
    <w:p w14:paraId="5AA681A9">
      <w:pPr>
        <w:rPr>
          <w:rFonts w:hint="eastAsia" w:ascii="宋体" w:hAnsi="宋体" w:eastAsia="宋体"/>
          <w:sz w:val="28"/>
          <w:szCs w:val="28"/>
          <w:lang w:val="zh-CN"/>
        </w:rPr>
      </w:pPr>
      <w:r>
        <w:rPr>
          <w:rFonts w:hint="eastAsia" w:ascii="宋体" w:hAnsi="宋体" w:eastAsia="宋体"/>
          <w:sz w:val="28"/>
          <w:szCs w:val="28"/>
          <w:lang w:val="zh-CN"/>
        </w:rPr>
        <w:t xml:space="preserve">    邓慧敏：感谢汪巡视员的精彩致辞。</w:t>
      </w:r>
    </w:p>
    <w:p w14:paraId="40C924D5">
      <w:pPr>
        <w:rPr>
          <w:rFonts w:hint="eastAsia" w:ascii="宋体" w:hAnsi="宋体" w:eastAsia="宋体"/>
          <w:sz w:val="28"/>
          <w:szCs w:val="28"/>
          <w:lang w:val="zh-CN"/>
        </w:rPr>
      </w:pPr>
      <w:r>
        <w:rPr>
          <w:rFonts w:hint="eastAsia" w:ascii="宋体" w:hAnsi="宋体" w:eastAsia="宋体"/>
          <w:sz w:val="28"/>
          <w:szCs w:val="28"/>
          <w:lang w:val="zh-CN"/>
        </w:rPr>
        <w:t xml:space="preserve">    接下来，有请欧美同学会副会长姚望致辞，掌声欢迎！</w:t>
      </w:r>
    </w:p>
    <w:p w14:paraId="7F96E38E">
      <w:pPr>
        <w:rPr>
          <w:rFonts w:hint="eastAsia" w:ascii="宋体" w:hAnsi="宋体" w:eastAsia="宋体"/>
          <w:sz w:val="28"/>
          <w:szCs w:val="28"/>
          <w:lang w:val="zh-CN"/>
        </w:rPr>
      </w:pPr>
    </w:p>
    <w:p w14:paraId="5AA4B92B">
      <w:pPr>
        <w:ind w:firstLine="560"/>
        <w:rPr>
          <w:rFonts w:hint="eastAsia" w:ascii="宋体" w:hAnsi="宋体" w:eastAsia="宋体"/>
          <w:sz w:val="28"/>
          <w:szCs w:val="28"/>
          <w:lang w:val="zh-CN"/>
        </w:rPr>
      </w:pPr>
      <w:r>
        <w:rPr>
          <w:rFonts w:hint="eastAsia" w:ascii="宋体" w:hAnsi="宋体" w:eastAsia="宋体"/>
          <w:sz w:val="28"/>
          <w:szCs w:val="28"/>
          <w:lang w:val="zh-CN"/>
        </w:rPr>
        <w:t>姚望：非常高兴能够再次出席这样的大会，这个大会确实已经坚持了很多年了，也特别感谢以东城区政府为首的各个主承办单位为中关村论坛</w:t>
      </w:r>
      <w:r>
        <w:rPr>
          <w:rFonts w:hint="eastAsia" w:ascii="宋体" w:hAnsi="宋体" w:eastAsia="宋体"/>
          <w:sz w:val="28"/>
          <w:szCs w:val="28"/>
          <w:lang w:val="en-US" w:eastAsia="zh-CN"/>
        </w:rPr>
        <w:t>年会</w:t>
      </w:r>
      <w:r>
        <w:rPr>
          <w:rFonts w:hint="eastAsia" w:ascii="宋体" w:hAnsi="宋体" w:eastAsia="宋体"/>
          <w:sz w:val="28"/>
          <w:szCs w:val="28"/>
          <w:lang w:val="zh-CN"/>
        </w:rPr>
        <w:t>在这样一个非常重要的场合来讨论这样一个重要的话题所</w:t>
      </w:r>
      <w:r>
        <w:rPr>
          <w:rFonts w:hint="eastAsia" w:ascii="宋体" w:hAnsi="宋体" w:eastAsia="宋体"/>
          <w:sz w:val="28"/>
          <w:szCs w:val="28"/>
          <w:lang w:val="en-US" w:eastAsia="zh-CN"/>
        </w:rPr>
        <w:t>作</w:t>
      </w:r>
      <w:r>
        <w:rPr>
          <w:rFonts w:hint="eastAsia" w:ascii="宋体" w:hAnsi="宋体" w:eastAsia="宋体"/>
          <w:sz w:val="28"/>
          <w:szCs w:val="28"/>
          <w:lang w:val="zh-CN"/>
        </w:rPr>
        <w:t>出的贡献。</w:t>
      </w:r>
    </w:p>
    <w:p w14:paraId="1E1E75AE">
      <w:pPr>
        <w:ind w:firstLine="560"/>
        <w:rPr>
          <w:rFonts w:hint="eastAsia" w:ascii="宋体" w:hAnsi="宋体" w:eastAsia="宋体"/>
          <w:sz w:val="28"/>
          <w:szCs w:val="28"/>
          <w:lang w:val="zh-CN"/>
        </w:rPr>
      </w:pPr>
      <w:r>
        <w:rPr>
          <w:rFonts w:hint="eastAsia" w:ascii="宋体" w:hAnsi="宋体" w:eastAsia="宋体"/>
          <w:sz w:val="28"/>
          <w:szCs w:val="28"/>
          <w:lang w:val="zh-CN"/>
        </w:rPr>
        <w:t>能源国际合作，特别是新能源的国际合作具有新的工具，刚才我们几位领导和专家入场的时候，我忘了是哪位专家说了一句话，说今年中关村论坛</w:t>
      </w:r>
      <w:r>
        <w:rPr>
          <w:rFonts w:hint="eastAsia" w:ascii="宋体" w:hAnsi="宋体" w:eastAsia="宋体"/>
          <w:sz w:val="28"/>
          <w:szCs w:val="28"/>
          <w:lang w:val="en-US" w:eastAsia="zh-CN"/>
        </w:rPr>
        <w:t>年会</w:t>
      </w:r>
      <w:r>
        <w:rPr>
          <w:rFonts w:hint="eastAsia" w:ascii="宋体" w:hAnsi="宋体" w:eastAsia="宋体"/>
          <w:sz w:val="28"/>
          <w:szCs w:val="28"/>
          <w:lang w:val="zh-CN"/>
        </w:rPr>
        <w:t>最热门的两个话题</w:t>
      </w:r>
      <w:r>
        <w:rPr>
          <w:rFonts w:hint="eastAsia" w:ascii="宋体" w:hAnsi="宋体" w:eastAsia="宋体"/>
          <w:sz w:val="28"/>
          <w:szCs w:val="28"/>
          <w:lang w:val="en-US" w:eastAsia="zh-CN"/>
        </w:rPr>
        <w:t>是</w:t>
      </w:r>
      <w:r>
        <w:rPr>
          <w:rFonts w:hint="eastAsia" w:ascii="宋体" w:hAnsi="宋体" w:eastAsia="宋体"/>
          <w:sz w:val="28"/>
          <w:szCs w:val="28"/>
          <w:lang w:val="zh-CN"/>
        </w:rPr>
        <w:t>人工智能和绿色能源。人工智能的出现</w:t>
      </w:r>
      <w:r>
        <w:rPr>
          <w:rFonts w:hint="eastAsia" w:ascii="宋体" w:hAnsi="宋体" w:eastAsia="宋体"/>
          <w:sz w:val="28"/>
          <w:szCs w:val="28"/>
          <w:u w:val="none" w:color="FFFFFF"/>
          <w:lang w:val="zh-CN"/>
        </w:rPr>
        <w:t>对</w:t>
      </w:r>
      <w:r>
        <w:rPr>
          <w:rFonts w:hint="eastAsia" w:ascii="宋体" w:hAnsi="宋体" w:eastAsia="宋体"/>
          <w:sz w:val="28"/>
          <w:szCs w:val="28"/>
          <w:lang w:val="zh-CN"/>
        </w:rPr>
        <w:t>我们的绿色能源提供了一个新的非常有效的工具，这个工具至少在三个方面能发挥很大的作用：</w:t>
      </w:r>
    </w:p>
    <w:p w14:paraId="1195467E">
      <w:pPr>
        <w:rPr>
          <w:rFonts w:hint="eastAsia" w:ascii="宋体" w:hAnsi="宋体" w:eastAsia="宋体"/>
          <w:sz w:val="28"/>
          <w:szCs w:val="28"/>
          <w:lang w:val="zh-CN"/>
        </w:rPr>
      </w:pPr>
      <w:r>
        <w:rPr>
          <w:rFonts w:hint="eastAsia" w:ascii="宋体" w:hAnsi="宋体" w:eastAsia="宋体"/>
          <w:sz w:val="28"/>
          <w:szCs w:val="28"/>
          <w:lang w:val="zh-CN"/>
        </w:rPr>
        <w:t xml:space="preserve">    第一，绿色能源的规划。由于人工智能的出现，使得我们传统的积累了这么多年的绿色能源发展的大数据终于能发生效果了，通过这些大数据的综合整理、清理、分析，可以对我们新能源的整个布局做一次认真的反思、重新的梳理，在新的大数据的基础上对整个绿色能源格局做一个很好的重新的布局。如何把绿色能源、新能源更好地代替传统能源，更好地发挥我们中华民族的优势，提供特别好的机会。面对着浩瀚的大数据，过去我们的人力是有限的，现在有了AI可以帮我们做好这件事情了。</w:t>
      </w:r>
    </w:p>
    <w:p w14:paraId="26BDFEAE">
      <w:pPr>
        <w:rPr>
          <w:rFonts w:hint="eastAsia" w:ascii="宋体" w:hAnsi="宋体" w:eastAsia="宋体"/>
          <w:sz w:val="28"/>
          <w:szCs w:val="28"/>
          <w:lang w:val="zh-CN"/>
        </w:rPr>
      </w:pPr>
      <w:r>
        <w:rPr>
          <w:rFonts w:hint="eastAsia" w:ascii="宋体" w:hAnsi="宋体" w:eastAsia="宋体"/>
          <w:sz w:val="28"/>
          <w:szCs w:val="28"/>
          <w:lang w:val="zh-CN"/>
        </w:rPr>
        <w:t xml:space="preserve">    第二，继续推进新能源的科技发展。我们有很多新的能源技术，氢能、风能、光能等一系列新的科研在传统的手工操作的科研情况下是缓慢的，结论是模糊的。现在有了AI、有了大数据这样的强有力的工具，我们可以把这些传统的科研速度大大提升，过去要一年两年完成的，现在我们可能一两个小时就能完成；过去我们看不见摸不到的东西，现在我们通过深入分析可以</w:t>
      </w:r>
      <w:r>
        <w:rPr>
          <w:rFonts w:hint="eastAsia" w:ascii="宋体" w:hAnsi="宋体" w:eastAsia="宋体"/>
          <w:sz w:val="28"/>
          <w:szCs w:val="28"/>
          <w:lang w:val="en-US" w:eastAsia="zh-CN"/>
        </w:rPr>
        <w:t>被</w:t>
      </w:r>
      <w:r>
        <w:rPr>
          <w:rFonts w:hint="eastAsia" w:ascii="宋体" w:hAnsi="宋体" w:eastAsia="宋体"/>
          <w:sz w:val="28"/>
          <w:szCs w:val="28"/>
          <w:lang w:val="zh-CN"/>
        </w:rPr>
        <w:t>看见、</w:t>
      </w:r>
      <w:r>
        <w:rPr>
          <w:rFonts w:hint="eastAsia" w:ascii="宋体" w:hAnsi="宋体" w:eastAsia="宋体"/>
          <w:sz w:val="28"/>
          <w:szCs w:val="28"/>
          <w:lang w:val="en-US" w:eastAsia="zh-CN"/>
        </w:rPr>
        <w:t>被</w:t>
      </w:r>
      <w:r>
        <w:rPr>
          <w:rFonts w:hint="eastAsia" w:ascii="宋体" w:hAnsi="宋体" w:eastAsia="宋体"/>
          <w:sz w:val="28"/>
          <w:szCs w:val="28"/>
          <w:lang w:val="zh-CN"/>
        </w:rPr>
        <w:t>摸到了，可以知道它的结论和后果了，等等这一切的东西。AI的使用将使我们的绿色能源的科研水平不是一个简单的数量级的提升，所以这又是非常重要的。</w:t>
      </w:r>
    </w:p>
    <w:p w14:paraId="61E027CF">
      <w:pPr>
        <w:rPr>
          <w:rFonts w:hint="eastAsia" w:ascii="宋体" w:hAnsi="宋体" w:eastAsia="宋体"/>
          <w:sz w:val="28"/>
          <w:szCs w:val="28"/>
          <w:lang w:val="zh-CN"/>
        </w:rPr>
      </w:pPr>
      <w:r>
        <w:rPr>
          <w:rFonts w:hint="eastAsia" w:ascii="宋体" w:hAnsi="宋体" w:eastAsia="宋体"/>
          <w:sz w:val="28"/>
          <w:szCs w:val="28"/>
          <w:lang w:val="zh-CN"/>
        </w:rPr>
        <w:t xml:space="preserve">    AI对我们来讲，新型能源的第三个重要的作用就是发挥现有的新旧能源的融合和综合管理水平，光有新技术、光有新理念不行，一定要落地、一定要实施，而且新能源代替传统能源也不是分分钟的事情，会有长期共存、磨合的过程，这个过程都是一个庞大的系统工程，这种系统工程跑我们仅有的人力是不够的。好了，AI助手来了，它可以帮我们很好地进行系统的综合分析、综合运营、综合管理，把新能源、老能源相互叠加、相互融合、相互替代，发挥一个非常重要的作用。所以人工智能来了，这对我们进行能源革命是一个非常好的消息，也提供了一个强大的工具。</w:t>
      </w:r>
    </w:p>
    <w:p w14:paraId="6F641ECA">
      <w:pPr>
        <w:rPr>
          <w:rFonts w:hint="eastAsia" w:ascii="宋体" w:hAnsi="宋体" w:eastAsia="宋体"/>
          <w:sz w:val="28"/>
          <w:szCs w:val="28"/>
          <w:lang w:val="zh-CN"/>
        </w:rPr>
      </w:pPr>
      <w:r>
        <w:rPr>
          <w:rFonts w:hint="eastAsia" w:ascii="宋体" w:hAnsi="宋体" w:eastAsia="宋体"/>
          <w:sz w:val="28"/>
          <w:szCs w:val="28"/>
          <w:lang w:val="zh-CN"/>
        </w:rPr>
        <w:t xml:space="preserve">    所以绿色能源的国际合作我们面临着新的危机</w:t>
      </w:r>
      <w:r>
        <w:rPr>
          <w:rFonts w:hint="eastAsia" w:ascii="宋体" w:hAnsi="宋体" w:eastAsia="宋体"/>
          <w:sz w:val="28"/>
          <w:szCs w:val="28"/>
          <w:u w:val="none" w:color="FFFFFF"/>
          <w:lang w:val="zh-CN"/>
        </w:rPr>
        <w:t>，</w:t>
      </w:r>
      <w:r>
        <w:rPr>
          <w:rFonts w:hint="eastAsia" w:ascii="宋体" w:hAnsi="宋体" w:eastAsia="宋体"/>
          <w:sz w:val="28"/>
          <w:szCs w:val="28"/>
          <w:lang w:val="zh-CN"/>
        </w:rPr>
        <w:t>我们有幸又有了强大的新的工具，我衷心预祝此次研讨会能取得圆满成功，在大家的共同努力下，我们能够实现真正的能源革命。</w:t>
      </w:r>
    </w:p>
    <w:p w14:paraId="6EFE2F7B">
      <w:pPr>
        <w:rPr>
          <w:rFonts w:hint="eastAsia" w:ascii="宋体" w:hAnsi="宋体" w:eastAsia="宋体"/>
          <w:sz w:val="28"/>
          <w:szCs w:val="28"/>
          <w:lang w:val="zh-CN"/>
        </w:rPr>
      </w:pPr>
      <w:r>
        <w:rPr>
          <w:rFonts w:hint="eastAsia" w:ascii="宋体" w:hAnsi="宋体" w:eastAsia="宋体"/>
          <w:sz w:val="28"/>
          <w:szCs w:val="28"/>
          <w:lang w:val="zh-CN"/>
        </w:rPr>
        <w:t xml:space="preserve">    谢谢大家！</w:t>
      </w:r>
    </w:p>
    <w:p w14:paraId="28706484">
      <w:pPr>
        <w:rPr>
          <w:rFonts w:hint="eastAsia" w:ascii="宋体" w:hAnsi="宋体" w:eastAsia="宋体"/>
          <w:sz w:val="28"/>
          <w:szCs w:val="28"/>
          <w:lang w:val="zh-CN"/>
        </w:rPr>
      </w:pPr>
    </w:p>
    <w:p w14:paraId="7ACCE5E7">
      <w:pPr>
        <w:rPr>
          <w:rFonts w:hint="eastAsia" w:ascii="宋体" w:hAnsi="宋体" w:eastAsia="宋体"/>
          <w:sz w:val="28"/>
          <w:szCs w:val="28"/>
          <w:lang w:val="zh-CN"/>
        </w:rPr>
      </w:pPr>
      <w:r>
        <w:rPr>
          <w:rFonts w:hint="eastAsia" w:ascii="宋体" w:hAnsi="宋体" w:eastAsia="宋体"/>
          <w:sz w:val="28"/>
          <w:szCs w:val="28"/>
          <w:lang w:val="zh-CN"/>
        </w:rPr>
        <w:t xml:space="preserve">    邓慧敏：感谢姚会长的精彩致辞。</w:t>
      </w:r>
    </w:p>
    <w:p w14:paraId="219CD9D6">
      <w:pPr>
        <w:rPr>
          <w:rFonts w:hint="eastAsia" w:ascii="宋体" w:hAnsi="宋体" w:eastAsia="宋体"/>
          <w:sz w:val="28"/>
          <w:szCs w:val="28"/>
          <w:lang w:val="zh-CN"/>
        </w:rPr>
      </w:pPr>
      <w:r>
        <w:rPr>
          <w:rFonts w:hint="eastAsia" w:ascii="宋体" w:hAnsi="宋体" w:eastAsia="宋体"/>
          <w:sz w:val="28"/>
          <w:szCs w:val="28"/>
          <w:lang w:val="zh-CN"/>
        </w:rPr>
        <w:t xml:space="preserve">    下面，有请北京航星机器制造有限公司总经理韩维群致辞，掌声欢迎！</w:t>
      </w:r>
    </w:p>
    <w:p w14:paraId="195DB798">
      <w:pPr>
        <w:rPr>
          <w:rFonts w:hint="eastAsia" w:ascii="宋体" w:hAnsi="宋体" w:eastAsia="宋体"/>
          <w:sz w:val="28"/>
          <w:szCs w:val="28"/>
          <w:lang w:val="zh-CN"/>
        </w:rPr>
      </w:pPr>
    </w:p>
    <w:p w14:paraId="3B58F552">
      <w:pPr>
        <w:rPr>
          <w:rFonts w:hint="eastAsia" w:ascii="宋体" w:hAnsi="宋体" w:eastAsia="宋体"/>
          <w:sz w:val="28"/>
          <w:szCs w:val="28"/>
          <w:lang w:val="zh-CN"/>
        </w:rPr>
      </w:pPr>
      <w:r>
        <w:rPr>
          <w:rFonts w:hint="eastAsia" w:ascii="宋体" w:hAnsi="宋体" w:eastAsia="宋体"/>
          <w:sz w:val="28"/>
          <w:szCs w:val="28"/>
          <w:lang w:val="zh-CN"/>
        </w:rPr>
        <w:t xml:space="preserve">    韩维群：尊敬的各位领导、各位嘉宾、海内外的科技界和产业界的朋友们：</w:t>
      </w:r>
    </w:p>
    <w:p w14:paraId="5EC81FFB">
      <w:pPr>
        <w:rPr>
          <w:rFonts w:hint="eastAsia" w:ascii="宋体" w:hAnsi="宋体" w:eastAsia="宋体"/>
          <w:sz w:val="28"/>
          <w:szCs w:val="28"/>
          <w:lang w:val="zh-CN"/>
        </w:rPr>
      </w:pPr>
      <w:r>
        <w:rPr>
          <w:rFonts w:hint="eastAsia" w:ascii="宋体" w:hAnsi="宋体" w:eastAsia="宋体"/>
          <w:sz w:val="28"/>
          <w:szCs w:val="28"/>
          <w:lang w:val="zh-CN"/>
        </w:rPr>
        <w:t xml:space="preserve">    大家上午好！</w:t>
      </w:r>
    </w:p>
    <w:p w14:paraId="3E7FCE2E">
      <w:pPr>
        <w:rPr>
          <w:rFonts w:hint="eastAsia" w:ascii="宋体" w:hAnsi="宋体" w:eastAsia="宋体"/>
          <w:sz w:val="28"/>
          <w:szCs w:val="28"/>
          <w:lang w:val="zh-CN"/>
        </w:rPr>
      </w:pPr>
      <w:r>
        <w:rPr>
          <w:rFonts w:hint="eastAsia" w:ascii="宋体" w:hAnsi="宋体" w:eastAsia="宋体"/>
          <w:sz w:val="28"/>
          <w:szCs w:val="28"/>
          <w:lang w:val="zh-CN"/>
        </w:rPr>
        <w:t xml:space="preserve">    春风送暖，科创聚首。2026中关村论坛年会以</w:t>
      </w:r>
      <w:r>
        <w:rPr>
          <w:rFonts w:ascii="宋体" w:hAnsi="宋体" w:eastAsia="宋体"/>
          <w:sz w:val="28"/>
          <w:szCs w:val="28"/>
          <w:lang w:val="zh-CN"/>
        </w:rPr>
        <w:t>“</w:t>
      </w:r>
      <w:r>
        <w:rPr>
          <w:rFonts w:hint="eastAsia" w:ascii="宋体" w:hAnsi="宋体" w:eastAsia="宋体"/>
          <w:sz w:val="28"/>
          <w:szCs w:val="28"/>
          <w:lang w:val="zh-CN"/>
        </w:rPr>
        <w:t>科技创新和产业创新深度融合</w:t>
      </w:r>
      <w:r>
        <w:rPr>
          <w:rFonts w:ascii="宋体" w:hAnsi="宋体" w:eastAsia="宋体"/>
          <w:sz w:val="28"/>
          <w:szCs w:val="28"/>
          <w:lang w:val="zh-CN"/>
        </w:rPr>
        <w:t>”</w:t>
      </w:r>
      <w:r>
        <w:rPr>
          <w:rFonts w:hint="eastAsia" w:ascii="宋体" w:hAnsi="宋体" w:eastAsia="宋体"/>
          <w:sz w:val="28"/>
          <w:szCs w:val="28"/>
          <w:lang w:val="zh-CN"/>
        </w:rPr>
        <w:t>为主线，持续</w:t>
      </w:r>
      <w:r>
        <w:rPr>
          <w:rFonts w:hint="eastAsia" w:ascii="宋体" w:hAnsi="宋体" w:eastAsia="宋体"/>
          <w:sz w:val="28"/>
          <w:szCs w:val="28"/>
          <w:lang w:val="en-US" w:eastAsia="zh-CN"/>
        </w:rPr>
        <w:t>围绕</w:t>
      </w:r>
      <w:r>
        <w:rPr>
          <w:rFonts w:ascii="宋体" w:hAnsi="宋体" w:eastAsia="宋体"/>
          <w:sz w:val="28"/>
          <w:szCs w:val="28"/>
          <w:lang w:val="zh-CN"/>
        </w:rPr>
        <w:t>“</w:t>
      </w:r>
      <w:r>
        <w:rPr>
          <w:rFonts w:hint="eastAsia" w:ascii="宋体" w:hAnsi="宋体" w:eastAsia="宋体"/>
          <w:sz w:val="28"/>
          <w:szCs w:val="28"/>
          <w:lang w:val="zh-CN"/>
        </w:rPr>
        <w:t>创新与发展</w:t>
      </w:r>
      <w:r>
        <w:rPr>
          <w:rFonts w:ascii="宋体" w:hAnsi="宋体" w:eastAsia="宋体"/>
          <w:sz w:val="28"/>
          <w:szCs w:val="28"/>
          <w:lang w:val="zh-CN"/>
        </w:rPr>
        <w:t>”</w:t>
      </w:r>
      <w:r>
        <w:rPr>
          <w:rFonts w:hint="eastAsia" w:ascii="宋体" w:hAnsi="宋体" w:eastAsia="宋体"/>
          <w:sz w:val="28"/>
          <w:szCs w:val="28"/>
          <w:lang w:val="zh-CN"/>
        </w:rPr>
        <w:t>这一永久的主题，今天我们相聚于此，共同开启绿色能源国际合作新篇章。我谨代表北京航星机器制造有限公司和中关村雍和航星科技园，向莅临本届论坛的各位嘉宾表示热烈欢迎、向组织支持参与本次活动的中外机构、新闻媒体和各界朋友表示衷心感谢！</w:t>
      </w:r>
    </w:p>
    <w:p w14:paraId="48158710">
      <w:pPr>
        <w:rPr>
          <w:rFonts w:hint="eastAsia" w:ascii="宋体" w:hAnsi="宋体" w:eastAsia="宋体"/>
          <w:sz w:val="28"/>
          <w:szCs w:val="28"/>
          <w:lang w:val="zh-CN"/>
        </w:rPr>
      </w:pPr>
      <w:r>
        <w:rPr>
          <w:rFonts w:hint="eastAsia" w:ascii="宋体" w:hAnsi="宋体" w:eastAsia="宋体"/>
          <w:sz w:val="28"/>
          <w:szCs w:val="28"/>
          <w:lang w:val="zh-CN"/>
        </w:rPr>
        <w:t xml:space="preserve">    多年来，中欧可持续发展与创新论坛始终锚定绿色低碳、数智赋能、国际协同，从碳中和科技创新到智慧能源转型，从绿色产业数智化到风光氢储多能互补，持续搭建中欧绿色技术对接、产业协同和成果转化桥梁，为区域和全球可持续发展注入了强劲动能。今天，我们以</w:t>
      </w:r>
      <w:r>
        <w:rPr>
          <w:rFonts w:ascii="宋体" w:hAnsi="宋体" w:eastAsia="宋体"/>
          <w:sz w:val="28"/>
          <w:szCs w:val="28"/>
          <w:lang w:val="zh-CN"/>
        </w:rPr>
        <w:t>“</w:t>
      </w:r>
      <w:r>
        <w:rPr>
          <w:rFonts w:hint="eastAsia" w:ascii="宋体" w:hAnsi="宋体" w:eastAsia="宋体"/>
          <w:sz w:val="28"/>
          <w:szCs w:val="28"/>
          <w:lang w:val="zh-CN"/>
        </w:rPr>
        <w:t>综合碳管理与未来绿色能源发展</w:t>
      </w:r>
      <w:r>
        <w:rPr>
          <w:rFonts w:ascii="宋体" w:hAnsi="宋体" w:eastAsia="宋体"/>
          <w:sz w:val="28"/>
          <w:szCs w:val="28"/>
          <w:lang w:val="zh-CN"/>
        </w:rPr>
        <w:t>”</w:t>
      </w:r>
      <w:r>
        <w:rPr>
          <w:rFonts w:hint="eastAsia" w:ascii="宋体" w:hAnsi="宋体" w:eastAsia="宋体"/>
          <w:sz w:val="28"/>
          <w:szCs w:val="28"/>
          <w:lang w:val="zh-CN"/>
        </w:rPr>
        <w:t>为核心议题，聚焦数智技术与风、光、水、电、氢、储、核等能源的深度融合，共探数字碳管理、碳排放在线监测、碳足迹追溯等关键路径，围绕能碳数智融合、能碳协同应用场景，共谋精准化、可落地的绿色转型解决方案，这正是对中关村论坛开放创新精神的生动践行，也是对新质生产力培育、新型能源体系建设的有力推动。</w:t>
      </w:r>
    </w:p>
    <w:p w14:paraId="7CEB4E2B">
      <w:pPr>
        <w:rPr>
          <w:rFonts w:hint="eastAsia" w:ascii="宋体" w:hAnsi="宋体" w:eastAsia="宋体"/>
          <w:sz w:val="28"/>
          <w:szCs w:val="28"/>
          <w:lang w:val="zh-CN"/>
        </w:rPr>
      </w:pPr>
      <w:r>
        <w:rPr>
          <w:rFonts w:hint="eastAsia" w:ascii="宋体" w:hAnsi="宋体" w:eastAsia="宋体"/>
          <w:sz w:val="28"/>
          <w:szCs w:val="28"/>
          <w:lang w:val="zh-CN"/>
        </w:rPr>
        <w:t xml:space="preserve">    中关雍和航星科技园作为中关村重要的创新承载平台，始终跟进国家双创能源转型部署，深耕绿色低碳、数字能源领域，集聚创新资源、打通产学研用链条，积极推进绿色技术成果转化和国际合作落地。</w:t>
      </w:r>
    </w:p>
    <w:p w14:paraId="6A22D442">
      <w:pPr>
        <w:rPr>
          <w:rFonts w:hint="eastAsia" w:ascii="宋体" w:hAnsi="宋体" w:eastAsia="宋体"/>
          <w:sz w:val="28"/>
          <w:szCs w:val="28"/>
          <w:lang w:val="zh-CN"/>
        </w:rPr>
      </w:pPr>
      <w:r>
        <w:rPr>
          <w:rFonts w:hint="eastAsia" w:ascii="宋体" w:hAnsi="宋体" w:eastAsia="宋体"/>
          <w:sz w:val="28"/>
          <w:szCs w:val="28"/>
          <w:lang w:val="zh-CN"/>
        </w:rPr>
        <w:t xml:space="preserve">    各位嘉宾、朋友们，绿色是永恒发展的底色，创新是能源转型的引擎。让我们以本次论坛为纽带，深化交流、凝聚共识、促成合作，以科技创新驱动产业升级，以数智融合驱动能碳协同，共同书写绿色低碳高质量发展新篇章，为推动中国及全球可持续发展贡献中关村力量、航星力量！</w:t>
      </w:r>
    </w:p>
    <w:p w14:paraId="5535E5EE">
      <w:pPr>
        <w:rPr>
          <w:rFonts w:hint="eastAsia" w:ascii="宋体" w:hAnsi="宋体" w:eastAsia="宋体"/>
          <w:sz w:val="28"/>
          <w:szCs w:val="28"/>
          <w:lang w:val="zh-CN"/>
        </w:rPr>
      </w:pPr>
      <w:r>
        <w:rPr>
          <w:rFonts w:hint="eastAsia" w:ascii="宋体" w:hAnsi="宋体" w:eastAsia="宋体"/>
          <w:sz w:val="28"/>
          <w:szCs w:val="28"/>
          <w:lang w:val="zh-CN"/>
        </w:rPr>
        <w:t xml:space="preserve">    最后，预祝本次研讨会圆满成功，祝各位嘉宾身体健康、工作顺利、事业兴旺！</w:t>
      </w:r>
    </w:p>
    <w:p w14:paraId="0FC2C244">
      <w:pPr>
        <w:rPr>
          <w:rFonts w:hint="eastAsia" w:ascii="宋体" w:hAnsi="宋体" w:eastAsia="宋体"/>
          <w:sz w:val="28"/>
          <w:szCs w:val="28"/>
          <w:lang w:val="zh-CN"/>
        </w:rPr>
      </w:pPr>
      <w:r>
        <w:rPr>
          <w:rFonts w:hint="eastAsia" w:ascii="宋体" w:hAnsi="宋体" w:eastAsia="宋体"/>
          <w:sz w:val="28"/>
          <w:szCs w:val="28"/>
          <w:lang w:val="zh-CN"/>
        </w:rPr>
        <w:t xml:space="preserve">    谢谢大家！</w:t>
      </w:r>
    </w:p>
    <w:p w14:paraId="3DA36646">
      <w:pPr>
        <w:rPr>
          <w:rFonts w:hint="eastAsia" w:ascii="宋体" w:hAnsi="宋体" w:eastAsia="宋体"/>
          <w:sz w:val="28"/>
          <w:szCs w:val="28"/>
          <w:lang w:val="zh-CN"/>
        </w:rPr>
      </w:pPr>
    </w:p>
    <w:p w14:paraId="40974E6A">
      <w:pPr>
        <w:rPr>
          <w:rFonts w:hint="eastAsia" w:ascii="宋体" w:hAnsi="宋体" w:eastAsia="宋体"/>
          <w:sz w:val="28"/>
          <w:szCs w:val="28"/>
          <w:lang w:val="zh-CN"/>
        </w:rPr>
      </w:pPr>
      <w:r>
        <w:rPr>
          <w:rFonts w:hint="eastAsia" w:ascii="宋体" w:hAnsi="宋体" w:eastAsia="宋体"/>
          <w:sz w:val="28"/>
          <w:szCs w:val="28"/>
          <w:lang w:val="zh-CN"/>
        </w:rPr>
        <w:t xml:space="preserve">    邓慧敏：感谢韩总。</w:t>
      </w:r>
    </w:p>
    <w:p w14:paraId="07A82130">
      <w:pPr>
        <w:rPr>
          <w:rFonts w:hint="eastAsia" w:ascii="宋体" w:hAnsi="宋体" w:eastAsia="宋体"/>
          <w:sz w:val="28"/>
          <w:szCs w:val="28"/>
          <w:lang w:val="zh-CN"/>
        </w:rPr>
      </w:pPr>
      <w:r>
        <w:rPr>
          <w:rFonts w:hint="eastAsia" w:ascii="宋体" w:hAnsi="宋体" w:eastAsia="宋体"/>
          <w:sz w:val="28"/>
          <w:szCs w:val="28"/>
          <w:lang w:val="zh-CN"/>
        </w:rPr>
        <w:t xml:space="preserve">    让我们再次以热烈掌声感谢以上各位嘉宾的精彩致辞！</w:t>
      </w:r>
    </w:p>
    <w:p w14:paraId="580DD865">
      <w:pPr>
        <w:rPr>
          <w:rFonts w:hint="eastAsia" w:ascii="宋体" w:hAnsi="宋体" w:eastAsia="宋体"/>
          <w:sz w:val="28"/>
          <w:szCs w:val="28"/>
          <w:lang w:val="zh-CN"/>
        </w:rPr>
      </w:pPr>
      <w:r>
        <w:rPr>
          <w:rFonts w:hint="eastAsia" w:ascii="宋体" w:hAnsi="宋体" w:eastAsia="宋体"/>
          <w:sz w:val="28"/>
          <w:szCs w:val="28"/>
          <w:lang w:val="zh-CN"/>
        </w:rPr>
        <w:t xml:space="preserve">    下面，我们进入到本场研讨会的发布仪式环节！有请</w:t>
      </w:r>
      <w:r>
        <w:rPr>
          <w:rFonts w:hint="eastAsia" w:ascii="宋体" w:hAnsi="宋体" w:eastAsia="宋体"/>
          <w:sz w:val="28"/>
          <w:szCs w:val="28"/>
          <w:u w:val="none" w:color="FFFFFF"/>
          <w:lang w:val="zh-CN"/>
        </w:rPr>
        <w:t>瑞典环</w:t>
      </w:r>
      <w:r>
        <w:rPr>
          <w:rFonts w:hint="eastAsia" w:ascii="宋体" w:hAnsi="宋体" w:eastAsia="宋体"/>
          <w:sz w:val="28"/>
          <w:szCs w:val="28"/>
          <w:lang w:val="zh-CN"/>
        </w:rPr>
        <w:t>境科学院北京代表处王瑞先生继续主持后面的环节。</w:t>
      </w:r>
    </w:p>
    <w:p w14:paraId="2633901B">
      <w:pPr>
        <w:rPr>
          <w:rFonts w:hint="eastAsia" w:ascii="宋体" w:hAnsi="宋体" w:eastAsia="宋体"/>
          <w:sz w:val="28"/>
          <w:szCs w:val="28"/>
          <w:lang w:val="zh-CN"/>
        </w:rPr>
      </w:pPr>
    </w:p>
    <w:p w14:paraId="232C277D">
      <w:pPr>
        <w:rPr>
          <w:rFonts w:hint="eastAsia" w:ascii="宋体" w:hAnsi="宋体" w:eastAsia="宋体"/>
          <w:sz w:val="28"/>
          <w:szCs w:val="28"/>
          <w:lang w:val="zh-CN"/>
        </w:rPr>
      </w:pPr>
      <w:r>
        <w:rPr>
          <w:rFonts w:hint="eastAsia" w:ascii="宋体" w:hAnsi="宋体" w:eastAsia="宋体"/>
          <w:sz w:val="28"/>
          <w:szCs w:val="28"/>
          <w:lang w:val="zh-CN"/>
        </w:rPr>
        <w:t xml:space="preserve">    王瑞：非常感谢邓区的介绍。接下来的环节我非常荣幸能够担任主持人。我们首先第一个要举行的仪式是碳时空管理创新中心的启动仪式。</w:t>
      </w:r>
    </w:p>
    <w:p w14:paraId="6FF3AB6B">
      <w:pPr>
        <w:rPr>
          <w:rFonts w:hint="eastAsia" w:ascii="宋体" w:hAnsi="宋体" w:eastAsia="宋体"/>
          <w:sz w:val="28"/>
          <w:szCs w:val="28"/>
          <w:lang w:val="zh-CN"/>
        </w:rPr>
      </w:pPr>
      <w:r>
        <w:rPr>
          <w:rFonts w:hint="eastAsia" w:ascii="宋体" w:hAnsi="宋体" w:eastAsia="宋体"/>
          <w:sz w:val="28"/>
          <w:szCs w:val="28"/>
          <w:lang w:val="zh-CN"/>
        </w:rPr>
        <w:t xml:space="preserve">    中国科学院青岛生物能源与过程研究所是中国科学院与山东省人民政府、青岛市人民政府共建的国立科研机构，聚焦于新能源、新生物、新材料领域，致力于开展战略性创新研究，服务国家战略与区域发展。</w:t>
      </w:r>
    </w:p>
    <w:p w14:paraId="72040CDF">
      <w:pPr>
        <w:rPr>
          <w:rFonts w:hint="eastAsia" w:ascii="宋体" w:hAnsi="宋体" w:eastAsia="宋体"/>
          <w:sz w:val="28"/>
          <w:szCs w:val="28"/>
          <w:lang w:val="zh-CN"/>
        </w:rPr>
      </w:pPr>
      <w:r>
        <w:rPr>
          <w:rFonts w:hint="eastAsia" w:ascii="宋体" w:hAnsi="宋体" w:eastAsia="宋体"/>
          <w:sz w:val="28"/>
          <w:szCs w:val="28"/>
          <w:lang w:val="zh-CN"/>
        </w:rPr>
        <w:t xml:space="preserve">    下面有请青岛能源所泛能源大数据中心田亚峻主任，对碳时空管理创新中心的背景</w:t>
      </w:r>
      <w:r>
        <w:rPr>
          <w:rFonts w:hint="eastAsia" w:ascii="宋体" w:hAnsi="宋体" w:eastAsia="宋体"/>
          <w:sz w:val="28"/>
          <w:szCs w:val="28"/>
          <w:lang w:val="en-US" w:eastAsia="zh-CN"/>
        </w:rPr>
        <w:t>作</w:t>
      </w:r>
      <w:r>
        <w:rPr>
          <w:rFonts w:hint="eastAsia" w:ascii="宋体" w:hAnsi="宋体" w:eastAsia="宋体"/>
          <w:sz w:val="28"/>
          <w:szCs w:val="28"/>
          <w:lang w:val="zh-CN"/>
        </w:rPr>
        <w:t>简要介绍，掌声有请。</w:t>
      </w:r>
    </w:p>
    <w:p w14:paraId="206EC186">
      <w:pPr>
        <w:rPr>
          <w:rFonts w:hint="eastAsia" w:ascii="宋体" w:hAnsi="宋体" w:eastAsia="宋体"/>
          <w:sz w:val="28"/>
          <w:szCs w:val="28"/>
          <w:lang w:val="zh-CN"/>
        </w:rPr>
      </w:pPr>
    </w:p>
    <w:p w14:paraId="5402E48E">
      <w:pPr>
        <w:ind w:firstLine="560"/>
        <w:rPr>
          <w:rFonts w:hint="eastAsia" w:ascii="宋体" w:hAnsi="宋体" w:eastAsia="宋体"/>
          <w:sz w:val="28"/>
          <w:szCs w:val="28"/>
          <w:lang w:val="zh-CN"/>
        </w:rPr>
      </w:pPr>
      <w:r>
        <w:rPr>
          <w:rFonts w:hint="eastAsia" w:ascii="宋体" w:hAnsi="宋体" w:eastAsia="宋体"/>
          <w:sz w:val="28"/>
          <w:szCs w:val="28"/>
          <w:lang w:val="zh-CN"/>
        </w:rPr>
        <w:t>田亚峻：尊敬的陈区长，各位领导，我</w:t>
      </w:r>
      <w:r>
        <w:rPr>
          <w:rFonts w:hint="eastAsia" w:ascii="宋体" w:hAnsi="宋体" w:eastAsia="宋体"/>
          <w:sz w:val="28"/>
          <w:szCs w:val="28"/>
          <w:u w:val="none" w:color="FFFFFF"/>
          <w:lang w:val="zh-CN"/>
        </w:rPr>
        <w:t>来自于</w:t>
      </w:r>
      <w:r>
        <w:rPr>
          <w:rFonts w:hint="eastAsia" w:ascii="宋体" w:hAnsi="宋体" w:eastAsia="宋体"/>
          <w:sz w:val="28"/>
          <w:szCs w:val="28"/>
          <w:lang w:val="zh-CN"/>
        </w:rPr>
        <w:t>中国科学院青岛生物能源与过程研究所，我们今天很高兴和荣幸和东城区共同筹建碳时空管理创新中心。建立这个中心的目的是要抢占全球碳规则话语权的国家战略支点，服务东城区以及北京市的绿色低碳发展。</w:t>
      </w:r>
    </w:p>
    <w:p w14:paraId="0E07023E">
      <w:pPr>
        <w:ind w:firstLine="560"/>
        <w:rPr>
          <w:rFonts w:hint="eastAsia" w:ascii="宋体" w:hAnsi="宋体" w:eastAsia="宋体"/>
          <w:sz w:val="28"/>
          <w:szCs w:val="28"/>
          <w:lang w:val="zh-CN"/>
        </w:rPr>
      </w:pPr>
      <w:r>
        <w:rPr>
          <w:rFonts w:hint="eastAsia" w:ascii="宋体" w:hAnsi="宋体" w:eastAsia="宋体"/>
          <w:sz w:val="28"/>
          <w:szCs w:val="28"/>
          <w:lang w:val="zh-CN"/>
        </w:rPr>
        <w:t>碳管理能力已经成为我们国家企业，包括地方提高竞争力的一个核心能力，我们的GIS-LCA技术就是要通过为碳这个事情装上时空导航，让碳从模糊的统计走向精准管理，这是我们的技术核心。</w:t>
      </w:r>
    </w:p>
    <w:p w14:paraId="3DEDB228">
      <w:pPr>
        <w:rPr>
          <w:rFonts w:hint="eastAsia" w:ascii="宋体" w:hAnsi="宋体" w:eastAsia="宋体"/>
          <w:sz w:val="28"/>
          <w:szCs w:val="28"/>
          <w:lang w:val="zh-CN"/>
        </w:rPr>
      </w:pPr>
      <w:r>
        <w:rPr>
          <w:rFonts w:hint="eastAsia" w:ascii="宋体" w:hAnsi="宋体" w:eastAsia="宋体"/>
          <w:sz w:val="28"/>
          <w:szCs w:val="28"/>
          <w:lang w:val="zh-CN"/>
        </w:rPr>
        <w:t xml:space="preserve">    我们这个工具可以告诉碳是谁的、它从哪里来、到哪里去，这样为精准化治理提供了手段。目前已经有很广泛的应用了，比方说一个典型应用，它已经应用到了一些地区，碳从企业微观到政务宏观拉通了统一的窗口式管理，包括在重庆市经信委统一部署了这套技术和方法。</w:t>
      </w:r>
    </w:p>
    <w:p w14:paraId="62D873C2">
      <w:pPr>
        <w:rPr>
          <w:rFonts w:hint="eastAsia" w:ascii="宋体" w:hAnsi="宋体" w:eastAsia="宋体"/>
          <w:sz w:val="28"/>
          <w:szCs w:val="28"/>
          <w:lang w:val="zh-CN"/>
        </w:rPr>
      </w:pPr>
      <w:r>
        <w:rPr>
          <w:rFonts w:hint="eastAsia" w:ascii="宋体" w:hAnsi="宋体" w:eastAsia="宋体"/>
          <w:sz w:val="28"/>
          <w:szCs w:val="28"/>
          <w:lang w:val="zh-CN"/>
        </w:rPr>
        <w:t xml:space="preserve">    我们今天成立这个中心，我们的使命就是赋能政府的管理，服务东城区产业转型，引领我们国家的战略发展。我们通过数字赋能实现精准管理，我们通过绿色产业的打造实现产业升级，我们通过我们</w:t>
      </w:r>
      <w:r>
        <w:rPr>
          <w:rFonts w:hint="eastAsia" w:ascii="宋体" w:hAnsi="宋体" w:eastAsia="宋体"/>
          <w:sz w:val="28"/>
          <w:szCs w:val="28"/>
          <w:u w:val="none" w:color="FFFFFF"/>
          <w:lang w:val="zh-CN"/>
        </w:rPr>
        <w:t>在</w:t>
      </w:r>
      <w:r>
        <w:rPr>
          <w:rFonts w:hint="eastAsia" w:ascii="宋体" w:hAnsi="宋体" w:eastAsia="宋体"/>
          <w:sz w:val="28"/>
          <w:szCs w:val="28"/>
          <w:lang w:val="zh-CN"/>
        </w:rPr>
        <w:t>标杆建设实现我们整个对国家和国际在碳精细化管理方面的影响。</w:t>
      </w:r>
    </w:p>
    <w:p w14:paraId="24DDC167">
      <w:pPr>
        <w:rPr>
          <w:rFonts w:hint="eastAsia" w:ascii="宋体" w:hAnsi="宋体" w:eastAsia="宋体"/>
          <w:sz w:val="28"/>
          <w:szCs w:val="28"/>
          <w:lang w:val="zh-CN"/>
        </w:rPr>
      </w:pPr>
      <w:r>
        <w:rPr>
          <w:rFonts w:hint="eastAsia" w:ascii="宋体" w:hAnsi="宋体" w:eastAsia="宋体"/>
          <w:sz w:val="28"/>
          <w:szCs w:val="28"/>
          <w:lang w:val="zh-CN"/>
        </w:rPr>
        <w:t xml:space="preserve">    今天我们成立碳时空管理创新中心就是要打造中国绿造的品牌，构建技术自主、标准引领、产业赋能、全球绿色发展的标准体系或者整个绿色发展体系。我们的技术目前应该说是全球领先的技术，已经被国家标准采纳，已经得到了包括我们</w:t>
      </w:r>
      <w:r>
        <w:rPr>
          <w:rFonts w:hint="eastAsia" w:ascii="宋体" w:hAnsi="宋体" w:eastAsia="宋体"/>
          <w:sz w:val="28"/>
          <w:szCs w:val="28"/>
          <w:u w:val="none" w:color="FFFFFF"/>
          <w:lang w:val="zh-CN"/>
        </w:rPr>
        <w:t>国家生态环境部</w:t>
      </w:r>
      <w:r>
        <w:rPr>
          <w:rFonts w:hint="eastAsia" w:ascii="宋体" w:hAnsi="宋体" w:eastAsia="宋体"/>
          <w:sz w:val="28"/>
          <w:szCs w:val="28"/>
          <w:lang w:val="zh-CN"/>
        </w:rPr>
        <w:t>应对气候变化司的认可，取得了国内和国际的广泛认可。目前已经服务了十余家不同大小的政府，企业400多家，高校300多家，已经有很好的落地案例。</w:t>
      </w:r>
    </w:p>
    <w:p w14:paraId="6A5163C8">
      <w:pPr>
        <w:rPr>
          <w:rFonts w:hint="eastAsia" w:ascii="宋体" w:hAnsi="宋体" w:eastAsia="宋体"/>
          <w:sz w:val="28"/>
          <w:szCs w:val="28"/>
          <w:lang w:val="zh-CN"/>
        </w:rPr>
      </w:pPr>
      <w:r>
        <w:rPr>
          <w:rFonts w:hint="eastAsia" w:ascii="宋体" w:hAnsi="宋体" w:eastAsia="宋体"/>
          <w:sz w:val="28"/>
          <w:szCs w:val="28"/>
          <w:lang w:val="zh-CN"/>
        </w:rPr>
        <w:t xml:space="preserve">    我们未来就是要将我们这个中心打造成北京市的能碳管理基础设施，将这个基础设施作为北京市能碳管理的智慧大脑，从而成为我们国家、我们东城区，为东城服务、为国家服务的标杆性工程。</w:t>
      </w:r>
    </w:p>
    <w:p w14:paraId="4F6DE7EA">
      <w:pPr>
        <w:rPr>
          <w:rFonts w:hint="eastAsia" w:ascii="宋体" w:hAnsi="宋体" w:eastAsia="宋体"/>
          <w:sz w:val="28"/>
          <w:szCs w:val="28"/>
          <w:lang w:val="zh-CN"/>
        </w:rPr>
      </w:pPr>
      <w:r>
        <w:rPr>
          <w:rFonts w:hint="eastAsia" w:ascii="宋体" w:hAnsi="宋体" w:eastAsia="宋体"/>
          <w:sz w:val="28"/>
          <w:szCs w:val="28"/>
          <w:lang w:val="zh-CN"/>
        </w:rPr>
        <w:t xml:space="preserve">    最后，中国在行动，东城在引领，科技在发力，未来在我们的手中。谢谢大家！</w:t>
      </w:r>
    </w:p>
    <w:p w14:paraId="4666EA4D">
      <w:pPr>
        <w:rPr>
          <w:rFonts w:hint="eastAsia" w:ascii="宋体" w:hAnsi="宋体" w:eastAsia="宋体"/>
          <w:sz w:val="28"/>
          <w:szCs w:val="28"/>
          <w:lang w:val="zh-CN"/>
        </w:rPr>
      </w:pPr>
    </w:p>
    <w:p w14:paraId="75377432">
      <w:pPr>
        <w:rPr>
          <w:rFonts w:hint="eastAsia" w:ascii="宋体" w:hAnsi="宋体" w:eastAsia="宋体"/>
          <w:sz w:val="28"/>
          <w:szCs w:val="28"/>
          <w:lang w:val="zh-CN"/>
        </w:rPr>
      </w:pPr>
      <w:r>
        <w:rPr>
          <w:rFonts w:hint="eastAsia" w:ascii="宋体" w:hAnsi="宋体" w:eastAsia="宋体"/>
          <w:sz w:val="28"/>
          <w:szCs w:val="28"/>
          <w:lang w:val="zh-CN"/>
        </w:rPr>
        <w:t xml:space="preserve">    王瑞：请田主任留步，我们还要同时有请中关村东城园管理委员会主任成九雁登台共同与田主任进行启动仪式。请两位嘉宾将右手放在机器人屏幕上，让我们共同启动。</w:t>
      </w:r>
    </w:p>
    <w:p w14:paraId="6B719567">
      <w:pPr>
        <w:rPr>
          <w:rFonts w:hint="eastAsia" w:ascii="宋体" w:hAnsi="宋体" w:eastAsia="宋体"/>
          <w:sz w:val="28"/>
          <w:szCs w:val="28"/>
          <w:lang w:val="zh-CN"/>
        </w:rPr>
      </w:pPr>
      <w:r>
        <w:rPr>
          <w:rFonts w:hint="eastAsia" w:ascii="宋体" w:hAnsi="宋体" w:eastAsia="宋体"/>
          <w:sz w:val="28"/>
          <w:szCs w:val="28"/>
          <w:lang w:val="zh-CN"/>
        </w:rPr>
        <w:t>（启动仪式）</w:t>
      </w:r>
    </w:p>
    <w:p w14:paraId="7F7D7857">
      <w:pPr>
        <w:rPr>
          <w:rFonts w:hint="eastAsia" w:ascii="宋体" w:hAnsi="宋体" w:eastAsia="宋体"/>
          <w:sz w:val="28"/>
          <w:szCs w:val="28"/>
          <w:lang w:val="zh-CN"/>
        </w:rPr>
      </w:pPr>
      <w:r>
        <w:rPr>
          <w:rFonts w:hint="eastAsia" w:ascii="宋体" w:hAnsi="宋体" w:eastAsia="宋体"/>
          <w:sz w:val="28"/>
          <w:szCs w:val="28"/>
          <w:lang w:val="zh-CN"/>
        </w:rPr>
        <w:t xml:space="preserve">    让我们以热烈的掌声祝贺中心的正式成立！请嘉宾合影留念。</w:t>
      </w:r>
    </w:p>
    <w:p w14:paraId="0B7E9F6A">
      <w:pPr>
        <w:rPr>
          <w:rFonts w:hint="eastAsia" w:ascii="宋体" w:hAnsi="宋体" w:eastAsia="宋体"/>
          <w:sz w:val="28"/>
          <w:szCs w:val="28"/>
          <w:lang w:val="zh-CN"/>
        </w:rPr>
      </w:pPr>
      <w:r>
        <w:rPr>
          <w:rFonts w:hint="eastAsia" w:ascii="宋体" w:hAnsi="宋体" w:eastAsia="宋体"/>
          <w:sz w:val="28"/>
          <w:szCs w:val="28"/>
          <w:lang w:val="zh-CN"/>
        </w:rPr>
        <w:t>（合影）</w:t>
      </w:r>
    </w:p>
    <w:p w14:paraId="13B65816">
      <w:pPr>
        <w:rPr>
          <w:rFonts w:hint="eastAsia" w:ascii="宋体" w:hAnsi="宋体" w:eastAsia="宋体"/>
          <w:sz w:val="28"/>
          <w:szCs w:val="28"/>
          <w:lang w:val="zh-CN"/>
        </w:rPr>
      </w:pPr>
      <w:r>
        <w:rPr>
          <w:rFonts w:hint="eastAsia" w:ascii="宋体" w:hAnsi="宋体" w:eastAsia="宋体"/>
          <w:sz w:val="28"/>
          <w:szCs w:val="28"/>
          <w:lang w:val="zh-CN"/>
        </w:rPr>
        <w:t xml:space="preserve">    请两位嘉宾落座！</w:t>
      </w:r>
    </w:p>
    <w:p w14:paraId="555E0EC5">
      <w:pPr>
        <w:rPr>
          <w:rFonts w:hint="eastAsia" w:ascii="宋体" w:hAnsi="宋体" w:eastAsia="宋体"/>
          <w:sz w:val="28"/>
          <w:szCs w:val="28"/>
          <w:lang w:val="zh-CN"/>
        </w:rPr>
      </w:pPr>
      <w:r>
        <w:rPr>
          <w:rFonts w:hint="eastAsia" w:ascii="宋体" w:hAnsi="宋体" w:eastAsia="宋体"/>
          <w:sz w:val="28"/>
          <w:szCs w:val="28"/>
          <w:lang w:val="zh-CN"/>
        </w:rPr>
        <w:t xml:space="preserve">    接下来，我们要进行的是AI材料智能研发场景创新联合体成立仪式。接下来有请北京航空航天大学教授刘宇宙为我们做AI材料智能研发的相关背景介绍，掌声有请。</w:t>
      </w:r>
    </w:p>
    <w:p w14:paraId="1469800C">
      <w:pPr>
        <w:rPr>
          <w:rFonts w:hint="eastAsia" w:ascii="宋体" w:hAnsi="宋体" w:eastAsia="宋体"/>
          <w:sz w:val="28"/>
          <w:szCs w:val="28"/>
          <w:lang w:val="zh-CN"/>
        </w:rPr>
      </w:pPr>
    </w:p>
    <w:p w14:paraId="2E621617">
      <w:pPr>
        <w:rPr>
          <w:rFonts w:hint="eastAsia" w:ascii="宋体" w:hAnsi="宋体" w:eastAsia="宋体"/>
          <w:sz w:val="28"/>
          <w:szCs w:val="28"/>
          <w:lang w:val="zh-CN"/>
        </w:rPr>
      </w:pPr>
      <w:r>
        <w:rPr>
          <w:rFonts w:hint="eastAsia" w:ascii="宋体" w:hAnsi="宋体" w:eastAsia="宋体"/>
          <w:sz w:val="28"/>
          <w:szCs w:val="28"/>
          <w:lang w:val="zh-CN"/>
        </w:rPr>
        <w:t xml:space="preserve">    刘宇宙：各位领导、各位同事：</w:t>
      </w:r>
    </w:p>
    <w:p w14:paraId="03F64002">
      <w:pPr>
        <w:rPr>
          <w:rFonts w:hint="eastAsia" w:ascii="宋体" w:hAnsi="宋体" w:eastAsia="宋体"/>
          <w:sz w:val="28"/>
          <w:szCs w:val="28"/>
          <w:lang w:val="zh-CN"/>
        </w:rPr>
      </w:pPr>
      <w:r>
        <w:rPr>
          <w:rFonts w:hint="eastAsia" w:ascii="宋体" w:hAnsi="宋体" w:eastAsia="宋体"/>
          <w:sz w:val="28"/>
          <w:szCs w:val="28"/>
          <w:lang w:val="zh-CN"/>
        </w:rPr>
        <w:t xml:space="preserve">    大家上午好！</w:t>
      </w:r>
    </w:p>
    <w:p w14:paraId="1902436D">
      <w:pPr>
        <w:rPr>
          <w:rFonts w:hint="eastAsia" w:ascii="宋体" w:hAnsi="宋体" w:eastAsia="宋体"/>
          <w:sz w:val="28"/>
          <w:szCs w:val="28"/>
          <w:lang w:val="zh-CN"/>
        </w:rPr>
      </w:pPr>
      <w:r>
        <w:rPr>
          <w:rFonts w:hint="eastAsia" w:ascii="宋体" w:hAnsi="宋体" w:eastAsia="宋体"/>
          <w:sz w:val="28"/>
          <w:szCs w:val="28"/>
          <w:lang w:val="zh-CN"/>
        </w:rPr>
        <w:t xml:space="preserve">    我是刘宇宙。我给大家介绍一下我们做的工作，我们是做“AI+材料”的，我们通过AI的方法开发各种材料，集中</w:t>
      </w:r>
      <w:r>
        <w:rPr>
          <w:rFonts w:hint="eastAsia" w:ascii="宋体" w:hAnsi="宋体" w:eastAsia="宋体"/>
          <w:sz w:val="28"/>
          <w:szCs w:val="28"/>
          <w:u w:val="none" w:color="FFFFFF"/>
          <w:lang w:val="zh-CN"/>
        </w:rPr>
        <w:t>于</w:t>
      </w:r>
      <w:r>
        <w:rPr>
          <w:rFonts w:hint="eastAsia" w:ascii="宋体" w:hAnsi="宋体" w:eastAsia="宋体"/>
          <w:sz w:val="28"/>
          <w:szCs w:val="28"/>
          <w:lang w:val="zh-CN"/>
        </w:rPr>
        <w:t>能源相关，包括煤化工、光电转化材料，我们希望以一种新的方法找到新材料，建立我们的数据生态，找到更广、更好的材料。我们所做的方式是通过AI方法改造底层的化学分子，所以我们做AI for Chemistry，我们是迈向材料的AlphaFold时刻。</w:t>
      </w:r>
    </w:p>
    <w:p w14:paraId="06E17701">
      <w:pPr>
        <w:rPr>
          <w:rFonts w:hint="eastAsia" w:ascii="宋体" w:hAnsi="宋体" w:eastAsia="宋体"/>
          <w:sz w:val="28"/>
          <w:szCs w:val="28"/>
          <w:lang w:val="zh-CN"/>
        </w:rPr>
      </w:pPr>
      <w:r>
        <w:rPr>
          <w:rFonts w:hint="eastAsia" w:ascii="宋体" w:hAnsi="宋体" w:eastAsia="宋体"/>
          <w:sz w:val="28"/>
          <w:szCs w:val="28"/>
          <w:lang w:val="zh-CN"/>
        </w:rPr>
        <w:t xml:space="preserve">    我们为什么做这个工作？就是用AI的方法改造，去发现新材料，成为一种行业趋势，传统人工做实验的方法相对于受限，并行效率比较低，对实验数据空间的探索比较低效，通过AI的方法找到新的材料，可以更精准地预测新分子，预测新物质，预测新的能源材料，用AI的方法开发新物质会使得能源的发展起到加速的作用。</w:t>
      </w:r>
    </w:p>
    <w:p w14:paraId="129F2301">
      <w:pPr>
        <w:rPr>
          <w:rFonts w:hint="eastAsia" w:ascii="宋体" w:hAnsi="宋体" w:eastAsia="宋体"/>
          <w:sz w:val="28"/>
          <w:szCs w:val="28"/>
          <w:lang w:val="zh-CN"/>
        </w:rPr>
      </w:pPr>
      <w:r>
        <w:rPr>
          <w:rFonts w:hint="eastAsia" w:ascii="宋体" w:hAnsi="宋体" w:eastAsia="宋体"/>
          <w:sz w:val="28"/>
          <w:szCs w:val="28"/>
          <w:lang w:val="zh-CN"/>
        </w:rPr>
        <w:t xml:space="preserve">    为什么做这个工作？在这个行业里面有一个非常重要的就是AlphaFold时刻，蛋白质的发展从原来的手工做实验改为用数据的形式发现新的蛋白质分子，如何把这个领域应用到材料的设计和开发里去是我们需要做的事情，我们通过已有的数据去发现分子结构和最终性能之间的关系，去找到更好的材料，是我们发展的未来。我们通过这个方式建立了一个协同创新中心，我们结合了多个学科，包括化学、计算机以及大模型，包括背后材料应用空间的Know-How的结合，另外我们结合全量的研发，不只是实验流程的自动化，也结合了我们在这个行业积累的大量数据和大量先进算法，形成了一个算法的升级平台，我们不仅做理论的研究，我们同各个高校进行深入合作，把我们的产品应用于各个方向，目前我们已经在和多个上市企业、多个高校院所进行深度合作</w:t>
      </w:r>
      <w:r>
        <w:rPr>
          <w:rFonts w:hint="eastAsia" w:ascii="宋体" w:hAnsi="宋体" w:eastAsia="宋体"/>
          <w:sz w:val="28"/>
          <w:szCs w:val="28"/>
          <w:u w:val="none" w:color="FFFFFF"/>
          <w:lang w:val="zh-CN"/>
        </w:rPr>
        <w:t>，</w:t>
      </w:r>
      <w:r>
        <w:rPr>
          <w:rFonts w:hint="eastAsia" w:ascii="宋体" w:hAnsi="宋体" w:eastAsia="宋体"/>
          <w:sz w:val="28"/>
          <w:szCs w:val="28"/>
          <w:lang w:val="zh-CN"/>
        </w:rPr>
        <w:t>目前我们平台已经形成了快速迭代的机制。</w:t>
      </w:r>
    </w:p>
    <w:p w14:paraId="7E0E9555">
      <w:pPr>
        <w:rPr>
          <w:rFonts w:hint="eastAsia" w:ascii="宋体" w:hAnsi="宋体" w:eastAsia="宋体"/>
          <w:sz w:val="28"/>
          <w:szCs w:val="28"/>
          <w:lang w:val="zh-CN"/>
        </w:rPr>
      </w:pPr>
      <w:r>
        <w:rPr>
          <w:rFonts w:hint="eastAsia" w:ascii="宋体" w:hAnsi="宋体" w:eastAsia="宋体"/>
          <w:sz w:val="28"/>
          <w:szCs w:val="28"/>
          <w:lang w:val="zh-CN"/>
        </w:rPr>
        <w:t xml:space="preserve">    我们之所以做这一块，从几个领域的实验形成了比较重要的突破，第一个是路径的盲区，传统材料研发，包括能源材料研发，如何高效利用材料其实是存在很多知识的盲区的，我们通过大量的数据和算法提升了我们盲区的突破，在过渡态，在材料制备核心的关键技术，我们也实现了精准突破，这样的话，我们最终实现材料的定向设计和改造。</w:t>
      </w:r>
    </w:p>
    <w:p w14:paraId="1083D205">
      <w:pPr>
        <w:rPr>
          <w:rFonts w:hint="eastAsia" w:ascii="宋体" w:hAnsi="宋体" w:eastAsia="宋体"/>
          <w:sz w:val="28"/>
          <w:szCs w:val="28"/>
          <w:lang w:val="zh-CN"/>
        </w:rPr>
      </w:pPr>
      <w:r>
        <w:rPr>
          <w:rFonts w:hint="eastAsia" w:ascii="宋体" w:hAnsi="宋体" w:eastAsia="宋体"/>
          <w:sz w:val="28"/>
          <w:szCs w:val="28"/>
          <w:lang w:val="zh-CN"/>
        </w:rPr>
        <w:t xml:space="preserve">    另外一个非常重要的，刚才我谈到了AlphaFlod时刻，我们为什么能在生物领域准确预测新的蛋白质结构？因为背后有大量的标准化数据，我们在材料领域目前形成统一的数据标准，溯源以及存储，另外我们在整个实验过程中实现了动态更新，不管是大脑思考过程，还是最终产品制备流程，能够形成On the fly，对材料的持续优化改进，我们在不同的领域已经开始各种类似AlphaFlod预测精准度的实现。</w:t>
      </w:r>
    </w:p>
    <w:p w14:paraId="2C1CD246">
      <w:pPr>
        <w:rPr>
          <w:rFonts w:hint="eastAsia" w:ascii="宋体" w:hAnsi="宋体" w:eastAsia="宋体"/>
          <w:sz w:val="28"/>
          <w:szCs w:val="28"/>
          <w:lang w:val="zh-CN"/>
        </w:rPr>
      </w:pPr>
      <w:r>
        <w:rPr>
          <w:rFonts w:hint="eastAsia" w:ascii="宋体" w:hAnsi="宋体" w:eastAsia="宋体"/>
          <w:sz w:val="28"/>
          <w:szCs w:val="28"/>
          <w:lang w:val="zh-CN"/>
        </w:rPr>
        <w:t xml:space="preserve">    刚才我讲到了AlphaFlod时刻背后其实就是PDBank，我们目前在建立类似于PDBank标准化的数据库，不只是在能源领域，我们在能源领域拓宽各种应用方向，我们在建立各种各样多元数据的融合，不只是能源材料的制备，能源材料的应用我们也建立了非常丰富的数据空间，我们预测在未来会在能源方向，通过我们的数据库、通过我们的算法实现AlphaFlod时刻。我们实验是通过整个数据的研发生态，把试剂统一的管理、数据的闭环、技术的生态以及设备的协同整合，使得材料制备非常快速。</w:t>
      </w:r>
    </w:p>
    <w:p w14:paraId="68BB93B4">
      <w:pPr>
        <w:rPr>
          <w:rFonts w:hint="eastAsia" w:ascii="宋体" w:hAnsi="宋体" w:eastAsia="宋体"/>
          <w:sz w:val="28"/>
          <w:szCs w:val="28"/>
          <w:lang w:val="zh-CN"/>
        </w:rPr>
      </w:pPr>
      <w:r>
        <w:rPr>
          <w:rFonts w:hint="eastAsia" w:ascii="宋体" w:hAnsi="宋体" w:eastAsia="宋体"/>
          <w:sz w:val="28"/>
          <w:szCs w:val="28"/>
          <w:lang w:val="zh-CN"/>
        </w:rPr>
        <w:t xml:space="preserve">    我们未来希望以这个平台形成一个共建的、共创的研发范式，能够和东城区的各种能源企业合作，形成对材料、对能源分子的应用深度构造，深入数据的搭建，形成一个新的生态，共建去形成新材料开发的范式，形成我们能源反向材料新的竞争力。</w:t>
      </w:r>
    </w:p>
    <w:p w14:paraId="7F1E5D25">
      <w:pPr>
        <w:rPr>
          <w:rFonts w:hint="eastAsia" w:ascii="宋体" w:hAnsi="宋体" w:eastAsia="宋体"/>
          <w:sz w:val="28"/>
          <w:szCs w:val="28"/>
          <w:lang w:val="zh-CN"/>
        </w:rPr>
      </w:pPr>
      <w:r>
        <w:rPr>
          <w:rFonts w:hint="eastAsia" w:ascii="宋体" w:hAnsi="宋体" w:eastAsia="宋体"/>
          <w:sz w:val="28"/>
          <w:szCs w:val="28"/>
          <w:lang w:val="zh-CN"/>
        </w:rPr>
        <w:t xml:space="preserve">    谢谢大家！</w:t>
      </w:r>
    </w:p>
    <w:p w14:paraId="4AE83ED7">
      <w:pPr>
        <w:rPr>
          <w:rFonts w:hint="eastAsia" w:ascii="宋体" w:hAnsi="宋体" w:eastAsia="宋体"/>
          <w:sz w:val="28"/>
          <w:szCs w:val="28"/>
          <w:lang w:val="zh-CN"/>
        </w:rPr>
      </w:pPr>
    </w:p>
    <w:p w14:paraId="4ABF953F">
      <w:pPr>
        <w:rPr>
          <w:rFonts w:hint="eastAsia" w:ascii="宋体" w:hAnsi="宋体" w:eastAsia="宋体"/>
          <w:sz w:val="28"/>
          <w:szCs w:val="28"/>
          <w:lang w:val="zh-CN"/>
        </w:rPr>
      </w:pPr>
      <w:r>
        <w:rPr>
          <w:rFonts w:hint="eastAsia" w:ascii="宋体" w:hAnsi="宋体" w:eastAsia="宋体"/>
          <w:sz w:val="28"/>
          <w:szCs w:val="28"/>
          <w:lang w:val="zh-CN"/>
        </w:rPr>
        <w:t xml:space="preserve">    王瑞：感谢刘教授的介绍。请刘教授留步，接下来同时有请：</w:t>
      </w:r>
    </w:p>
    <w:p w14:paraId="32CD753E">
      <w:pPr>
        <w:rPr>
          <w:rFonts w:hint="eastAsia" w:ascii="宋体" w:hAnsi="宋体" w:eastAsia="宋体"/>
          <w:sz w:val="28"/>
          <w:szCs w:val="28"/>
          <w:lang w:val="zh-CN"/>
        </w:rPr>
      </w:pPr>
      <w:r>
        <w:rPr>
          <w:rFonts w:hint="eastAsia" w:ascii="宋体" w:hAnsi="宋体" w:eastAsia="宋体"/>
          <w:sz w:val="28"/>
          <w:szCs w:val="28"/>
          <w:lang w:val="zh-CN"/>
        </w:rPr>
        <w:t xml:space="preserve">    中国移动通信联合会算力生态联盟副理事长兼秘书长  </w:t>
      </w:r>
      <w:r>
        <w:rPr>
          <w:rFonts w:hint="eastAsia" w:ascii="宋体" w:hAnsi="宋体" w:eastAsia="宋体"/>
          <w:sz w:val="28"/>
          <w:szCs w:val="28"/>
          <w:u w:val="none" w:color="FFFFFF"/>
          <w:lang w:val="zh-CN"/>
        </w:rPr>
        <w:t>刘强</w:t>
      </w:r>
    </w:p>
    <w:p w14:paraId="0F179FD2">
      <w:pPr>
        <w:rPr>
          <w:rFonts w:hint="eastAsia" w:ascii="宋体" w:hAnsi="宋体" w:eastAsia="宋体"/>
          <w:sz w:val="28"/>
          <w:szCs w:val="28"/>
          <w:lang w:val="zh-CN"/>
        </w:rPr>
      </w:pPr>
      <w:r>
        <w:rPr>
          <w:rFonts w:hint="eastAsia" w:ascii="宋体" w:hAnsi="宋体" w:eastAsia="宋体"/>
          <w:sz w:val="28"/>
          <w:szCs w:val="28"/>
          <w:lang w:val="zh-CN"/>
        </w:rPr>
        <w:t xml:space="preserve">    中能建氢能源有限公司副总经理  刘大为</w:t>
      </w:r>
    </w:p>
    <w:p w14:paraId="185AFC08">
      <w:pPr>
        <w:rPr>
          <w:rFonts w:hint="eastAsia" w:ascii="宋体" w:hAnsi="宋体" w:eastAsia="宋体"/>
          <w:sz w:val="28"/>
          <w:szCs w:val="28"/>
          <w:lang w:val="zh-CN"/>
        </w:rPr>
      </w:pPr>
      <w:r>
        <w:rPr>
          <w:rFonts w:hint="eastAsia" w:ascii="宋体" w:hAnsi="宋体" w:eastAsia="宋体"/>
          <w:sz w:val="28"/>
          <w:szCs w:val="28"/>
          <w:lang w:val="zh-CN"/>
        </w:rPr>
        <w:t xml:space="preserve">    挪威皇家科学院院士、挪威工程院院士  杨涛</w:t>
      </w:r>
    </w:p>
    <w:p w14:paraId="75836FFB">
      <w:pPr>
        <w:rPr>
          <w:rFonts w:hint="eastAsia" w:ascii="宋体" w:hAnsi="宋体" w:eastAsia="宋体"/>
          <w:sz w:val="28"/>
          <w:szCs w:val="28"/>
          <w:lang w:val="zh-CN"/>
        </w:rPr>
      </w:pPr>
      <w:r>
        <w:rPr>
          <w:rFonts w:hint="eastAsia" w:ascii="宋体" w:hAnsi="宋体" w:eastAsia="宋体"/>
          <w:sz w:val="28"/>
          <w:szCs w:val="28"/>
          <w:lang w:val="zh-CN"/>
        </w:rPr>
        <w:t xml:space="preserve">    国际绿色智慧能源产业创新联合体秘书长  腾跃</w:t>
      </w:r>
    </w:p>
    <w:p w14:paraId="4E6BEF69">
      <w:pPr>
        <w:rPr>
          <w:rFonts w:hint="eastAsia" w:ascii="宋体" w:hAnsi="宋体" w:eastAsia="宋体"/>
          <w:sz w:val="28"/>
          <w:szCs w:val="28"/>
          <w:lang w:val="zh-CN"/>
        </w:rPr>
      </w:pPr>
      <w:r>
        <w:rPr>
          <w:rFonts w:hint="eastAsia" w:ascii="宋体" w:hAnsi="宋体" w:eastAsia="宋体"/>
          <w:sz w:val="28"/>
          <w:szCs w:val="28"/>
          <w:lang w:val="zh-CN"/>
        </w:rPr>
        <w:t xml:space="preserve">    登台。</w:t>
      </w:r>
    </w:p>
    <w:p w14:paraId="1DCC7978">
      <w:pPr>
        <w:rPr>
          <w:rFonts w:hint="eastAsia" w:ascii="宋体" w:hAnsi="宋体" w:eastAsia="宋体"/>
          <w:sz w:val="28"/>
          <w:szCs w:val="28"/>
          <w:lang w:val="zh-CN"/>
        </w:rPr>
      </w:pPr>
      <w:r>
        <w:rPr>
          <w:rFonts w:hint="eastAsia" w:ascii="宋体" w:hAnsi="宋体" w:eastAsia="宋体"/>
          <w:sz w:val="28"/>
          <w:szCs w:val="28"/>
          <w:lang w:val="zh-CN"/>
        </w:rPr>
        <w:t xml:space="preserve">    请五位嘉宾将右手放在机器人的屏幕上，让我们共同启动。</w:t>
      </w:r>
    </w:p>
    <w:p w14:paraId="485CC0C4">
      <w:pPr>
        <w:rPr>
          <w:rFonts w:hint="eastAsia" w:ascii="宋体" w:hAnsi="宋体" w:eastAsia="宋体"/>
          <w:sz w:val="28"/>
          <w:szCs w:val="28"/>
          <w:lang w:val="zh-CN"/>
        </w:rPr>
      </w:pPr>
      <w:r>
        <w:rPr>
          <w:rFonts w:hint="eastAsia" w:ascii="宋体" w:hAnsi="宋体" w:eastAsia="宋体"/>
          <w:sz w:val="28"/>
          <w:szCs w:val="28"/>
          <w:lang w:val="zh-CN"/>
        </w:rPr>
        <w:t>（启动仪式）</w:t>
      </w:r>
    </w:p>
    <w:p w14:paraId="295C06AE">
      <w:pPr>
        <w:rPr>
          <w:rFonts w:hint="eastAsia" w:ascii="宋体" w:hAnsi="宋体" w:eastAsia="宋体"/>
          <w:sz w:val="28"/>
          <w:szCs w:val="28"/>
          <w:lang w:val="zh-CN"/>
        </w:rPr>
      </w:pPr>
      <w:r>
        <w:rPr>
          <w:rFonts w:hint="eastAsia" w:ascii="宋体" w:hAnsi="宋体" w:eastAsia="宋体"/>
          <w:sz w:val="28"/>
          <w:szCs w:val="28"/>
          <w:lang w:val="zh-CN"/>
        </w:rPr>
        <w:t xml:space="preserve">    让我们以热烈的掌声再次祝贺联合体的成立！请各位嘉宾</w:t>
      </w:r>
      <w:r>
        <w:rPr>
          <w:rFonts w:hint="eastAsia" w:ascii="宋体" w:hAnsi="宋体" w:eastAsia="宋体"/>
          <w:sz w:val="28"/>
          <w:szCs w:val="28"/>
          <w:lang w:val="en-US" w:eastAsia="zh-CN"/>
        </w:rPr>
        <w:t>在</w:t>
      </w:r>
      <w:r>
        <w:rPr>
          <w:rFonts w:hint="eastAsia" w:ascii="宋体" w:hAnsi="宋体" w:eastAsia="宋体"/>
          <w:sz w:val="28"/>
          <w:szCs w:val="28"/>
          <w:lang w:val="zh-CN"/>
        </w:rPr>
        <w:t>台上合影念。</w:t>
      </w:r>
    </w:p>
    <w:p w14:paraId="4A791521">
      <w:pPr>
        <w:rPr>
          <w:rFonts w:hint="eastAsia" w:ascii="宋体" w:hAnsi="宋体" w:eastAsia="宋体"/>
          <w:sz w:val="28"/>
          <w:szCs w:val="28"/>
          <w:lang w:val="zh-CN"/>
        </w:rPr>
      </w:pPr>
      <w:r>
        <w:rPr>
          <w:rFonts w:hint="eastAsia" w:ascii="宋体" w:hAnsi="宋体" w:eastAsia="宋体"/>
          <w:sz w:val="28"/>
          <w:szCs w:val="28"/>
          <w:lang w:val="zh-CN"/>
        </w:rPr>
        <w:t>（合影）</w:t>
      </w:r>
    </w:p>
    <w:p w14:paraId="222C7D9D">
      <w:pPr>
        <w:rPr>
          <w:rFonts w:hint="eastAsia" w:ascii="宋体" w:hAnsi="宋体" w:eastAsia="宋体"/>
          <w:sz w:val="28"/>
          <w:szCs w:val="28"/>
          <w:lang w:val="zh-CN"/>
        </w:rPr>
      </w:pPr>
      <w:r>
        <w:rPr>
          <w:rFonts w:hint="eastAsia" w:ascii="宋体" w:hAnsi="宋体" w:eastAsia="宋体"/>
          <w:sz w:val="28"/>
          <w:szCs w:val="28"/>
          <w:lang w:val="zh-CN"/>
        </w:rPr>
        <w:t xml:space="preserve">    请各位嘉宾落座！</w:t>
      </w:r>
    </w:p>
    <w:p w14:paraId="1FDBB5B9">
      <w:pPr>
        <w:rPr>
          <w:rFonts w:hint="eastAsia" w:ascii="宋体" w:hAnsi="宋体" w:eastAsia="宋体"/>
          <w:sz w:val="28"/>
          <w:szCs w:val="28"/>
          <w:lang w:val="zh-CN"/>
        </w:rPr>
      </w:pPr>
      <w:r>
        <w:rPr>
          <w:rFonts w:hint="eastAsia" w:ascii="宋体" w:hAnsi="宋体" w:eastAsia="宋体"/>
          <w:sz w:val="28"/>
          <w:szCs w:val="28"/>
          <w:lang w:val="zh-CN"/>
        </w:rPr>
        <w:t xml:space="preserve">    下面，我们要进行的是中关村雍和航星科技园、远东科技文化园的授牌仪式。</w:t>
      </w:r>
    </w:p>
    <w:p w14:paraId="4AD72AD6">
      <w:pPr>
        <w:rPr>
          <w:rFonts w:hint="eastAsia" w:ascii="宋体" w:hAnsi="宋体" w:eastAsia="宋体"/>
          <w:sz w:val="28"/>
          <w:szCs w:val="28"/>
          <w:lang w:val="zh-CN"/>
        </w:rPr>
      </w:pPr>
      <w:r>
        <w:rPr>
          <w:rFonts w:hint="eastAsia" w:ascii="宋体" w:hAnsi="宋体" w:eastAsia="宋体"/>
          <w:sz w:val="28"/>
          <w:szCs w:val="28"/>
          <w:lang w:val="zh-CN"/>
        </w:rPr>
        <w:t xml:space="preserve">    作为北京市绿色能源综合服务聚集区，东城区</w:t>
      </w:r>
      <w:r>
        <w:rPr>
          <w:rFonts w:ascii="宋体" w:hAnsi="宋体" w:eastAsia="宋体"/>
          <w:sz w:val="28"/>
          <w:szCs w:val="28"/>
          <w:lang w:val="zh-CN"/>
        </w:rPr>
        <w:t>“</w:t>
      </w:r>
      <w:r>
        <w:rPr>
          <w:rFonts w:hint="eastAsia" w:ascii="宋体" w:hAnsi="宋体" w:eastAsia="宋体"/>
          <w:sz w:val="28"/>
          <w:szCs w:val="28"/>
          <w:lang w:val="zh-CN"/>
        </w:rPr>
        <w:t>十五五</w:t>
      </w:r>
      <w:r>
        <w:rPr>
          <w:rFonts w:ascii="宋体" w:hAnsi="宋体" w:eastAsia="宋体"/>
          <w:sz w:val="28"/>
          <w:szCs w:val="28"/>
          <w:lang w:val="zh-CN"/>
        </w:rPr>
        <w:t>”</w:t>
      </w:r>
      <w:r>
        <w:rPr>
          <w:rFonts w:hint="eastAsia" w:ascii="宋体" w:hAnsi="宋体" w:eastAsia="宋体"/>
          <w:sz w:val="28"/>
          <w:szCs w:val="28"/>
          <w:lang w:val="zh-CN"/>
        </w:rPr>
        <w:t>期间将绿色能源产业列为未来产业之一。和平里街道作为东城区绿色能源企业主要聚集地，坐落有中关村雍和航星科技园、远东科技文化园两座园区，近5年在东城</w:t>
      </w:r>
      <w:r>
        <w:rPr>
          <w:rFonts w:hint="eastAsia" w:ascii="宋体" w:hAnsi="宋体" w:eastAsia="宋体"/>
          <w:sz w:val="28"/>
          <w:szCs w:val="28"/>
          <w:lang w:val="en-US" w:eastAsia="zh-CN"/>
        </w:rPr>
        <w:t>区</w:t>
      </w:r>
      <w:r>
        <w:rPr>
          <w:rFonts w:hint="eastAsia" w:ascii="宋体" w:hAnsi="宋体" w:eastAsia="宋体"/>
          <w:sz w:val="28"/>
          <w:szCs w:val="28"/>
          <w:lang w:val="zh-CN"/>
        </w:rPr>
        <w:t>的指导下，随着园区基础设施的改造提升，分别以未来能源和数智能源产业发展为方向，进行布局、谋求发展，聚集了一大批绿色能源企业，并从创新链、产业链、资金链、人才链等方面全面为园区内绿色能源进行服务和赋能。</w:t>
      </w:r>
    </w:p>
    <w:p w14:paraId="3B932929">
      <w:pPr>
        <w:rPr>
          <w:rFonts w:hint="eastAsia" w:ascii="宋体" w:hAnsi="宋体" w:eastAsia="宋体"/>
          <w:sz w:val="28"/>
          <w:szCs w:val="28"/>
          <w:lang w:val="zh-CN"/>
        </w:rPr>
      </w:pPr>
      <w:r>
        <w:rPr>
          <w:rFonts w:hint="eastAsia" w:ascii="宋体" w:hAnsi="宋体" w:eastAsia="宋体"/>
          <w:sz w:val="28"/>
          <w:szCs w:val="28"/>
          <w:lang w:val="zh-CN"/>
        </w:rPr>
        <w:t xml:space="preserve">    让我们有请：</w:t>
      </w:r>
    </w:p>
    <w:p w14:paraId="179EE66F">
      <w:pPr>
        <w:rPr>
          <w:rFonts w:hint="eastAsia" w:ascii="宋体" w:hAnsi="宋体" w:eastAsia="宋体"/>
          <w:sz w:val="28"/>
          <w:szCs w:val="28"/>
          <w:lang w:val="zh-CN"/>
        </w:rPr>
      </w:pPr>
      <w:r>
        <w:rPr>
          <w:rFonts w:hint="eastAsia" w:ascii="宋体" w:hAnsi="宋体" w:eastAsia="宋体"/>
          <w:sz w:val="28"/>
          <w:szCs w:val="28"/>
          <w:lang w:val="zh-CN"/>
        </w:rPr>
        <w:t xml:space="preserve">    北京航星机器制造有限公司总经理  韩维群</w:t>
      </w:r>
    </w:p>
    <w:p w14:paraId="45FAF050">
      <w:pPr>
        <w:rPr>
          <w:rFonts w:hint="eastAsia" w:ascii="宋体" w:hAnsi="宋体" w:eastAsia="宋体"/>
          <w:sz w:val="28"/>
          <w:szCs w:val="28"/>
          <w:lang w:val="zh-CN"/>
        </w:rPr>
      </w:pPr>
      <w:r>
        <w:rPr>
          <w:rFonts w:hint="eastAsia" w:ascii="宋体" w:hAnsi="宋体" w:eastAsia="宋体"/>
          <w:sz w:val="28"/>
          <w:szCs w:val="28"/>
          <w:lang w:val="zh-CN"/>
        </w:rPr>
        <w:t xml:space="preserve">    北京京仪睿远科技服务有限公司总经理  赵剑华</w:t>
      </w:r>
    </w:p>
    <w:p w14:paraId="46E20B8C">
      <w:pPr>
        <w:rPr>
          <w:rFonts w:hint="eastAsia" w:ascii="宋体" w:hAnsi="宋体" w:eastAsia="宋体"/>
          <w:sz w:val="28"/>
          <w:szCs w:val="28"/>
          <w:lang w:val="zh-CN"/>
        </w:rPr>
      </w:pPr>
      <w:r>
        <w:rPr>
          <w:rFonts w:hint="eastAsia" w:ascii="宋体" w:hAnsi="宋体" w:eastAsia="宋体"/>
          <w:sz w:val="28"/>
          <w:szCs w:val="28"/>
          <w:lang w:val="zh-CN"/>
        </w:rPr>
        <w:t xml:space="preserve">    登台。</w:t>
      </w:r>
    </w:p>
    <w:p w14:paraId="68E1D592">
      <w:pPr>
        <w:rPr>
          <w:rFonts w:hint="eastAsia" w:ascii="宋体" w:hAnsi="宋体" w:eastAsia="宋体"/>
          <w:sz w:val="28"/>
          <w:szCs w:val="28"/>
          <w:lang w:val="zh-CN"/>
        </w:rPr>
      </w:pPr>
      <w:r>
        <w:rPr>
          <w:rFonts w:hint="eastAsia" w:ascii="宋体" w:hAnsi="宋体" w:eastAsia="宋体"/>
          <w:sz w:val="28"/>
          <w:szCs w:val="28"/>
          <w:lang w:val="zh-CN"/>
        </w:rPr>
        <w:t xml:space="preserve">    同时有请北京市东城区人民政府副区长邓慧敏登台，为以上两家园区授牌！授予中关村雍和航星科技园-未来能源产业园，授予远东科技文化园-数智能源产业园。</w:t>
      </w:r>
    </w:p>
    <w:p w14:paraId="3ACB2877">
      <w:pPr>
        <w:rPr>
          <w:rFonts w:hint="eastAsia" w:ascii="宋体" w:hAnsi="宋体" w:eastAsia="宋体"/>
          <w:sz w:val="28"/>
          <w:szCs w:val="28"/>
          <w:lang w:val="zh-CN"/>
        </w:rPr>
      </w:pPr>
      <w:r>
        <w:rPr>
          <w:rFonts w:hint="eastAsia" w:ascii="宋体" w:hAnsi="宋体" w:eastAsia="宋体"/>
          <w:sz w:val="28"/>
          <w:szCs w:val="28"/>
          <w:lang w:val="zh-CN"/>
        </w:rPr>
        <w:t>（授牌）</w:t>
      </w:r>
    </w:p>
    <w:p w14:paraId="1EDC42B0">
      <w:pPr>
        <w:rPr>
          <w:rFonts w:hint="eastAsia" w:ascii="宋体" w:hAnsi="宋体" w:eastAsia="宋体"/>
          <w:sz w:val="28"/>
          <w:szCs w:val="28"/>
          <w:lang w:val="zh-CN"/>
        </w:rPr>
      </w:pPr>
      <w:r>
        <w:rPr>
          <w:rFonts w:hint="eastAsia" w:ascii="宋体" w:hAnsi="宋体" w:eastAsia="宋体"/>
          <w:sz w:val="28"/>
          <w:szCs w:val="28"/>
          <w:lang w:val="zh-CN"/>
        </w:rPr>
        <w:t xml:space="preserve">    请各位嘉宾合影留念，让我们以热烈的掌声再次祝贺两家园区。</w:t>
      </w:r>
    </w:p>
    <w:p w14:paraId="02F70B2B">
      <w:pPr>
        <w:rPr>
          <w:rFonts w:hint="eastAsia" w:ascii="宋体" w:hAnsi="宋体" w:eastAsia="宋体"/>
          <w:sz w:val="28"/>
          <w:szCs w:val="28"/>
          <w:lang w:val="zh-CN"/>
        </w:rPr>
      </w:pPr>
      <w:r>
        <w:rPr>
          <w:rFonts w:hint="eastAsia" w:ascii="宋体" w:hAnsi="宋体" w:eastAsia="宋体"/>
          <w:sz w:val="28"/>
          <w:szCs w:val="28"/>
          <w:lang w:val="zh-CN"/>
        </w:rPr>
        <w:t>（合影）</w:t>
      </w:r>
    </w:p>
    <w:p w14:paraId="5A74310F">
      <w:pPr>
        <w:rPr>
          <w:rFonts w:hint="eastAsia" w:ascii="宋体" w:hAnsi="宋体" w:eastAsia="宋体"/>
          <w:sz w:val="28"/>
          <w:szCs w:val="28"/>
          <w:lang w:val="zh-CN"/>
        </w:rPr>
      </w:pPr>
      <w:r>
        <w:rPr>
          <w:rFonts w:hint="eastAsia" w:ascii="宋体" w:hAnsi="宋体" w:eastAsia="宋体"/>
          <w:sz w:val="28"/>
          <w:szCs w:val="28"/>
          <w:lang w:val="zh-CN"/>
        </w:rPr>
        <w:t xml:space="preserve">    请各位嘉宾落座！</w:t>
      </w:r>
    </w:p>
    <w:p w14:paraId="368AEE62">
      <w:pPr>
        <w:rPr>
          <w:rFonts w:hint="eastAsia" w:ascii="宋体" w:hAnsi="宋体" w:eastAsia="宋体"/>
          <w:sz w:val="28"/>
          <w:szCs w:val="28"/>
          <w:lang w:val="zh-CN"/>
        </w:rPr>
      </w:pPr>
      <w:r>
        <w:rPr>
          <w:rFonts w:hint="eastAsia" w:ascii="宋体" w:hAnsi="宋体" w:eastAsia="宋体"/>
          <w:sz w:val="28"/>
          <w:szCs w:val="28"/>
          <w:lang w:val="zh-CN"/>
        </w:rPr>
        <w:t xml:space="preserve">    在发布仪式环节的最后，我们要举行的是CBAM碳管理综合服务中心的揭牌仪式。正式揭牌前，让我们有请北京中创碳投科技有限公司董事长唐人虎为我们做CBAM碳管理综合服务中心的背景介绍，掌声有请！</w:t>
      </w:r>
    </w:p>
    <w:p w14:paraId="0AE7FF98">
      <w:pPr>
        <w:rPr>
          <w:rFonts w:hint="eastAsia" w:ascii="宋体" w:hAnsi="宋体" w:eastAsia="宋体"/>
          <w:sz w:val="28"/>
          <w:szCs w:val="28"/>
          <w:lang w:val="zh-CN"/>
        </w:rPr>
      </w:pPr>
    </w:p>
    <w:p w14:paraId="01452378">
      <w:pPr>
        <w:rPr>
          <w:rFonts w:hint="eastAsia" w:ascii="宋体" w:hAnsi="宋体" w:eastAsia="宋体"/>
          <w:sz w:val="28"/>
          <w:szCs w:val="28"/>
          <w:lang w:val="zh-CN"/>
        </w:rPr>
      </w:pPr>
      <w:r>
        <w:rPr>
          <w:rFonts w:hint="eastAsia" w:ascii="宋体" w:hAnsi="宋体" w:eastAsia="宋体"/>
          <w:sz w:val="28"/>
          <w:szCs w:val="28"/>
          <w:lang w:val="zh-CN"/>
        </w:rPr>
        <w:t xml:space="preserve">    唐人虎：尊敬的各位嘉宾、各位领导：</w:t>
      </w:r>
    </w:p>
    <w:p w14:paraId="546E5D60">
      <w:pPr>
        <w:rPr>
          <w:rFonts w:hint="eastAsia" w:ascii="宋体" w:hAnsi="宋体" w:eastAsia="宋体"/>
          <w:sz w:val="28"/>
          <w:szCs w:val="28"/>
          <w:lang w:val="zh-CN"/>
        </w:rPr>
      </w:pPr>
      <w:r>
        <w:rPr>
          <w:rFonts w:hint="eastAsia" w:ascii="宋体" w:hAnsi="宋体" w:eastAsia="宋体"/>
          <w:sz w:val="28"/>
          <w:szCs w:val="28"/>
          <w:lang w:val="zh-CN"/>
        </w:rPr>
        <w:t xml:space="preserve">    大家好！欢迎出席国内首个CBAM碳管理综合服务中心的揭牌仪式。我作为国内超过20年的碳管理领域的从业者，算是亲身见证了碳关税从概念到落地的全过程。今天，全国首个CBAM碳管理综合服务中心在北京中关村园区揭牌，这是我国服务企业应对绿色贸易壁垒，跨境合规的里程碑事件。</w:t>
      </w:r>
    </w:p>
    <w:p w14:paraId="29012137">
      <w:pPr>
        <w:rPr>
          <w:rFonts w:hint="eastAsia" w:ascii="宋体" w:hAnsi="宋体" w:eastAsia="宋体"/>
          <w:sz w:val="28"/>
          <w:szCs w:val="28"/>
          <w:lang w:val="zh-CN"/>
        </w:rPr>
      </w:pPr>
      <w:r>
        <w:rPr>
          <w:rFonts w:hint="eastAsia" w:ascii="宋体" w:hAnsi="宋体" w:eastAsia="宋体"/>
          <w:sz w:val="28"/>
          <w:szCs w:val="28"/>
          <w:lang w:val="zh-CN"/>
        </w:rPr>
        <w:t xml:space="preserve">    我简单介绍几点：</w:t>
      </w:r>
    </w:p>
    <w:p w14:paraId="2B640B28">
      <w:pPr>
        <w:rPr>
          <w:rFonts w:hint="eastAsia" w:ascii="宋体" w:hAnsi="宋体" w:eastAsia="宋体"/>
          <w:sz w:val="28"/>
          <w:szCs w:val="28"/>
          <w:lang w:val="zh-CN"/>
        </w:rPr>
      </w:pPr>
      <w:r>
        <w:rPr>
          <w:rFonts w:hint="eastAsia" w:ascii="宋体" w:hAnsi="宋体" w:eastAsia="宋体"/>
          <w:sz w:val="28"/>
          <w:szCs w:val="28"/>
          <w:lang w:val="zh-CN"/>
        </w:rPr>
        <w:t xml:space="preserve">    一、碳边境调节机制CBAM大家都看到很多了，特别是这几年，并不是遥远的威胁，好像离我们很远，而是眼前非常迫切的挑战</w:t>
      </w:r>
    </w:p>
    <w:p w14:paraId="380CBEA5">
      <w:pPr>
        <w:rPr>
          <w:rFonts w:hint="eastAsia" w:ascii="宋体" w:hAnsi="宋体" w:eastAsia="宋体"/>
          <w:sz w:val="28"/>
          <w:szCs w:val="28"/>
          <w:lang w:val="zh-CN"/>
        </w:rPr>
      </w:pPr>
      <w:r>
        <w:rPr>
          <w:rFonts w:hint="eastAsia" w:ascii="宋体" w:hAnsi="宋体" w:eastAsia="宋体"/>
          <w:sz w:val="28"/>
          <w:szCs w:val="28"/>
          <w:lang w:val="zh-CN"/>
        </w:rPr>
        <w:t xml:space="preserve">    绿色贸易壁垒应该会重塑全球经贸格局，是关乎产业安全与出口的战略必选项，欧盟CBAM生效且目前是多国跟进，未来</w:t>
      </w:r>
      <w:r>
        <w:rPr>
          <w:rFonts w:hint="eastAsia" w:ascii="宋体" w:hAnsi="宋体" w:eastAsia="宋体"/>
          <w:sz w:val="28"/>
          <w:szCs w:val="28"/>
          <w:u w:val="none" w:color="FFFFFF"/>
          <w:lang w:val="zh-CN"/>
        </w:rPr>
        <w:t>3-5年</w:t>
      </w:r>
      <w:r>
        <w:rPr>
          <w:rFonts w:hint="eastAsia" w:ascii="宋体" w:hAnsi="宋体" w:eastAsia="宋体"/>
          <w:sz w:val="28"/>
          <w:szCs w:val="28"/>
          <w:lang w:val="zh-CN"/>
        </w:rPr>
        <w:t>超过60%贸易量将纳入到碳定价领域，我国外向型企业面临成本增加、产业外迁的局面，需要由被动转主动去应对。</w:t>
      </w:r>
    </w:p>
    <w:p w14:paraId="5BFA93DC">
      <w:pPr>
        <w:rPr>
          <w:rFonts w:hint="eastAsia" w:ascii="宋体" w:hAnsi="宋体" w:eastAsia="宋体"/>
          <w:sz w:val="28"/>
          <w:szCs w:val="28"/>
          <w:lang w:val="zh-CN"/>
        </w:rPr>
      </w:pPr>
      <w:r>
        <w:rPr>
          <w:rFonts w:hint="eastAsia" w:ascii="宋体" w:hAnsi="宋体" w:eastAsia="宋体"/>
          <w:sz w:val="28"/>
          <w:szCs w:val="28"/>
          <w:lang w:val="zh-CN"/>
        </w:rPr>
        <w:t xml:space="preserve">    很多企业问我：CBAM离我们到底还有多远？我的回答是：非常近了，</w:t>
      </w:r>
      <w:r>
        <w:rPr>
          <w:rFonts w:hint="eastAsia" w:ascii="宋体" w:hAnsi="宋体" w:eastAsia="宋体"/>
          <w:sz w:val="28"/>
          <w:szCs w:val="28"/>
          <w:u w:val="none" w:color="FF0000"/>
          <w:lang w:val="en-US" w:eastAsia="zh-CN"/>
        </w:rPr>
        <w:t>迫</w:t>
      </w:r>
      <w:r>
        <w:rPr>
          <w:rFonts w:hint="eastAsia" w:ascii="宋体" w:hAnsi="宋体" w:eastAsia="宋体"/>
          <w:sz w:val="28"/>
          <w:szCs w:val="28"/>
          <w:lang w:val="zh-CN"/>
        </w:rPr>
        <w:t>在眼前，国内CBAM过渡期的申报已经开始启动，2026年1月份的数据已经开始，2027年将全面实施。就钢铁、铝、水泥等六大行业将首当其冲，就现行的碳价来估算，就我们中国对欧出口钢铁本身增加的碳成本每年要增加几十亿美金，铝行业也是增加将近20亿美金，如果未来碳价到150欧元/吨，成本还将翻倍。从行业来看，目前全国90%以上的出口企业并没有建立相关的合规体系，甚至不具备完整的碳核算能力，因为不是他的主业。在</w:t>
      </w:r>
      <w:bookmarkStart w:id="4" w:name="FunCunProofread140515"/>
      <w:r>
        <w:rPr>
          <w:rFonts w:hint="eastAsia" w:ascii="宋体" w:hAnsi="宋体" w:eastAsia="宋体"/>
          <w:sz w:val="28"/>
          <w:szCs w:val="28"/>
          <w:lang w:val="zh-CN"/>
        </w:rPr>
        <w:t>东城</w:t>
      </w:r>
      <w:r>
        <w:rPr>
          <w:rFonts w:hint="eastAsia" w:ascii="宋体" w:hAnsi="宋体" w:eastAsia="宋体"/>
          <w:sz w:val="28"/>
          <w:szCs w:val="28"/>
          <w:u w:val="none" w:color="FFFFFF"/>
          <w:lang w:val="zh-CN"/>
        </w:rPr>
        <w:t>区</w:t>
      </w:r>
      <w:bookmarkStart w:id="5" w:name="FunCunProofread140545"/>
      <w:r>
        <w:rPr>
          <w:rFonts w:hint="eastAsia" w:ascii="宋体" w:hAnsi="宋体" w:eastAsia="宋体"/>
          <w:sz w:val="28"/>
          <w:szCs w:val="28"/>
          <w:u w:val="none" w:color="FFFFFF"/>
          <w:lang w:val="zh-CN"/>
        </w:rPr>
        <w:t>区委</w:t>
      </w:r>
      <w:bookmarkEnd w:id="4"/>
      <w:r>
        <w:rPr>
          <w:rFonts w:hint="eastAsia" w:ascii="宋体" w:hAnsi="宋体" w:eastAsia="宋体"/>
          <w:sz w:val="28"/>
          <w:szCs w:val="28"/>
          <w:lang w:val="zh-CN"/>
        </w:rPr>
        <w:t>、政府</w:t>
      </w:r>
      <w:bookmarkEnd w:id="5"/>
      <w:r>
        <w:rPr>
          <w:rFonts w:hint="eastAsia" w:ascii="宋体" w:hAnsi="宋体" w:eastAsia="宋体"/>
          <w:sz w:val="28"/>
          <w:szCs w:val="28"/>
          <w:lang w:val="zh-CN"/>
        </w:rPr>
        <w:t>牵头下成立的CBAM碳管理综合服务中心</w:t>
      </w:r>
      <w:r>
        <w:rPr>
          <w:rFonts w:hint="eastAsia" w:ascii="宋体" w:hAnsi="宋体" w:eastAsia="宋体"/>
          <w:sz w:val="28"/>
          <w:szCs w:val="28"/>
          <w:u w:val="none" w:color="FFFFFF"/>
          <w:lang w:val="zh-CN"/>
        </w:rPr>
        <w:t>正式</w:t>
      </w:r>
      <w:r>
        <w:rPr>
          <w:rFonts w:hint="eastAsia" w:ascii="宋体" w:hAnsi="宋体" w:eastAsia="宋体"/>
          <w:sz w:val="28"/>
          <w:szCs w:val="28"/>
          <w:lang w:val="zh-CN"/>
        </w:rPr>
        <w:t>为了应对这样一个痛点问题。</w:t>
      </w:r>
    </w:p>
    <w:p w14:paraId="3707498C">
      <w:pPr>
        <w:rPr>
          <w:rFonts w:hint="eastAsia" w:ascii="宋体" w:hAnsi="宋体" w:eastAsia="宋体"/>
          <w:sz w:val="28"/>
          <w:szCs w:val="28"/>
          <w:lang w:val="zh-CN"/>
        </w:rPr>
      </w:pPr>
      <w:r>
        <w:rPr>
          <w:rFonts w:hint="eastAsia" w:ascii="宋体" w:hAnsi="宋体" w:eastAsia="宋体"/>
          <w:sz w:val="28"/>
          <w:szCs w:val="28"/>
          <w:lang w:val="zh-CN"/>
        </w:rPr>
        <w:t xml:space="preserve">    二、平台的双重使命：对上支撑国家完善数据体系，这个时候数据就是资产，对下服务企业争取相应的合规利益</w:t>
      </w:r>
    </w:p>
    <w:p w14:paraId="2D9D458B">
      <w:pPr>
        <w:rPr>
          <w:rFonts w:hint="eastAsia" w:ascii="宋体" w:hAnsi="宋体" w:eastAsia="宋体"/>
          <w:sz w:val="28"/>
          <w:szCs w:val="28"/>
          <w:lang w:val="zh-CN"/>
        </w:rPr>
      </w:pPr>
      <w:r>
        <w:rPr>
          <w:rFonts w:hint="eastAsia" w:ascii="宋体" w:hAnsi="宋体" w:eastAsia="宋体"/>
          <w:sz w:val="28"/>
          <w:szCs w:val="28"/>
          <w:lang w:val="zh-CN"/>
        </w:rPr>
        <w:t xml:space="preserve">    CBAM碳管理综合服务中心承担着双重使命。从国家层面来看，平台将通过对上的支撑，帮助政府、行业、大的企业建立行业基础数据和核算模型。通过建立统一的数据标准，这里面的统一并不是指我们自己，因为对应不同的国家有一些相应的自身的要求，这需要灵活面对。系统收集重点行业的碳排放数据，逐步构建我国自己的产品碳足迹背景数据库和</w:t>
      </w:r>
      <w:r>
        <w:rPr>
          <w:rFonts w:hint="eastAsia" w:ascii="宋体" w:hAnsi="宋体" w:eastAsia="宋体"/>
          <w:sz w:val="28"/>
          <w:szCs w:val="28"/>
          <w:u w:val="none" w:color="FFFFFF"/>
          <w:lang w:val="zh-CN"/>
        </w:rPr>
        <w:t>核算</w:t>
      </w:r>
      <w:r>
        <w:rPr>
          <w:rFonts w:hint="eastAsia" w:ascii="宋体" w:hAnsi="宋体" w:eastAsia="宋体"/>
          <w:sz w:val="28"/>
          <w:szCs w:val="28"/>
          <w:lang w:val="zh-CN"/>
        </w:rPr>
        <w:t>模型体系。这些数据和模型，未来将成为我国和欧盟等国家进行碳关税谈判的重要筹码，现在我们大量还是依赖于国际的数据库，像国际瑞士的Ecoinvent、德国的GaBi，像Ecoinvent用的是，比如说电力行业，火电行业的数据是2012年的10万机组的数据，已经远远跟我们的数据是不匹配的，但是别人用的是它，给我们带来，起码就这一块我们的电力行业的碳排放一倍这样一个数据，我们排放。这一块我们必须掌握自己的数据话语权，才能在国际谈判中争取更有利的条件。</w:t>
      </w:r>
    </w:p>
    <w:p w14:paraId="0581BC7E">
      <w:pPr>
        <w:rPr>
          <w:rFonts w:hint="eastAsia" w:ascii="宋体" w:hAnsi="宋体" w:eastAsia="宋体"/>
          <w:sz w:val="28"/>
          <w:szCs w:val="28"/>
          <w:lang w:val="zh-CN"/>
        </w:rPr>
      </w:pPr>
      <w:r>
        <w:rPr>
          <w:rFonts w:hint="eastAsia" w:ascii="宋体" w:hAnsi="宋体" w:eastAsia="宋体"/>
          <w:sz w:val="28"/>
          <w:szCs w:val="28"/>
          <w:lang w:val="zh-CN"/>
        </w:rPr>
        <w:t xml:space="preserve">    从企业层面看，平台通过企业管理服务，帮助东城、北京甚至全国的企业争取碳数据核算的正当权益。坦率地说，单个企业的力量总是有限的。面对欧盟复杂的合规要求，企业往往是力不从心的。别人说我要用什么样的数据库，你只能说采购国际的数据库，而通过平台这个</w:t>
      </w:r>
      <w:r>
        <w:rPr>
          <w:rFonts w:ascii="宋体" w:hAnsi="宋体" w:eastAsia="宋体"/>
          <w:sz w:val="28"/>
          <w:szCs w:val="28"/>
          <w:lang w:val="zh-CN"/>
        </w:rPr>
        <w:t>“</w:t>
      </w:r>
      <w:r>
        <w:rPr>
          <w:rFonts w:hint="eastAsia" w:ascii="宋体" w:hAnsi="宋体" w:eastAsia="宋体"/>
          <w:sz w:val="28"/>
          <w:szCs w:val="28"/>
          <w:lang w:val="zh-CN"/>
        </w:rPr>
        <w:t>统一出口</w:t>
      </w:r>
      <w:r>
        <w:rPr>
          <w:rFonts w:ascii="宋体" w:hAnsi="宋体" w:eastAsia="宋体"/>
          <w:sz w:val="28"/>
          <w:szCs w:val="28"/>
          <w:lang w:val="zh-CN"/>
        </w:rPr>
        <w:t>”</w:t>
      </w:r>
      <w:r>
        <w:rPr>
          <w:rFonts w:hint="eastAsia" w:ascii="宋体" w:hAnsi="宋体" w:eastAsia="宋体"/>
          <w:sz w:val="28"/>
          <w:szCs w:val="28"/>
          <w:lang w:val="zh-CN"/>
        </w:rPr>
        <w:t>，我们可以集中力量、形成合力，推动国家和行业层面帮助企业争取碳数据核算的公平待遇和相关利益。</w:t>
      </w:r>
    </w:p>
    <w:p w14:paraId="5D28DCD4">
      <w:pPr>
        <w:rPr>
          <w:rFonts w:hint="eastAsia" w:ascii="宋体" w:hAnsi="宋体" w:eastAsia="宋体"/>
          <w:sz w:val="28"/>
          <w:szCs w:val="28"/>
          <w:lang w:val="zh-CN"/>
        </w:rPr>
      </w:pPr>
      <w:r>
        <w:rPr>
          <w:rFonts w:hint="eastAsia" w:ascii="宋体" w:hAnsi="宋体" w:eastAsia="宋体"/>
          <w:sz w:val="28"/>
          <w:szCs w:val="28"/>
          <w:lang w:val="zh-CN"/>
        </w:rPr>
        <w:t xml:space="preserve">    三、平台的几个综合服务点</w:t>
      </w:r>
    </w:p>
    <w:p w14:paraId="03AC8D8E">
      <w:pPr>
        <w:rPr>
          <w:rFonts w:hint="eastAsia" w:ascii="宋体" w:hAnsi="宋体" w:eastAsia="宋体"/>
          <w:sz w:val="28"/>
          <w:szCs w:val="28"/>
          <w:lang w:val="zh-CN"/>
        </w:rPr>
      </w:pPr>
      <w:r>
        <w:rPr>
          <w:rFonts w:hint="eastAsia" w:ascii="宋体" w:hAnsi="宋体" w:eastAsia="宋体"/>
          <w:sz w:val="28"/>
          <w:szCs w:val="28"/>
          <w:lang w:val="zh-CN"/>
        </w:rPr>
        <w:t xml:space="preserve">    作为平台有这么几个综合服务点，主要体现在三个方面：</w:t>
      </w:r>
    </w:p>
    <w:p w14:paraId="0DBF4094">
      <w:pPr>
        <w:rPr>
          <w:rFonts w:hint="eastAsia" w:ascii="宋体" w:hAnsi="宋体" w:eastAsia="宋体"/>
          <w:sz w:val="28"/>
          <w:szCs w:val="28"/>
          <w:lang w:val="zh-CN"/>
        </w:rPr>
      </w:pPr>
      <w:r>
        <w:rPr>
          <w:rFonts w:hint="eastAsia" w:ascii="宋体" w:hAnsi="宋体" w:eastAsia="宋体"/>
          <w:sz w:val="28"/>
          <w:szCs w:val="28"/>
          <w:lang w:val="zh-CN"/>
        </w:rPr>
        <w:t xml:space="preserve">    第一，运营机制的综合服务。中心会采取政府引导、市场运作、公益参与的模式，政府搭平台兼顾市场效率和公益属性。</w:t>
      </w:r>
    </w:p>
    <w:p w14:paraId="7D1D25E2">
      <w:pPr>
        <w:rPr>
          <w:rFonts w:hint="eastAsia" w:ascii="宋体" w:hAnsi="宋体" w:eastAsia="宋体"/>
          <w:sz w:val="28"/>
          <w:szCs w:val="28"/>
          <w:lang w:val="zh-CN"/>
        </w:rPr>
      </w:pPr>
      <w:r>
        <w:rPr>
          <w:rFonts w:hint="eastAsia" w:ascii="宋体" w:hAnsi="宋体" w:eastAsia="宋体"/>
          <w:sz w:val="28"/>
          <w:szCs w:val="28"/>
          <w:lang w:val="zh-CN"/>
        </w:rPr>
        <w:t xml:space="preserve">    第二，资源整合的综合服务。中心会汇聚相应的国家级智库及专业服务机构，形成</w:t>
      </w:r>
      <w:r>
        <w:rPr>
          <w:rFonts w:ascii="宋体" w:hAnsi="宋体" w:eastAsia="宋体"/>
          <w:sz w:val="28"/>
          <w:szCs w:val="28"/>
          <w:lang w:val="zh-CN"/>
        </w:rPr>
        <w:t>“</w:t>
      </w:r>
      <w:r>
        <w:rPr>
          <w:rFonts w:hint="eastAsia" w:ascii="宋体" w:hAnsi="宋体" w:eastAsia="宋体"/>
          <w:sz w:val="28"/>
          <w:szCs w:val="28"/>
          <w:lang w:val="zh-CN"/>
        </w:rPr>
        <w:t>政策 +产业+服务</w:t>
      </w:r>
      <w:r>
        <w:rPr>
          <w:rFonts w:ascii="宋体" w:hAnsi="宋体" w:eastAsia="宋体"/>
          <w:sz w:val="28"/>
          <w:szCs w:val="28"/>
          <w:lang w:val="zh-CN"/>
        </w:rPr>
        <w:t>”</w:t>
      </w:r>
      <w:r>
        <w:rPr>
          <w:rFonts w:hint="eastAsia" w:ascii="宋体" w:hAnsi="宋体" w:eastAsia="宋体"/>
          <w:sz w:val="28"/>
          <w:szCs w:val="28"/>
          <w:lang w:val="zh-CN"/>
        </w:rPr>
        <w:t>的链条。这也是为什么首先在东城区发布，因为与之相关的国家部委，比如商务部、生态环境部、交通部都是在东城。另外还有一些大的企业与之相关的也在东城。</w:t>
      </w:r>
    </w:p>
    <w:p w14:paraId="6243512D">
      <w:pPr>
        <w:rPr>
          <w:rFonts w:hint="eastAsia" w:ascii="宋体" w:hAnsi="宋体" w:eastAsia="宋体"/>
          <w:sz w:val="28"/>
          <w:szCs w:val="28"/>
          <w:lang w:val="zh-CN"/>
        </w:rPr>
      </w:pPr>
      <w:r>
        <w:rPr>
          <w:rFonts w:hint="eastAsia" w:ascii="宋体" w:hAnsi="宋体" w:eastAsia="宋体"/>
          <w:sz w:val="28"/>
          <w:szCs w:val="28"/>
          <w:lang w:val="zh-CN"/>
        </w:rPr>
        <w:t xml:space="preserve">    第三，智能化的综合服务。中心集政策研究、能力建设、数据核算、成本优化于一体。未来将推出国内首个CBAM碳管理AI智能体，运用AI模型实现一键智控、智能规则适配，你想要欧盟的、想要英国的、想要其他国家的，智能去适配相应的数据和相应的规则，自动生成相应的报告、实时风险预警，极大提升企业实操效率。</w:t>
      </w:r>
    </w:p>
    <w:p w14:paraId="4B8E11C6">
      <w:pPr>
        <w:rPr>
          <w:rFonts w:hint="eastAsia" w:ascii="宋体" w:hAnsi="宋体" w:eastAsia="宋体"/>
          <w:sz w:val="28"/>
          <w:szCs w:val="28"/>
          <w:lang w:val="zh-CN"/>
        </w:rPr>
      </w:pPr>
      <w:r>
        <w:rPr>
          <w:rFonts w:hint="eastAsia" w:ascii="宋体" w:hAnsi="宋体" w:eastAsia="宋体"/>
          <w:sz w:val="28"/>
          <w:szCs w:val="28"/>
          <w:lang w:val="zh-CN"/>
        </w:rPr>
        <w:t xml:space="preserve">    最后，我们想对广大外向型企业提三点建议：一是早做准备，越早启动成本越低；二是善用工具，积极对接中心的数智化平台，提升数据准确度、可信度和可采用度；三是主动参与，通过平台形成合力，打造生态圈，共同争取行业整体利益。</w:t>
      </w:r>
    </w:p>
    <w:p w14:paraId="244CBE62">
      <w:pPr>
        <w:rPr>
          <w:rFonts w:hint="eastAsia" w:ascii="宋体" w:hAnsi="宋体" w:eastAsia="宋体"/>
          <w:sz w:val="28"/>
          <w:szCs w:val="28"/>
          <w:lang w:val="zh-CN"/>
        </w:rPr>
      </w:pPr>
      <w:r>
        <w:rPr>
          <w:rFonts w:hint="eastAsia" w:ascii="宋体" w:hAnsi="宋体" w:eastAsia="宋体"/>
          <w:sz w:val="28"/>
          <w:szCs w:val="28"/>
          <w:lang w:val="zh-CN"/>
        </w:rPr>
        <w:t xml:space="preserve">    国内首个CBAM碳管理综合服务中心落地东城，也是北京主动对接国际高标准经贸规则的重要举措，我们立足于北京东城，覆盖全国，链接全球，特别是在这个过程中，东城园，乃至</w:t>
      </w:r>
      <w:r>
        <w:rPr>
          <w:rFonts w:hint="eastAsia" w:ascii="宋体" w:hAnsi="宋体" w:eastAsia="宋体"/>
          <w:sz w:val="28"/>
          <w:szCs w:val="28"/>
          <w:u w:val="none" w:color="FFFFFF"/>
          <w:lang w:val="zh-CN"/>
        </w:rPr>
        <w:t>东城商务局</w:t>
      </w:r>
      <w:r>
        <w:rPr>
          <w:rFonts w:hint="eastAsia" w:ascii="宋体" w:hAnsi="宋体" w:eastAsia="宋体"/>
          <w:sz w:val="28"/>
          <w:szCs w:val="28"/>
          <w:lang w:val="zh-CN"/>
        </w:rPr>
        <w:t>，各方一同努力，中心一定能够帮助更多企业跨越</w:t>
      </w:r>
      <w:r>
        <w:rPr>
          <w:rFonts w:ascii="宋体" w:hAnsi="宋体" w:eastAsia="宋体"/>
          <w:sz w:val="28"/>
          <w:szCs w:val="28"/>
          <w:lang w:val="zh-CN"/>
        </w:rPr>
        <w:t>“</w:t>
      </w:r>
      <w:r>
        <w:rPr>
          <w:rFonts w:hint="eastAsia" w:ascii="宋体" w:hAnsi="宋体" w:eastAsia="宋体"/>
          <w:sz w:val="28"/>
          <w:szCs w:val="28"/>
          <w:lang w:val="zh-CN"/>
        </w:rPr>
        <w:t>碳门槛</w:t>
      </w:r>
      <w:r>
        <w:rPr>
          <w:rFonts w:ascii="宋体" w:hAnsi="宋体" w:eastAsia="宋体"/>
          <w:sz w:val="28"/>
          <w:szCs w:val="28"/>
          <w:lang w:val="zh-CN"/>
        </w:rPr>
        <w:t>”</w:t>
      </w:r>
      <w:r>
        <w:rPr>
          <w:rFonts w:hint="eastAsia" w:ascii="宋体" w:hAnsi="宋体" w:eastAsia="宋体"/>
          <w:sz w:val="28"/>
          <w:szCs w:val="28"/>
          <w:lang w:val="zh-CN"/>
        </w:rPr>
        <w:t>，在绿色贸易时代赢得主动。</w:t>
      </w:r>
    </w:p>
    <w:p w14:paraId="2F308D32">
      <w:pPr>
        <w:rPr>
          <w:rFonts w:hint="eastAsia" w:ascii="宋体" w:hAnsi="宋体" w:eastAsia="宋体"/>
          <w:sz w:val="28"/>
          <w:szCs w:val="28"/>
          <w:lang w:val="zh-CN"/>
        </w:rPr>
      </w:pPr>
      <w:r>
        <w:rPr>
          <w:rFonts w:hint="eastAsia" w:ascii="宋体" w:hAnsi="宋体" w:eastAsia="宋体"/>
          <w:sz w:val="28"/>
          <w:szCs w:val="28"/>
          <w:lang w:val="zh-CN"/>
        </w:rPr>
        <w:t xml:space="preserve">    最后，感谢北京市以及东城区各级政府领导的大力支持，感谢中关村论坛给予的相应的平台，预祝仪式圆满成功，大会圆满成功！ 谢谢！</w:t>
      </w:r>
    </w:p>
    <w:p w14:paraId="74A57799">
      <w:pPr>
        <w:rPr>
          <w:rFonts w:hint="eastAsia" w:ascii="宋体" w:hAnsi="宋体" w:eastAsia="宋体"/>
          <w:sz w:val="28"/>
          <w:szCs w:val="28"/>
          <w:lang w:val="zh-CN"/>
        </w:rPr>
      </w:pPr>
    </w:p>
    <w:p w14:paraId="0AEA30E1">
      <w:pPr>
        <w:rPr>
          <w:rFonts w:hint="eastAsia" w:ascii="宋体" w:hAnsi="宋体" w:eastAsia="宋体"/>
          <w:sz w:val="28"/>
          <w:szCs w:val="28"/>
          <w:lang w:val="zh-CN"/>
        </w:rPr>
      </w:pPr>
      <w:r>
        <w:rPr>
          <w:rFonts w:hint="eastAsia" w:ascii="宋体" w:hAnsi="宋体" w:eastAsia="宋体"/>
          <w:sz w:val="28"/>
          <w:szCs w:val="28"/>
          <w:lang w:val="zh-CN"/>
        </w:rPr>
        <w:t xml:space="preserve">    王瑞：感谢唐总，请唐总留步。接下来我们同时有请</w:t>
      </w:r>
      <w:bookmarkStart w:id="6" w:name="FunCunProofread154285"/>
      <w:r>
        <w:rPr>
          <w:rFonts w:hint="eastAsia" w:ascii="宋体" w:hAnsi="宋体" w:eastAsia="宋体"/>
          <w:sz w:val="28"/>
          <w:szCs w:val="28"/>
          <w:u w:val="none" w:color="FF0000"/>
          <w:lang w:val="zh-CN"/>
        </w:rPr>
        <w:t>国家发展改革委</w:t>
      </w:r>
      <w:bookmarkEnd w:id="6"/>
      <w:r>
        <w:rPr>
          <w:rFonts w:hint="eastAsia" w:ascii="宋体" w:hAnsi="宋体" w:eastAsia="宋体"/>
          <w:sz w:val="28"/>
          <w:szCs w:val="28"/>
          <w:lang w:val="zh-CN"/>
        </w:rPr>
        <w:t>能源研究所副所长孙颖、有请中关村东城园管理委员会主任成九雁登台，同唐总共同揭牌！</w:t>
      </w:r>
    </w:p>
    <w:p w14:paraId="5561EACC">
      <w:pPr>
        <w:rPr>
          <w:rFonts w:hint="eastAsia" w:ascii="宋体" w:hAnsi="宋体" w:eastAsia="宋体"/>
          <w:sz w:val="28"/>
          <w:szCs w:val="28"/>
          <w:lang w:val="zh-CN"/>
        </w:rPr>
      </w:pPr>
      <w:r>
        <w:rPr>
          <w:rFonts w:hint="eastAsia" w:ascii="宋体" w:hAnsi="宋体" w:eastAsia="宋体"/>
          <w:sz w:val="28"/>
          <w:szCs w:val="28"/>
          <w:lang w:val="zh-CN"/>
        </w:rPr>
        <w:t xml:space="preserve">    请揭牌！</w:t>
      </w:r>
    </w:p>
    <w:p w14:paraId="287983C1">
      <w:pPr>
        <w:rPr>
          <w:rFonts w:hint="eastAsia" w:ascii="宋体" w:hAnsi="宋体" w:eastAsia="宋体"/>
          <w:sz w:val="28"/>
          <w:szCs w:val="28"/>
          <w:lang w:val="zh-CN"/>
        </w:rPr>
      </w:pPr>
      <w:r>
        <w:rPr>
          <w:rFonts w:hint="eastAsia" w:ascii="宋体" w:hAnsi="宋体" w:eastAsia="宋体"/>
          <w:sz w:val="28"/>
          <w:szCs w:val="28"/>
          <w:lang w:val="zh-CN"/>
        </w:rPr>
        <w:t>（揭牌仪式）</w:t>
      </w:r>
    </w:p>
    <w:p w14:paraId="58C04F50">
      <w:pPr>
        <w:rPr>
          <w:rFonts w:hint="eastAsia" w:ascii="宋体" w:hAnsi="宋体" w:eastAsia="宋体"/>
          <w:sz w:val="28"/>
          <w:szCs w:val="28"/>
          <w:lang w:val="zh-CN"/>
        </w:rPr>
      </w:pPr>
      <w:r>
        <w:rPr>
          <w:rFonts w:hint="eastAsia" w:ascii="宋体" w:hAnsi="宋体" w:eastAsia="宋体"/>
          <w:sz w:val="28"/>
          <w:szCs w:val="28"/>
          <w:lang w:val="zh-CN"/>
        </w:rPr>
        <w:t xml:space="preserve">    让大家以热烈的掌声祝贺服务中心的成立。请各位嘉宾落座。</w:t>
      </w:r>
    </w:p>
    <w:p w14:paraId="64AFA5D9">
      <w:pPr>
        <w:rPr>
          <w:rFonts w:hint="eastAsia" w:ascii="宋体" w:hAnsi="宋体" w:eastAsia="宋体"/>
          <w:sz w:val="28"/>
          <w:szCs w:val="28"/>
          <w:lang w:val="zh-CN"/>
        </w:rPr>
      </w:pPr>
      <w:r>
        <w:rPr>
          <w:rFonts w:hint="eastAsia" w:ascii="宋体" w:hAnsi="宋体" w:eastAsia="宋体"/>
          <w:sz w:val="28"/>
          <w:szCs w:val="28"/>
          <w:lang w:val="zh-CN"/>
        </w:rPr>
        <w:t xml:space="preserve">    深化政企协同、聚力科技创新，是推动绿色能源产业高质量发展、赋能国际合作的核心抓手。北京中关村科技发展股份有限公司作为北京市级科技创新服务平台，以打造国际一流创新生态集成服务商为愿景，构建全链条科技成果转化服务体系。这次将与东城区政府签约，双方将围绕科技创新、医疗健康、科技金融、城市更新等重点领域开展合作。</w:t>
      </w:r>
    </w:p>
    <w:p w14:paraId="417A645A">
      <w:pPr>
        <w:rPr>
          <w:rFonts w:hint="eastAsia" w:ascii="宋体" w:hAnsi="宋体" w:eastAsia="宋体"/>
          <w:sz w:val="28"/>
          <w:szCs w:val="28"/>
          <w:lang w:val="zh-CN"/>
        </w:rPr>
      </w:pPr>
      <w:r>
        <w:rPr>
          <w:rFonts w:hint="eastAsia" w:ascii="宋体" w:hAnsi="宋体" w:eastAsia="宋体"/>
          <w:sz w:val="28"/>
          <w:szCs w:val="28"/>
          <w:lang w:val="zh-CN"/>
        </w:rPr>
        <w:t xml:space="preserve">    接下来，让我们以热烈的掌声，有请双方代表上台，有请北京市东城区人民政府副区长邓慧敏，有请中关村发展集团股份有限公司副总经理贾一伟登台。同时有请北京市东城区人民政府区长陈献森、中关村发展集团股份有限公司董事长李妍上台，共同见证。请签约嘉宾在屏幕上签字！</w:t>
      </w:r>
    </w:p>
    <w:p w14:paraId="0F68A777">
      <w:pPr>
        <w:rPr>
          <w:rFonts w:hint="eastAsia" w:ascii="宋体" w:hAnsi="宋体" w:eastAsia="宋体"/>
          <w:sz w:val="28"/>
          <w:szCs w:val="28"/>
          <w:lang w:val="zh-CN"/>
        </w:rPr>
      </w:pPr>
      <w:r>
        <w:rPr>
          <w:rFonts w:hint="eastAsia" w:ascii="宋体" w:hAnsi="宋体" w:eastAsia="宋体"/>
          <w:sz w:val="28"/>
          <w:szCs w:val="28"/>
          <w:lang w:val="zh-CN"/>
        </w:rPr>
        <w:t>（签约）</w:t>
      </w:r>
    </w:p>
    <w:p w14:paraId="3CED40BF">
      <w:pPr>
        <w:rPr>
          <w:rFonts w:hint="eastAsia" w:ascii="宋体" w:hAnsi="宋体" w:eastAsia="宋体"/>
          <w:sz w:val="28"/>
          <w:szCs w:val="28"/>
          <w:lang w:val="zh-CN"/>
        </w:rPr>
      </w:pPr>
      <w:r>
        <w:rPr>
          <w:rFonts w:hint="eastAsia" w:ascii="宋体" w:hAnsi="宋体" w:eastAsia="宋体"/>
          <w:sz w:val="28"/>
          <w:szCs w:val="28"/>
          <w:lang w:val="zh-CN"/>
        </w:rPr>
        <w:t xml:space="preserve">    让我们以热烈的掌声祝贺签约圆满成功！请各位领导落座！</w:t>
      </w:r>
    </w:p>
    <w:p w14:paraId="1E6B4DBA">
      <w:pPr>
        <w:ind w:firstLine="563"/>
        <w:rPr>
          <w:rFonts w:ascii="宋体" w:hAnsi="宋体" w:eastAsia="宋体"/>
          <w:sz w:val="28"/>
          <w:szCs w:val="28"/>
          <w:lang w:val="zh-CN"/>
        </w:rPr>
      </w:pPr>
      <w:r>
        <w:rPr>
          <w:rFonts w:hint="eastAsia" w:ascii="宋体" w:hAnsi="宋体" w:eastAsia="宋体"/>
          <w:sz w:val="28"/>
          <w:szCs w:val="28"/>
          <w:lang w:val="zh-CN"/>
        </w:rPr>
        <w:t>接下来我们进入到主旨演讲环节！掌声有请挪威皇家科学院、挪威工程院院士杨涛为我们带来题为</w:t>
      </w:r>
      <w:r>
        <w:rPr>
          <w:rFonts w:ascii="宋体" w:hAnsi="宋体" w:eastAsia="宋体"/>
          <w:sz w:val="28"/>
          <w:szCs w:val="28"/>
          <w:lang w:val="zh-CN"/>
        </w:rPr>
        <w:t>“</w:t>
      </w:r>
      <w:r>
        <w:rPr>
          <w:rFonts w:hint="eastAsia" w:ascii="宋体" w:hAnsi="宋体" w:eastAsia="宋体"/>
          <w:sz w:val="28"/>
          <w:szCs w:val="28"/>
          <w:lang w:val="zh-CN"/>
        </w:rPr>
        <w:t>地缘不确定性背景下的能源选择：绿色燃料的万亿级机遇</w:t>
      </w:r>
      <w:r>
        <w:rPr>
          <w:rFonts w:ascii="宋体" w:hAnsi="宋体" w:eastAsia="宋体"/>
          <w:sz w:val="28"/>
          <w:szCs w:val="28"/>
          <w:lang w:val="zh-CN"/>
        </w:rPr>
        <w:t>”</w:t>
      </w:r>
      <w:r>
        <w:rPr>
          <w:rFonts w:hint="eastAsia" w:ascii="宋体" w:hAnsi="宋体" w:eastAsia="宋体"/>
          <w:sz w:val="28"/>
          <w:szCs w:val="28"/>
          <w:lang w:val="zh-CN"/>
        </w:rPr>
        <w:t>，掌声有请！</w:t>
      </w:r>
    </w:p>
    <w:p w14:paraId="4EC924AD">
      <w:pPr>
        <w:rPr>
          <w:rFonts w:ascii="宋体" w:hAnsi="宋体" w:eastAsia="宋体"/>
          <w:sz w:val="28"/>
          <w:szCs w:val="28"/>
        </w:rPr>
      </w:pPr>
    </w:p>
    <w:p w14:paraId="1935E184">
      <w:pPr>
        <w:rPr>
          <w:rFonts w:ascii="宋体" w:hAnsi="宋体" w:eastAsia="宋体"/>
          <w:sz w:val="28"/>
          <w:szCs w:val="28"/>
        </w:rPr>
      </w:pPr>
      <w:r>
        <w:rPr>
          <w:rFonts w:hint="eastAsia" w:ascii="宋体" w:hAnsi="宋体" w:eastAsia="宋体"/>
          <w:sz w:val="28"/>
          <w:szCs w:val="28"/>
        </w:rPr>
        <w:t xml:space="preserve">    杨涛：非常感谢东城区的邀请来产品这个活动，我今年也是第二次参加这个论坛了，刚才国家能源局还有姚会长讲了很多我要讲的话题，我就把我的一些内容给大家说一下，而且我专注的领域内容主要是燃料方面，中国现在发展</w:t>
      </w:r>
      <w:r>
        <w:rPr>
          <w:rFonts w:hint="eastAsia" w:ascii="宋体" w:hAnsi="宋体" w:eastAsia="宋体"/>
          <w:sz w:val="28"/>
          <w:szCs w:val="28"/>
          <w:u w:val="none" w:color="FFFFFF"/>
        </w:rPr>
        <w:t>的</w:t>
      </w:r>
      <w:r>
        <w:rPr>
          <w:rFonts w:hint="eastAsia" w:ascii="宋体" w:hAnsi="宋体" w:eastAsia="宋体"/>
          <w:sz w:val="28"/>
          <w:szCs w:val="28"/>
        </w:rPr>
        <w:t>非常快的一个领域，我们一开始示范到现在上百万吨的项目，在短短几年发展这么快是非常难得的一件事情。这是我今天给大家讲的，有点重复刚才大家做的一些介绍、一些背景，最主要就是讲讲逻辑，为什么绿色燃料对中国是特别好的一个机遇，首先是挑战，同时也是一个机遇。</w:t>
      </w:r>
    </w:p>
    <w:p w14:paraId="4319458B">
      <w:pPr>
        <w:ind w:firstLine="560"/>
        <w:rPr>
          <w:rFonts w:hint="eastAsia" w:ascii="宋体" w:hAnsi="宋体" w:eastAsia="宋体"/>
          <w:sz w:val="28"/>
          <w:szCs w:val="28"/>
        </w:rPr>
      </w:pPr>
      <w:r>
        <w:rPr>
          <w:rFonts w:hint="eastAsia" w:ascii="宋体" w:hAnsi="宋体" w:eastAsia="宋体"/>
          <w:sz w:val="28"/>
          <w:szCs w:val="28"/>
        </w:rPr>
        <w:t>能源的现状与转变，先给大家过一下这个。</w:t>
      </w:r>
    </w:p>
    <w:p w14:paraId="3B8DAF00">
      <w:pPr>
        <w:ind w:firstLine="560"/>
        <w:rPr>
          <w:rFonts w:hint="eastAsia" w:ascii="宋体" w:hAnsi="宋体" w:eastAsia="宋体"/>
          <w:sz w:val="28"/>
          <w:szCs w:val="28"/>
        </w:rPr>
      </w:pPr>
      <w:r>
        <w:rPr>
          <w:rFonts w:hint="eastAsia" w:ascii="宋体" w:hAnsi="宋体" w:eastAsia="宋体"/>
          <w:sz w:val="28"/>
          <w:szCs w:val="28"/>
        </w:rPr>
        <w:t>在国内感触还不深，要是到了欧洲你就感触家里的电费马上涨了三倍，对你的切肤之痛非常厉害，而且我指的电费是民用电价，如果经营企业的话，政府是一分钱都没补贴的，所以很多欧洲的企业都外迁了，这里面一个重要的原因就是能源价格的上升。企业最重要的就是可预测性，价格高不是问题，但是它是一个比较长远的计划，当你这个企业做出很多巨大的投资之后，剧烈的波动对这个企业是非常大的风险。绿色燃料，这个话题已经讲过很长时间了，如果只是从低碳的角度来考虑的话，它一直处于一种比较缓慢的发展，当然像CBAM这种强制性的政策进来肯定会有一些促进。我这边讲了能源进口的依赖，主要是欧洲有了地缘冲突之后促使欧洲国家考虑做一些生物燃料，比方说生物柴油、生物甲醇都在做。对原料比较丰富的国家，比如像巴西这种国家本身生物替代原料很多，汽油里面掺20%的生物乙醇都是标配，所以他们国家的能源转型起步的时候，绿色能源已经占了百分之六七十，不像咱们国家起步时候煤炭占70%，是非常不一样的能源结构。</w:t>
      </w:r>
    </w:p>
    <w:p w14:paraId="457F741B">
      <w:pPr>
        <w:rPr>
          <w:rFonts w:hint="eastAsia" w:ascii="宋体" w:hAnsi="宋体" w:eastAsia="宋体"/>
          <w:sz w:val="28"/>
          <w:szCs w:val="28"/>
        </w:rPr>
      </w:pPr>
      <w:r>
        <w:rPr>
          <w:rFonts w:hint="eastAsia" w:ascii="宋体" w:hAnsi="宋体" w:eastAsia="宋体"/>
          <w:sz w:val="28"/>
          <w:szCs w:val="28"/>
        </w:rPr>
        <w:t xml:space="preserve">    现在地缘政治就把绿色燃料从一个很好的对环境友好的解决方案变成了一个政治选择，这就不太一样了，尤其是当你地缘政治的冲突直接导致能源结构的剧烈的波动，这个时候尤其像中国这样的大国。咱们这次实际上受到的冲击小得多，这里面有个最重要的因素就是中国超前部署了新能源，风、光这些，大大缓冲了对咱们国家的冲击，然后中国从风</w:t>
      </w:r>
      <w:r>
        <w:rPr>
          <w:rFonts w:hint="eastAsia" w:ascii="宋体" w:hAnsi="宋体" w:eastAsia="宋体"/>
          <w:sz w:val="28"/>
          <w:szCs w:val="28"/>
          <w:lang w:eastAsia="zh-CN"/>
        </w:rPr>
        <w:t>、</w:t>
      </w:r>
      <w:r>
        <w:rPr>
          <w:rFonts w:hint="eastAsia" w:ascii="宋体" w:hAnsi="宋体" w:eastAsia="宋体"/>
          <w:sz w:val="28"/>
          <w:szCs w:val="28"/>
        </w:rPr>
        <w:t>光里面也得到一个特别好的收获，实际上就是说能源以前是依赖于你自己的禀赋的，比如脚底下有石油，后面有一大堆煤炭，这是你的优势。现在随着科技发展技术将来就是能源有了技术将来就有了能源，这是非常重要的，而且正在快速发展。</w:t>
      </w:r>
    </w:p>
    <w:p w14:paraId="4596193C">
      <w:pPr>
        <w:rPr>
          <w:rFonts w:hint="eastAsia" w:ascii="宋体" w:hAnsi="宋体" w:eastAsia="宋体"/>
          <w:sz w:val="28"/>
          <w:szCs w:val="28"/>
        </w:rPr>
      </w:pPr>
      <w:r>
        <w:rPr>
          <w:rFonts w:hint="eastAsia" w:ascii="宋体" w:hAnsi="宋体" w:eastAsia="宋体"/>
          <w:sz w:val="28"/>
          <w:szCs w:val="28"/>
        </w:rPr>
        <w:t xml:space="preserve">    这里边我就不展开讲了，就提提最后面，芬兰的那个公司以前是个传统的炼油厂，小型的炼油厂，这个公司如果大家没有听说过的话，我给大家讲个故事你就知道了。咱们中国的地沟油，有家欧洲公司到中国来收购，就是那家芬兰公司，在地沟油变成SAF过程中，就是航空燃煤，赚了很多钱。这个公司现在已经跨到世界五百强门槛上，马上就变成世界五百强公司了，现在是一个纯绿色的公司，所以这里面的空间还是很大的。</w:t>
      </w:r>
    </w:p>
    <w:p w14:paraId="2A52DC14">
      <w:pPr>
        <w:rPr>
          <w:rFonts w:hint="eastAsia" w:ascii="宋体" w:hAnsi="宋体" w:eastAsia="宋体"/>
          <w:sz w:val="28"/>
          <w:szCs w:val="28"/>
        </w:rPr>
      </w:pPr>
      <w:r>
        <w:rPr>
          <w:rFonts w:hint="eastAsia" w:ascii="宋体" w:hAnsi="宋体" w:eastAsia="宋体"/>
          <w:sz w:val="28"/>
          <w:szCs w:val="28"/>
        </w:rPr>
        <w:t xml:space="preserve">    咱们国家煤炭占的分量太大，石油、天然气对外依存特别强，石油70%进口，天然气40%进口，导致咱们国家可再生能源对国家不仅是新能源的问题，是一个能源战略安全的问题。</w:t>
      </w:r>
    </w:p>
    <w:p w14:paraId="47D1B778">
      <w:pPr>
        <w:rPr>
          <w:rFonts w:hint="eastAsia" w:ascii="宋体" w:hAnsi="宋体" w:eastAsia="宋体"/>
          <w:sz w:val="28"/>
          <w:szCs w:val="28"/>
        </w:rPr>
      </w:pPr>
      <w:r>
        <w:rPr>
          <w:rFonts w:hint="eastAsia" w:ascii="宋体" w:hAnsi="宋体" w:eastAsia="宋体"/>
          <w:sz w:val="28"/>
          <w:szCs w:val="28"/>
        </w:rPr>
        <w:t xml:space="preserve">    在这种新能源、绿色燃料方面咱们也有很多布局，昨天还是前天，泰国的正大公司在福建签了一个很大的合同，在那边建一个绿色甲醇，百万吨级的大家听绿色甲醇挺多的，比如巴斯夫什么用绿色甲醇，上海也在加速，但是你看它的规模都是十万吨级的，和大石化百万吨级的不好比。福建的从十万吨级规模直接跨到百万吨级规模，是相当惊人的进展。</w:t>
      </w:r>
    </w:p>
    <w:p w14:paraId="53784604">
      <w:pPr>
        <w:rPr>
          <w:rFonts w:hint="eastAsia" w:ascii="宋体" w:hAnsi="宋体" w:eastAsia="宋体"/>
          <w:sz w:val="28"/>
          <w:szCs w:val="28"/>
        </w:rPr>
      </w:pPr>
      <w:r>
        <w:rPr>
          <w:rFonts w:hint="eastAsia" w:ascii="宋体" w:hAnsi="宋体" w:eastAsia="宋体"/>
          <w:sz w:val="28"/>
          <w:szCs w:val="28"/>
        </w:rPr>
        <w:t xml:space="preserve">    对于安全的考虑这上面也讲了一些，咱们不缺煤，但是环保压力比较大，咱们最缺石油和天然气，如何保证稳定的价格比较合适</w:t>
      </w:r>
      <w:r>
        <w:rPr>
          <w:rFonts w:hint="eastAsia" w:ascii="宋体" w:hAnsi="宋体" w:eastAsia="宋体"/>
          <w:sz w:val="28"/>
          <w:szCs w:val="28"/>
          <w:u w:val="none" w:color="FFFFFF"/>
        </w:rPr>
        <w:t>的</w:t>
      </w:r>
      <w:r>
        <w:rPr>
          <w:rFonts w:hint="eastAsia" w:ascii="宋体" w:hAnsi="宋体" w:eastAsia="宋体"/>
          <w:sz w:val="28"/>
          <w:szCs w:val="28"/>
        </w:rPr>
        <w:t>供应，这是非常大的挑战。</w:t>
      </w:r>
    </w:p>
    <w:p w14:paraId="4822F5F9">
      <w:pPr>
        <w:rPr>
          <w:rFonts w:hint="eastAsia" w:ascii="宋体" w:hAnsi="宋体" w:eastAsia="宋体"/>
          <w:sz w:val="28"/>
          <w:szCs w:val="28"/>
        </w:rPr>
      </w:pPr>
      <w:r>
        <w:rPr>
          <w:rFonts w:hint="eastAsia" w:ascii="宋体" w:hAnsi="宋体" w:eastAsia="宋体"/>
          <w:sz w:val="28"/>
          <w:szCs w:val="28"/>
        </w:rPr>
        <w:t xml:space="preserve">    绿色燃料，以前基本上作为减碳的途径，现在因为安全它就从一个绿色的选项变成了一个安全首要的选择，如果走这条路的话，那将来的发展就完全不是一个档次了。国家能源局2月份专门有个会议，把绿色燃料放到很重要的位置。</w:t>
      </w:r>
    </w:p>
    <w:p w14:paraId="0043283A">
      <w:pPr>
        <w:rPr>
          <w:rFonts w:hint="eastAsia" w:ascii="宋体" w:hAnsi="宋体" w:eastAsia="宋体"/>
          <w:sz w:val="28"/>
          <w:szCs w:val="28"/>
        </w:rPr>
      </w:pPr>
      <w:r>
        <w:rPr>
          <w:rFonts w:hint="eastAsia" w:ascii="宋体" w:hAnsi="宋体" w:eastAsia="宋体"/>
          <w:sz w:val="28"/>
          <w:szCs w:val="28"/>
        </w:rPr>
        <w:t xml:space="preserve">    绿色燃料如果真正推动还是国家能源局，还是国家政策的一些推动。另外就是对于技术研发现在的进步是非常快的。因为这个行业它已经有了多年的积累，不是说今天才想起来这件事。资本涌入的规模现在是非常大，所以刚才姚望副会长提起来，现在你从资金规模讲，全世界百年巨变的事情就两件，一件就是人工智能，另外一件人类正在经历一个能源替换的过程。上一次能源替换是从1950年开始的石油替换煤，花了好几十年才替换过去；现在是把传统的石化能源替换成绿色的，绿色燃料是其中的一部分，绿色燃料最重要的领域是很难电气化的部分，比方说飞机、轮船这种工具，不大可能用电池，只能用燃料，这种情况下就要用绿色燃料。</w:t>
      </w:r>
    </w:p>
    <w:p w14:paraId="41F5B208">
      <w:pPr>
        <w:ind w:firstLine="560"/>
        <w:rPr>
          <w:rFonts w:hint="eastAsia" w:ascii="宋体" w:hAnsi="宋体" w:eastAsia="宋体"/>
          <w:sz w:val="28"/>
          <w:szCs w:val="28"/>
        </w:rPr>
      </w:pPr>
      <w:r>
        <w:rPr>
          <w:rFonts w:hint="eastAsia" w:ascii="宋体" w:hAnsi="宋体" w:eastAsia="宋体"/>
          <w:sz w:val="28"/>
          <w:szCs w:val="28"/>
        </w:rPr>
        <w:t>还有就是航空燃料，现在买张飞机票，如果去欧洲的话，你看看你的飞机票的仔细的费用，那里面已经有SAF的价格，就是强制性的，而且份额越来越高，不管你同意不同意，买机票的时候替代的航空燃油的价格已经在里面了。因为政府的政策是强制性的，所以需求量增加非常快。所以现在大家可能注意到，所有的那些大的轮船，建造新轮船的时候都是双发动机，最典型的就是燃油发动机再加上绿色甲醇发动机，这样的话它就已经做好了这种替代。如果这个航线它要是跑到非洲它可能不需要，可以用传统的航油，它如果去欧洲的话，那将来入境的话如果是烧</w:t>
      </w:r>
      <w:r>
        <w:rPr>
          <w:rFonts w:hint="eastAsia" w:ascii="宋体" w:hAnsi="宋体" w:eastAsia="宋体"/>
          <w:sz w:val="28"/>
          <w:szCs w:val="28"/>
          <w:u w:val="none" w:color="FFFFFF"/>
        </w:rPr>
        <w:t>的</w:t>
      </w:r>
      <w:r>
        <w:rPr>
          <w:rFonts w:hint="eastAsia" w:ascii="宋体" w:hAnsi="宋体" w:eastAsia="宋体"/>
          <w:sz w:val="28"/>
          <w:szCs w:val="28"/>
        </w:rPr>
        <w:t>冒黑烟的油的话马上要加钱了，那一船还是很多的。所以这就是为什么船运燃料油一个非常快的替代过程。</w:t>
      </w:r>
    </w:p>
    <w:p w14:paraId="09BBAA29">
      <w:pPr>
        <w:ind w:firstLine="560"/>
        <w:rPr>
          <w:rFonts w:hint="eastAsia" w:ascii="宋体" w:hAnsi="宋体" w:eastAsia="宋体"/>
          <w:sz w:val="28"/>
          <w:szCs w:val="28"/>
        </w:rPr>
      </w:pPr>
      <w:r>
        <w:rPr>
          <w:rFonts w:hint="eastAsia" w:ascii="宋体" w:hAnsi="宋体" w:eastAsia="宋体"/>
          <w:sz w:val="28"/>
          <w:szCs w:val="28"/>
        </w:rPr>
        <w:t>绿色燃料里面最重要的一个成本不是生物质的成本也不是二氧化碳的成本，是氢气的成本因为合成生物燃料的时候不可避免需要氢，而且是绿氢，所以“十五五”在绿氢上面的大发展，包括电、储能，这个电将来就是你做绿氢最主要的能源来源。所以氢气整个在全世界的发展几起几伏，像一百年前德国是很厉害的，做氢气。德国当时在没有飞机的情况下，它的飞艇，用氢气的飞艇就从欧洲飞到美国去了，结果在美国新泽西有一次爆炸了，炸了一次以后因为安全问题停下来了。但是不可否认欧洲在氢能上面发展</w:t>
      </w:r>
      <w:r>
        <w:rPr>
          <w:rFonts w:hint="eastAsia" w:ascii="宋体" w:hAnsi="宋体" w:eastAsia="宋体"/>
          <w:sz w:val="28"/>
          <w:szCs w:val="28"/>
          <w:u w:val="none" w:color="FFFFFF"/>
        </w:rPr>
        <w:t>的</w:t>
      </w:r>
      <w:r>
        <w:rPr>
          <w:rFonts w:hint="eastAsia" w:ascii="宋体" w:hAnsi="宋体" w:eastAsia="宋体"/>
          <w:sz w:val="28"/>
          <w:szCs w:val="28"/>
        </w:rPr>
        <w:t>非常早，但是它有几起几伏，我觉得“十五五”</w:t>
      </w:r>
      <w:r>
        <w:rPr>
          <w:rFonts w:hint="eastAsia" w:ascii="宋体" w:hAnsi="宋体" w:eastAsia="宋体"/>
          <w:sz w:val="28"/>
          <w:szCs w:val="28"/>
          <w:lang w:val="en-US" w:eastAsia="zh-CN"/>
        </w:rPr>
        <w:t>期间</w:t>
      </w:r>
      <w:r>
        <w:rPr>
          <w:rFonts w:hint="eastAsia" w:ascii="宋体" w:hAnsi="宋体" w:eastAsia="宋体"/>
          <w:sz w:val="28"/>
          <w:szCs w:val="28"/>
        </w:rPr>
        <w:t>咱们国家是下了决心了要做这个事情，希望借着氢能的春风，我觉得绿色燃料基本上价格的成本挑战就会得到很大的解决。</w:t>
      </w:r>
    </w:p>
    <w:p w14:paraId="7F7BA4C8">
      <w:pPr>
        <w:rPr>
          <w:rFonts w:hint="eastAsia" w:ascii="宋体" w:hAnsi="宋体" w:eastAsia="宋体"/>
          <w:sz w:val="28"/>
          <w:szCs w:val="28"/>
        </w:rPr>
      </w:pPr>
      <w:r>
        <w:rPr>
          <w:rFonts w:hint="eastAsia" w:ascii="宋体" w:hAnsi="宋体" w:eastAsia="宋体"/>
          <w:sz w:val="28"/>
          <w:szCs w:val="28"/>
        </w:rPr>
        <w:t xml:space="preserve">    这里面罗列了几个例子，不管是生物柴油还有绿氢合成燃料，还有航空合成的燃料，这些都是实实在在要进行的项目，大部分项目如果你要看那种立项的项目不能看，太多了，你加起来之后燃料的产量要吓死人了，但实际上你要看落地的真正的产业化的项目，相对来说还是比较少的。现在基本上一年的产量都是在十万吨左右，但是刚才我也提到了，像福建的正大集团他们是下决心要做这个事情，他们的产量直接就提到一百万吨了。</w:t>
      </w:r>
    </w:p>
    <w:p w14:paraId="456D8E35">
      <w:pPr>
        <w:rPr>
          <w:rFonts w:hint="eastAsia" w:ascii="宋体" w:hAnsi="宋体" w:eastAsia="宋体"/>
          <w:sz w:val="28"/>
          <w:szCs w:val="28"/>
        </w:rPr>
      </w:pPr>
      <w:r>
        <w:rPr>
          <w:rFonts w:hint="eastAsia" w:ascii="宋体" w:hAnsi="宋体" w:eastAsia="宋体"/>
          <w:sz w:val="28"/>
          <w:szCs w:val="28"/>
        </w:rPr>
        <w:t xml:space="preserve">    这个我就不用一个个过了，咱们国家的优势我们非常清楚，尤其产业化基础特别好，工业化的能力一旦技术上尤其是氢能的价格一旦下降之后，这种大规模生产，你这个规模化效应自动也就会把生产成本也下降。咱们国家产业链的整个的结构特别适合做这种事情，刚才我说的最后是什么？你的工程能力和技术能力就把老天爷来的这些电直接变成氢，然后加上生物质的能源变成了绿色的燃料，这是非常好的事情，而且确实在很多地方都已经在发展。</w:t>
      </w:r>
    </w:p>
    <w:p w14:paraId="16F56358">
      <w:pPr>
        <w:rPr>
          <w:rFonts w:hint="eastAsia" w:ascii="宋体" w:hAnsi="宋体" w:eastAsia="宋体"/>
          <w:sz w:val="28"/>
          <w:szCs w:val="28"/>
        </w:rPr>
      </w:pPr>
      <w:r>
        <w:rPr>
          <w:rFonts w:hint="eastAsia" w:ascii="宋体" w:hAnsi="宋体" w:eastAsia="宋体"/>
          <w:sz w:val="28"/>
          <w:szCs w:val="28"/>
        </w:rPr>
        <w:t xml:space="preserve">    这个是咱们国家做绿色燃料最基础的东西，将来一旦氢能的价格下降的话，这个产业会发展非常快，所以提早布局，如果一些企业已经在这里面布局之后，它将来的发展会非常快。</w:t>
      </w:r>
    </w:p>
    <w:p w14:paraId="5EF0E382">
      <w:pPr>
        <w:rPr>
          <w:rFonts w:hint="eastAsia" w:ascii="宋体" w:hAnsi="宋体" w:eastAsia="宋体"/>
          <w:sz w:val="28"/>
          <w:szCs w:val="28"/>
        </w:rPr>
      </w:pPr>
      <w:r>
        <w:rPr>
          <w:rFonts w:hint="eastAsia" w:ascii="宋体" w:hAnsi="宋体" w:eastAsia="宋体"/>
          <w:sz w:val="28"/>
          <w:szCs w:val="28"/>
        </w:rPr>
        <w:t xml:space="preserve">    总结一下刚才我讲的这些事情，因为时间的原因。</w:t>
      </w:r>
    </w:p>
    <w:p w14:paraId="5A54E970">
      <w:pPr>
        <w:rPr>
          <w:rFonts w:hint="eastAsia" w:ascii="宋体" w:hAnsi="宋体" w:eastAsia="宋体"/>
          <w:sz w:val="28"/>
          <w:szCs w:val="28"/>
        </w:rPr>
      </w:pPr>
      <w:r>
        <w:rPr>
          <w:rFonts w:hint="eastAsia" w:ascii="宋体" w:hAnsi="宋体" w:eastAsia="宋体"/>
          <w:sz w:val="28"/>
          <w:szCs w:val="28"/>
        </w:rPr>
        <w:t xml:space="preserve">    1、地缘冲突逼着大家现在想一件事情，能源现在要在自己家里做；</w:t>
      </w:r>
    </w:p>
    <w:p w14:paraId="068C4728">
      <w:pPr>
        <w:rPr>
          <w:rFonts w:hint="eastAsia" w:ascii="宋体" w:hAnsi="宋体" w:eastAsia="宋体"/>
          <w:sz w:val="28"/>
          <w:szCs w:val="28"/>
        </w:rPr>
      </w:pPr>
      <w:r>
        <w:rPr>
          <w:rFonts w:hint="eastAsia" w:ascii="宋体" w:hAnsi="宋体" w:eastAsia="宋体"/>
          <w:sz w:val="28"/>
          <w:szCs w:val="28"/>
        </w:rPr>
        <w:t xml:space="preserve">    2、技术突破会很快就把这个成本，尤其是氢能，氢能的突破会让绿色燃料不说“白菜价”，至少和普通的甲醇，两千块钱一吨，现在生产成本还是比较高的，三四千块钱，你将来降到煤制甲醇的成本，就相当有吸引力了；</w:t>
      </w:r>
    </w:p>
    <w:p w14:paraId="4E92785C">
      <w:pPr>
        <w:rPr>
          <w:rFonts w:hint="eastAsia" w:ascii="宋体" w:hAnsi="宋体" w:eastAsia="宋体"/>
          <w:sz w:val="28"/>
          <w:szCs w:val="28"/>
        </w:rPr>
      </w:pPr>
      <w:r>
        <w:rPr>
          <w:rFonts w:hint="eastAsia" w:ascii="宋体" w:hAnsi="宋体" w:eastAsia="宋体"/>
          <w:sz w:val="28"/>
          <w:szCs w:val="28"/>
        </w:rPr>
        <w:t xml:space="preserve">    3、不光是欧洲，国内的政策实际上都是因为这些地缘政治导致大家，以前是因为绿色转型，相当于为了环境，驱动力不如现在强。现在这种驱动力</w:t>
      </w:r>
      <w:r>
        <w:rPr>
          <w:rFonts w:hint="eastAsia" w:ascii="宋体" w:hAnsi="宋体" w:eastAsia="宋体"/>
          <w:sz w:val="28"/>
          <w:szCs w:val="28"/>
          <w:u w:val="none" w:color="FFFFFF"/>
        </w:rPr>
        <w:t>涉及到</w:t>
      </w:r>
      <w:r>
        <w:rPr>
          <w:rFonts w:hint="eastAsia" w:ascii="宋体" w:hAnsi="宋体" w:eastAsia="宋体"/>
          <w:sz w:val="28"/>
          <w:szCs w:val="28"/>
        </w:rPr>
        <w:t>自己的生存的命脉了，这个时候马上支持力度就会非常强。</w:t>
      </w:r>
    </w:p>
    <w:p w14:paraId="64204F6A">
      <w:pPr>
        <w:rPr>
          <w:rFonts w:hint="eastAsia" w:ascii="宋体" w:hAnsi="宋体" w:eastAsia="宋体"/>
          <w:sz w:val="28"/>
          <w:szCs w:val="28"/>
        </w:rPr>
      </w:pPr>
      <w:r>
        <w:rPr>
          <w:rFonts w:hint="eastAsia" w:ascii="宋体" w:hAnsi="宋体" w:eastAsia="宋体"/>
          <w:sz w:val="28"/>
          <w:szCs w:val="28"/>
        </w:rPr>
        <w:t xml:space="preserve">    最后，我给大家说一些总结。</w:t>
      </w:r>
    </w:p>
    <w:p w14:paraId="46938839">
      <w:pPr>
        <w:rPr>
          <w:rFonts w:hint="eastAsia" w:ascii="宋体" w:hAnsi="宋体" w:eastAsia="宋体"/>
          <w:sz w:val="28"/>
          <w:szCs w:val="28"/>
        </w:rPr>
      </w:pPr>
      <w:r>
        <w:rPr>
          <w:rFonts w:hint="eastAsia" w:ascii="宋体" w:hAnsi="宋体" w:eastAsia="宋体"/>
          <w:sz w:val="28"/>
          <w:szCs w:val="28"/>
        </w:rPr>
        <w:t xml:space="preserve">    现在基本上大家有个共识：</w:t>
      </w:r>
    </w:p>
    <w:p w14:paraId="24DDD012">
      <w:pPr>
        <w:rPr>
          <w:rFonts w:hint="eastAsia" w:ascii="宋体" w:hAnsi="宋体" w:eastAsia="宋体"/>
          <w:sz w:val="28"/>
          <w:szCs w:val="28"/>
        </w:rPr>
      </w:pPr>
      <w:r>
        <w:rPr>
          <w:rFonts w:hint="eastAsia" w:ascii="宋体" w:hAnsi="宋体" w:eastAsia="宋体"/>
          <w:sz w:val="28"/>
          <w:szCs w:val="28"/>
        </w:rPr>
        <w:t xml:space="preserve">    1、能源的安全实际上是绿色能源转型的第一驱动力，这个是一个非常大的变化。</w:t>
      </w:r>
    </w:p>
    <w:p w14:paraId="6C840273">
      <w:pPr>
        <w:rPr>
          <w:rFonts w:hint="eastAsia" w:ascii="宋体" w:hAnsi="宋体" w:eastAsia="宋体"/>
          <w:sz w:val="28"/>
          <w:szCs w:val="28"/>
        </w:rPr>
      </w:pPr>
      <w:r>
        <w:rPr>
          <w:rFonts w:hint="eastAsia" w:ascii="宋体" w:hAnsi="宋体" w:eastAsia="宋体"/>
          <w:sz w:val="28"/>
          <w:szCs w:val="28"/>
        </w:rPr>
        <w:t xml:space="preserve">    2、如果把绿色燃料纳入安全的框架，和以前只是减排的驱动力就完全不一样了，相当于是两个驱动力。</w:t>
      </w:r>
    </w:p>
    <w:p w14:paraId="1F5EF3A9">
      <w:pPr>
        <w:rPr>
          <w:rFonts w:hint="eastAsia" w:ascii="宋体" w:hAnsi="宋体" w:eastAsia="宋体"/>
          <w:sz w:val="28"/>
          <w:szCs w:val="28"/>
        </w:rPr>
      </w:pPr>
      <w:r>
        <w:rPr>
          <w:rFonts w:hint="eastAsia" w:ascii="宋体" w:hAnsi="宋体" w:eastAsia="宋体"/>
          <w:sz w:val="28"/>
          <w:szCs w:val="28"/>
        </w:rPr>
        <w:t xml:space="preserve">    3、咱们的风</w:t>
      </w:r>
      <w:r>
        <w:rPr>
          <w:rFonts w:hint="eastAsia" w:ascii="宋体" w:hAnsi="宋体" w:eastAsia="宋体"/>
          <w:sz w:val="28"/>
          <w:szCs w:val="28"/>
          <w:lang w:eastAsia="zh-CN"/>
        </w:rPr>
        <w:t>、</w:t>
      </w:r>
      <w:r>
        <w:rPr>
          <w:rFonts w:hint="eastAsia" w:ascii="宋体" w:hAnsi="宋体" w:eastAsia="宋体"/>
          <w:sz w:val="28"/>
          <w:szCs w:val="28"/>
        </w:rPr>
        <w:t>光已经取得非常大的成绩，</w:t>
      </w:r>
      <w:r>
        <w:rPr>
          <w:rFonts w:hint="eastAsia" w:ascii="宋体" w:hAnsi="宋体" w:eastAsia="宋体"/>
          <w:sz w:val="28"/>
          <w:szCs w:val="28"/>
          <w:lang w:val="en-US" w:eastAsia="zh-CN"/>
        </w:rPr>
        <w:t>未来</w:t>
      </w:r>
      <w:r>
        <w:rPr>
          <w:rFonts w:hint="eastAsia" w:ascii="宋体" w:hAnsi="宋体" w:eastAsia="宋体"/>
          <w:sz w:val="28"/>
          <w:szCs w:val="28"/>
        </w:rPr>
        <w:t>，氢气的价格，将来它的规模非常大，就会成为新能源里面第二多的一个增长极，这个规模是非常大的。</w:t>
      </w:r>
    </w:p>
    <w:p w14:paraId="18B653DE">
      <w:pPr>
        <w:rPr>
          <w:rFonts w:hint="eastAsia" w:ascii="宋体" w:hAnsi="宋体" w:eastAsia="宋体"/>
          <w:sz w:val="28"/>
          <w:szCs w:val="28"/>
        </w:rPr>
      </w:pPr>
      <w:r>
        <w:rPr>
          <w:rFonts w:hint="eastAsia" w:ascii="宋体" w:hAnsi="宋体" w:eastAsia="宋体"/>
          <w:sz w:val="28"/>
          <w:szCs w:val="28"/>
        </w:rPr>
        <w:t xml:space="preserve">    4、咱们中国人很聪明，说“危机”，首先是对你有挑战，咱们的挑战是很明显的，但是因为咱们国家有非常强的工业能力，这个事情做起来最后就实现了大家讲</w:t>
      </w:r>
      <w:r>
        <w:rPr>
          <w:rFonts w:hint="eastAsia" w:ascii="宋体" w:hAnsi="宋体" w:eastAsia="宋体"/>
          <w:sz w:val="28"/>
          <w:szCs w:val="28"/>
          <w:u w:val="none" w:color="FFFFFF"/>
        </w:rPr>
        <w:t>的</w:t>
      </w:r>
      <w:r>
        <w:rPr>
          <w:rFonts w:hint="eastAsia" w:ascii="宋体" w:hAnsi="宋体" w:eastAsia="宋体"/>
          <w:sz w:val="28"/>
          <w:szCs w:val="28"/>
        </w:rPr>
        <w:t>比较理想的状态，技术即是能源，到了这个时候不光自己用了，你还可以出口，这样的话就形成了一个非常大的机遇。</w:t>
      </w:r>
    </w:p>
    <w:p w14:paraId="25BC2B57">
      <w:pPr>
        <w:rPr>
          <w:rFonts w:hint="eastAsia" w:ascii="宋体" w:hAnsi="宋体" w:eastAsia="宋体"/>
          <w:sz w:val="28"/>
          <w:szCs w:val="28"/>
        </w:rPr>
      </w:pPr>
      <w:r>
        <w:rPr>
          <w:rFonts w:hint="eastAsia" w:ascii="宋体" w:hAnsi="宋体" w:eastAsia="宋体"/>
          <w:sz w:val="28"/>
          <w:szCs w:val="28"/>
        </w:rPr>
        <w:t xml:space="preserve">    最后一句话作为今天的总结，在现在非常不确定的地缘政治的情况下，绿色燃料是非常确定的发展方向，在这个赛道上布局将来的回报肯定会非常丰厚。</w:t>
      </w:r>
    </w:p>
    <w:p w14:paraId="3ED76B38">
      <w:pPr>
        <w:rPr>
          <w:rFonts w:hint="eastAsia" w:ascii="宋体" w:hAnsi="宋体" w:eastAsia="宋体"/>
          <w:sz w:val="28"/>
          <w:szCs w:val="28"/>
        </w:rPr>
      </w:pPr>
      <w:r>
        <w:rPr>
          <w:rFonts w:hint="eastAsia" w:ascii="宋体" w:hAnsi="宋体" w:eastAsia="宋体"/>
          <w:sz w:val="28"/>
          <w:szCs w:val="28"/>
        </w:rPr>
        <w:t xml:space="preserve">    好了，我今天介绍到这里，谢谢大家！</w:t>
      </w:r>
    </w:p>
    <w:p w14:paraId="4C21E847">
      <w:pPr>
        <w:rPr>
          <w:rFonts w:hint="eastAsia" w:ascii="宋体" w:hAnsi="宋体" w:eastAsia="宋体"/>
          <w:sz w:val="28"/>
          <w:szCs w:val="28"/>
        </w:rPr>
      </w:pPr>
      <w:r>
        <w:rPr>
          <w:rFonts w:hint="eastAsia" w:ascii="宋体" w:hAnsi="宋体" w:eastAsia="宋体"/>
          <w:sz w:val="28"/>
          <w:szCs w:val="28"/>
        </w:rPr>
        <w:t xml:space="preserve">    </w:t>
      </w:r>
    </w:p>
    <w:p w14:paraId="4BD8B8F8">
      <w:pPr>
        <w:rPr>
          <w:rFonts w:hint="eastAsia" w:ascii="宋体" w:hAnsi="宋体" w:eastAsia="宋体"/>
          <w:sz w:val="28"/>
          <w:szCs w:val="28"/>
        </w:rPr>
      </w:pPr>
      <w:r>
        <w:rPr>
          <w:rFonts w:hint="eastAsia" w:ascii="宋体" w:hAnsi="宋体" w:eastAsia="宋体"/>
          <w:sz w:val="28"/>
          <w:szCs w:val="28"/>
        </w:rPr>
        <w:t xml:space="preserve">    王瑞：感谢杨院士的精彩分享，杨院士的时间也控制非常好，我也想提示一下接下来的各位嘉宾，因为后边的议程还非常多，请各位接下来嘉宾控制一下时间。</w:t>
      </w:r>
    </w:p>
    <w:p w14:paraId="543CDF61">
      <w:pPr>
        <w:rPr>
          <w:rFonts w:hint="eastAsia" w:ascii="宋体" w:hAnsi="宋体" w:eastAsia="宋体"/>
          <w:sz w:val="28"/>
          <w:szCs w:val="28"/>
        </w:rPr>
      </w:pPr>
      <w:r>
        <w:rPr>
          <w:rFonts w:hint="eastAsia" w:ascii="宋体" w:hAnsi="宋体" w:eastAsia="宋体"/>
          <w:sz w:val="28"/>
          <w:szCs w:val="28"/>
        </w:rPr>
        <w:t xml:space="preserve">    接下来有请世界风能协会副主席、中国可再生能源学会风能专业委员会秘书长、北京鉴衡认证中心主任秦海岩。他演讲的题目是《能源转型：可再生能源对全球能源安全与可持续发展的重要作用》，掌声欢迎！</w:t>
      </w:r>
    </w:p>
    <w:p w14:paraId="3E526B8C">
      <w:pPr>
        <w:rPr>
          <w:rFonts w:hint="eastAsia" w:ascii="宋体" w:hAnsi="宋体" w:eastAsia="宋体"/>
          <w:sz w:val="28"/>
          <w:szCs w:val="28"/>
        </w:rPr>
      </w:pPr>
      <w:r>
        <w:rPr>
          <w:rFonts w:hint="eastAsia" w:ascii="宋体" w:hAnsi="宋体" w:eastAsia="宋体"/>
          <w:sz w:val="28"/>
          <w:szCs w:val="28"/>
        </w:rPr>
        <w:t xml:space="preserve">    </w:t>
      </w:r>
    </w:p>
    <w:p w14:paraId="7AF4B57E">
      <w:pPr>
        <w:rPr>
          <w:rFonts w:hint="eastAsia" w:ascii="宋体" w:hAnsi="宋体" w:eastAsia="宋体"/>
          <w:sz w:val="28"/>
          <w:szCs w:val="28"/>
        </w:rPr>
      </w:pPr>
      <w:r>
        <w:rPr>
          <w:rFonts w:hint="eastAsia" w:ascii="宋体" w:hAnsi="宋体" w:eastAsia="宋体"/>
          <w:sz w:val="28"/>
          <w:szCs w:val="28"/>
        </w:rPr>
        <w:t xml:space="preserve">    秦海岩：尊敬的各位领导、各位来宾，非常高兴来参加中关村论坛，感谢</w:t>
      </w:r>
      <w:r>
        <w:rPr>
          <w:rFonts w:hint="eastAsia" w:ascii="宋体" w:hAnsi="宋体" w:eastAsia="宋体"/>
          <w:sz w:val="28"/>
          <w:szCs w:val="28"/>
          <w:lang w:val="en-US" w:eastAsia="zh-CN"/>
        </w:rPr>
        <w:t>市科委</w:t>
      </w:r>
      <w:r>
        <w:rPr>
          <w:rFonts w:hint="eastAsia" w:ascii="宋体" w:hAnsi="宋体" w:eastAsia="宋体"/>
          <w:sz w:val="28"/>
          <w:szCs w:val="28"/>
        </w:rPr>
        <w:t>中关村管委会的邀请，感谢江主任的盛情邀请。</w:t>
      </w:r>
    </w:p>
    <w:p w14:paraId="18E3A899">
      <w:pPr>
        <w:rPr>
          <w:rFonts w:hint="eastAsia" w:ascii="宋体" w:hAnsi="宋体" w:eastAsia="宋体"/>
          <w:sz w:val="28"/>
          <w:szCs w:val="28"/>
        </w:rPr>
      </w:pPr>
      <w:r>
        <w:rPr>
          <w:rFonts w:hint="eastAsia" w:ascii="宋体" w:hAnsi="宋体" w:eastAsia="宋体"/>
          <w:sz w:val="28"/>
          <w:szCs w:val="28"/>
        </w:rPr>
        <w:t xml:space="preserve">    我想问一下在座的都是搞能源的吗？搞能源的举个手，好像一大半都不是搞</w:t>
      </w:r>
      <w:r>
        <w:rPr>
          <w:rFonts w:hint="eastAsia" w:ascii="宋体" w:hAnsi="宋体" w:eastAsia="宋体"/>
          <w:sz w:val="28"/>
          <w:szCs w:val="28"/>
          <w:lang w:val="en-US" w:eastAsia="zh-CN"/>
        </w:rPr>
        <w:t>能源</w:t>
      </w:r>
      <w:r>
        <w:rPr>
          <w:rFonts w:hint="eastAsia" w:ascii="宋体" w:hAnsi="宋体" w:eastAsia="宋体"/>
          <w:sz w:val="28"/>
          <w:szCs w:val="28"/>
        </w:rPr>
        <w:t>的，我就喜欢和不是搞能源的讲。</w:t>
      </w:r>
    </w:p>
    <w:p w14:paraId="70C7B8F1">
      <w:pPr>
        <w:rPr>
          <w:rFonts w:hint="eastAsia" w:ascii="宋体" w:hAnsi="宋体" w:eastAsia="宋体"/>
          <w:sz w:val="28"/>
          <w:szCs w:val="28"/>
        </w:rPr>
      </w:pPr>
      <w:r>
        <w:rPr>
          <w:rFonts w:hint="eastAsia" w:ascii="宋体" w:hAnsi="宋体" w:eastAsia="宋体"/>
          <w:sz w:val="28"/>
          <w:szCs w:val="28"/>
        </w:rPr>
        <w:t xml:space="preserve">    今天和大家交流一下“能源转型”，不知道大家听没听过这个词，很热，</w:t>
      </w:r>
      <w:r>
        <w:rPr>
          <w:rFonts w:hint="eastAsia" w:ascii="宋体" w:hAnsi="宋体" w:eastAsia="宋体"/>
          <w:sz w:val="28"/>
          <w:szCs w:val="28"/>
          <w:u w:val="none" w:color="FFFFFF"/>
        </w:rPr>
        <w:t>碳达峰</w:t>
      </w:r>
      <w:r>
        <w:rPr>
          <w:rFonts w:hint="eastAsia" w:ascii="宋体" w:hAnsi="宋体" w:eastAsia="宋体"/>
          <w:sz w:val="28"/>
          <w:szCs w:val="28"/>
          <w:u w:val="none" w:color="FFFFFF"/>
          <w:lang w:eastAsia="zh-CN"/>
        </w:rPr>
        <w:t>、</w:t>
      </w:r>
      <w:r>
        <w:rPr>
          <w:rFonts w:hint="eastAsia" w:ascii="宋体" w:hAnsi="宋体" w:eastAsia="宋体"/>
          <w:sz w:val="28"/>
          <w:szCs w:val="28"/>
          <w:u w:val="none" w:color="FFFFFF"/>
        </w:rPr>
        <w:t>碳中和</w:t>
      </w:r>
      <w:r>
        <w:rPr>
          <w:rFonts w:hint="eastAsia" w:ascii="宋体" w:hAnsi="宋体" w:eastAsia="宋体"/>
          <w:sz w:val="28"/>
          <w:szCs w:val="28"/>
        </w:rPr>
        <w:t>谈了很多了，更激烈一点是能源革命。为什么是能源转型，为什么要谈能源革命，中国的能源转型、能源革命什么情况，今天想和大家交流一下。</w:t>
      </w:r>
    </w:p>
    <w:p w14:paraId="390EDAB4">
      <w:pPr>
        <w:rPr>
          <w:rFonts w:hint="eastAsia" w:ascii="宋体" w:hAnsi="宋体" w:eastAsia="宋体"/>
          <w:sz w:val="28"/>
          <w:szCs w:val="28"/>
        </w:rPr>
      </w:pPr>
      <w:r>
        <w:rPr>
          <w:rFonts w:hint="eastAsia" w:ascii="宋体" w:hAnsi="宋体" w:eastAsia="宋体"/>
          <w:sz w:val="28"/>
          <w:szCs w:val="28"/>
        </w:rPr>
        <w:t xml:space="preserve">    其实“能源转型”不是新的词了，上个世纪70年代，1973年已经搞了几轮。最近看了凯雷的一个报告，大家可以去网上查一下，叫《新焦耳秩序》，它就回顾了能源转型最近这三轮面临的不同的情况。</w:t>
      </w:r>
    </w:p>
    <w:p w14:paraId="09E90DA0">
      <w:pPr>
        <w:rPr>
          <w:rFonts w:hint="eastAsia" w:ascii="宋体" w:hAnsi="宋体" w:eastAsia="宋体"/>
          <w:sz w:val="28"/>
          <w:szCs w:val="28"/>
        </w:rPr>
      </w:pPr>
      <w:r>
        <w:rPr>
          <w:rFonts w:hint="eastAsia" w:ascii="宋体" w:hAnsi="宋体" w:eastAsia="宋体"/>
          <w:sz w:val="28"/>
          <w:szCs w:val="28"/>
        </w:rPr>
        <w:t xml:space="preserve">    第一轮，大家我都知道上个世纪70年代，石油危机，中东和美国也是发生冲突，沙特限制石油的出口，美国、西方国家担忧石油的供应出现很大的问题，所以那时候说我们不能光靠中东的石油了，所以又开始进行新的能源的转型，就搞太阳能，当时是卡特政府，那时候美国成立了美国国家的可再生能源实验室，专门致力于光伏和风电的新能源技术研究，那一轮因为能源供应安全，大家担心能源供应峰值导致能源转型，使化石能源降低了9%的这样的一个幅度，也是进行了几十年。第一轮能源转型，石油危机是担心供应危机。</w:t>
      </w:r>
    </w:p>
    <w:p w14:paraId="4CBC6B9F">
      <w:pPr>
        <w:rPr>
          <w:rFonts w:hint="eastAsia" w:ascii="宋体" w:hAnsi="宋体" w:eastAsia="宋体"/>
          <w:sz w:val="28"/>
          <w:szCs w:val="28"/>
        </w:rPr>
      </w:pPr>
      <w:r>
        <w:rPr>
          <w:rFonts w:hint="eastAsia" w:ascii="宋体" w:hAnsi="宋体" w:eastAsia="宋体"/>
          <w:sz w:val="28"/>
          <w:szCs w:val="28"/>
        </w:rPr>
        <w:t xml:space="preserve">    第二次是近二三十年。《京都议定书》《巴黎协定》（的达成），我们要实现减碳，二氧化碳温室效应会导致人类灾难性的后果，影响整个生态的变化。因为环境的压力、因为气候变化的压力导致要进行能源转型。这个二三十年到现在化石能源占比降低了只有3%</w:t>
      </w:r>
      <w:r>
        <w:rPr>
          <w:rFonts w:hint="eastAsia" w:ascii="宋体" w:hAnsi="宋体" w:eastAsia="宋体"/>
          <w:sz w:val="28"/>
          <w:szCs w:val="28"/>
          <w:u w:val="none" w:color="FFFFFF"/>
        </w:rPr>
        <w:t>，</w:t>
      </w:r>
      <w:r>
        <w:rPr>
          <w:rFonts w:hint="eastAsia" w:ascii="宋体" w:hAnsi="宋体" w:eastAsia="宋体"/>
          <w:sz w:val="28"/>
          <w:szCs w:val="28"/>
        </w:rPr>
        <w:t>所以说环境压力导致转型不如安全压力导致转型降的幅度更大。</w:t>
      </w:r>
    </w:p>
    <w:p w14:paraId="73798AF3">
      <w:pPr>
        <w:rPr>
          <w:rFonts w:hint="eastAsia" w:ascii="宋体" w:hAnsi="宋体" w:eastAsia="宋体"/>
          <w:sz w:val="28"/>
          <w:szCs w:val="28"/>
        </w:rPr>
      </w:pPr>
      <w:r>
        <w:rPr>
          <w:rFonts w:hint="eastAsia" w:ascii="宋体" w:hAnsi="宋体" w:eastAsia="宋体"/>
          <w:sz w:val="28"/>
          <w:szCs w:val="28"/>
        </w:rPr>
        <w:t xml:space="preserve">    目前我们能源面临新的形势，刚刚讲第一轮是供应安全，上一轮是应用的安全，化石能源使用太多了会导致环境的恶化，这一轮大家担心石油的贸易安全，贸易峰值来了。这个报告是去年写的，</w:t>
      </w:r>
      <w:r>
        <w:rPr>
          <w:rFonts w:hint="eastAsia" w:ascii="宋体" w:hAnsi="宋体" w:eastAsia="宋体"/>
          <w:sz w:val="28"/>
          <w:szCs w:val="28"/>
          <w:lang w:eastAsia="zh-CN"/>
        </w:rPr>
        <w:t>现在</w:t>
      </w:r>
      <w:r>
        <w:rPr>
          <w:rFonts w:hint="eastAsia" w:ascii="宋体" w:hAnsi="宋体" w:eastAsia="宋体"/>
          <w:sz w:val="28"/>
          <w:szCs w:val="28"/>
        </w:rPr>
        <w:t>所以大家对贸易的安全（担心），说我们能源怎么办。这次因为贸易安全的担忧导致能源转型会更快加速能源转型时代的到来。</w:t>
      </w:r>
    </w:p>
    <w:p w14:paraId="18D48477">
      <w:pPr>
        <w:rPr>
          <w:rFonts w:hint="eastAsia" w:ascii="宋体" w:hAnsi="宋体" w:eastAsia="宋体"/>
          <w:sz w:val="28"/>
          <w:szCs w:val="28"/>
        </w:rPr>
      </w:pPr>
      <w:r>
        <w:rPr>
          <w:rFonts w:hint="eastAsia" w:ascii="宋体" w:hAnsi="宋体" w:eastAsia="宋体"/>
          <w:sz w:val="28"/>
          <w:szCs w:val="28"/>
        </w:rPr>
        <w:t xml:space="preserve">    能源转型主要路径是什么？其实非常清晰，就是终端用能的电气化，什么叫终端用能电气化？中国终端用能电气化率在全球是领先的，只有30%，欧美、全球其他国家平均下来只有百分之二十几。你想想我们交通终端用能，我们以前开汽车都是烧汽油、烧柴油，现在转成电动车了，这是终端用能，交通领域的电动化；第二，工业企业现在动力靠电动机，以前靠蒸汽机。还有加热，工业就是动力和热，热现在很多都是从原来的靠烧油、烧煤产生热，改成了用电。比如炼钢现在都是电炉了，最早陶瓷你看看佛山那些烧陶瓷的，开始中国老祖宗烧柴火，后来烧煤，后来烧天然气，现在基本小的窑炉都改成电窑炉了，所以工业领域向电气化转变；第三个，生活中家里面你现在做饭是不是开始用微波炉，后来电炒锅、空气炸锅，现在说中国人不能用电炒菜，因为火力不够，没有爆炒的感觉。你现在去看看很多大酒店、米其林餐厅都用电，电的火力也上来了。所以为什么说终端用能的电气化是转型的第一步。</w:t>
      </w:r>
    </w:p>
    <w:p w14:paraId="2BEA8A32">
      <w:pPr>
        <w:rPr>
          <w:rFonts w:hint="eastAsia" w:ascii="宋体" w:hAnsi="宋体" w:eastAsia="宋体"/>
          <w:sz w:val="28"/>
          <w:szCs w:val="28"/>
        </w:rPr>
      </w:pPr>
      <w:r>
        <w:rPr>
          <w:rFonts w:hint="eastAsia" w:ascii="宋体" w:hAnsi="宋体" w:eastAsia="宋体"/>
          <w:sz w:val="28"/>
          <w:szCs w:val="28"/>
        </w:rPr>
        <w:t xml:space="preserve">    第二，电来自什么地方？如果终端用能之后电还是烧煤烧油不可能能源转型。所以第二步是电来自风光这样的可再生能源，为什么现在可以用风光解决电力的问题？因为我们实现了风光成本的大幅度的降低。我看风电已经30年了，1999年开始干，快30年了。那时候我们干风电</w:t>
      </w:r>
      <w:r>
        <w:rPr>
          <w:rFonts w:hint="eastAsia" w:ascii="宋体" w:hAnsi="宋体" w:eastAsia="宋体"/>
          <w:sz w:val="28"/>
          <w:szCs w:val="28"/>
          <w:u w:val="none" w:color="FFFFFF"/>
        </w:rPr>
        <w:t>到</w:t>
      </w:r>
      <w:r>
        <w:rPr>
          <w:rFonts w:hint="eastAsia" w:ascii="宋体" w:hAnsi="宋体" w:eastAsia="宋体"/>
          <w:sz w:val="28"/>
          <w:szCs w:val="28"/>
        </w:rPr>
        <w:t>一千多钱一度电，光伏要两块钱一度电，2009年光伏一瓦投资还要20块钱，现在5块钱一瓦，那成本要一两块钱，现在在风资源好的地方，在新疆、</w:t>
      </w:r>
      <w:r>
        <w:rPr>
          <w:rFonts w:hint="eastAsia" w:ascii="宋体" w:hAnsi="宋体" w:eastAsia="宋体"/>
          <w:sz w:val="28"/>
          <w:szCs w:val="28"/>
          <w:u w:val="none" w:color="FFFFFF"/>
        </w:rPr>
        <w:t>内蒙</w:t>
      </w:r>
      <w:r>
        <w:rPr>
          <w:rFonts w:hint="eastAsia" w:ascii="宋体" w:hAnsi="宋体" w:eastAsia="宋体"/>
          <w:sz w:val="28"/>
          <w:szCs w:val="28"/>
        </w:rPr>
        <w:t>可以做到0.15</w:t>
      </w:r>
      <w:r>
        <w:rPr>
          <w:rFonts w:hint="eastAsia" w:ascii="宋体" w:hAnsi="宋体" w:eastAsia="宋体"/>
          <w:sz w:val="28"/>
          <w:szCs w:val="28"/>
          <w:u w:val="none" w:color="FFFFFF"/>
        </w:rPr>
        <w:t>-</w:t>
      </w:r>
      <w:r>
        <w:rPr>
          <w:rFonts w:hint="eastAsia" w:ascii="宋体" w:hAnsi="宋体" w:eastAsia="宋体"/>
          <w:sz w:val="28"/>
          <w:szCs w:val="28"/>
        </w:rPr>
        <w:t>0.2元；在东南沿海（嘉宾口误），比如河南这样风差的地方可以做到0.3元左右，基本上比当地的火电要便宜1毛钱，光伏也是一样。</w:t>
      </w:r>
    </w:p>
    <w:p w14:paraId="5FC46625">
      <w:pPr>
        <w:rPr>
          <w:rFonts w:hint="eastAsia" w:ascii="宋体" w:hAnsi="宋体" w:eastAsia="宋体"/>
          <w:sz w:val="28"/>
          <w:szCs w:val="28"/>
        </w:rPr>
      </w:pPr>
      <w:r>
        <w:rPr>
          <w:rFonts w:hint="eastAsia" w:ascii="宋体" w:hAnsi="宋体" w:eastAsia="宋体"/>
          <w:sz w:val="28"/>
          <w:szCs w:val="28"/>
        </w:rPr>
        <w:t xml:space="preserve">    经过这30年中国政策的支持、产业的努力，我们把风</w:t>
      </w:r>
      <w:r>
        <w:rPr>
          <w:rFonts w:hint="eastAsia" w:ascii="宋体" w:hAnsi="宋体" w:eastAsia="宋体"/>
          <w:sz w:val="28"/>
          <w:szCs w:val="28"/>
          <w:lang w:eastAsia="zh-CN"/>
        </w:rPr>
        <w:t>、</w:t>
      </w:r>
      <w:r>
        <w:rPr>
          <w:rFonts w:hint="eastAsia" w:ascii="宋体" w:hAnsi="宋体" w:eastAsia="宋体"/>
          <w:sz w:val="28"/>
          <w:szCs w:val="28"/>
        </w:rPr>
        <w:t>光最昂贵的一个电力品种干成最便宜的电力品种，基本上0.15元，</w:t>
      </w:r>
      <w:r>
        <w:rPr>
          <w:rFonts w:hint="eastAsia" w:ascii="宋体" w:hAnsi="宋体" w:eastAsia="宋体"/>
          <w:sz w:val="28"/>
          <w:szCs w:val="28"/>
          <w:u w:val="none" w:color="FFFFFF"/>
        </w:rPr>
        <w:t>内蒙</w:t>
      </w:r>
      <w:r>
        <w:rPr>
          <w:rFonts w:hint="eastAsia" w:ascii="宋体" w:hAnsi="宋体" w:eastAsia="宋体"/>
          <w:sz w:val="28"/>
          <w:szCs w:val="28"/>
          <w:u w:val="none" w:color="FFFFFF"/>
          <w:lang w:val="en-US" w:eastAsia="zh-CN"/>
        </w:rPr>
        <w:t>古</w:t>
      </w:r>
      <w:r>
        <w:rPr>
          <w:rFonts w:hint="eastAsia" w:ascii="宋体" w:hAnsi="宋体" w:eastAsia="宋体"/>
          <w:sz w:val="28"/>
          <w:szCs w:val="28"/>
        </w:rPr>
        <w:t>火电要0.25</w:t>
      </w:r>
      <w:r>
        <w:rPr>
          <w:rFonts w:hint="eastAsia" w:ascii="宋体" w:hAnsi="宋体" w:eastAsia="宋体"/>
          <w:sz w:val="28"/>
          <w:szCs w:val="28"/>
          <w:u w:val="none" w:color="FFFFFF"/>
        </w:rPr>
        <w:t>-</w:t>
      </w:r>
      <w:r>
        <w:rPr>
          <w:rFonts w:hint="eastAsia" w:ascii="宋体" w:hAnsi="宋体" w:eastAsia="宋体"/>
          <w:sz w:val="28"/>
          <w:szCs w:val="28"/>
        </w:rPr>
        <w:t>0.3元，那就是因为我们靠产业化的趋势、靠技术进步实现了风光的经济性，成为了最便宜的电力，将来我们可以说终端用能电气化，电来自风</w:t>
      </w:r>
      <w:r>
        <w:rPr>
          <w:rFonts w:hint="eastAsia" w:ascii="宋体" w:hAnsi="宋体" w:eastAsia="宋体"/>
          <w:sz w:val="28"/>
          <w:szCs w:val="28"/>
          <w:lang w:eastAsia="zh-CN"/>
        </w:rPr>
        <w:t>、</w:t>
      </w:r>
      <w:r>
        <w:rPr>
          <w:rFonts w:hint="eastAsia" w:ascii="宋体" w:hAnsi="宋体" w:eastAsia="宋体"/>
          <w:sz w:val="28"/>
          <w:szCs w:val="28"/>
        </w:rPr>
        <w:t>光这条路是可行的，这是能源转型最基本的路径。</w:t>
      </w:r>
    </w:p>
    <w:p w14:paraId="0C8F8C4F">
      <w:pPr>
        <w:rPr>
          <w:rFonts w:hint="eastAsia" w:ascii="宋体" w:hAnsi="宋体" w:eastAsia="宋体"/>
          <w:sz w:val="28"/>
          <w:szCs w:val="28"/>
        </w:rPr>
      </w:pPr>
      <w:r>
        <w:rPr>
          <w:rFonts w:hint="eastAsia" w:ascii="宋体" w:hAnsi="宋体" w:eastAsia="宋体"/>
          <w:sz w:val="28"/>
          <w:szCs w:val="28"/>
        </w:rPr>
        <w:t xml:space="preserve">    所以说为什么？未来“电是一切”，电成为未来能源系统的核心，所以现在搞新型电力系统、新型能源体系，就是以电为核心的能源体系，这条路会颠覆以往所有能源体系，构建一个新的体系，而且这个体系对于中国来说走一了条不同于西方发达国家的路，对我们来说有重大的战略意义。</w:t>
      </w:r>
    </w:p>
    <w:p w14:paraId="7A0677A1">
      <w:pPr>
        <w:ind w:firstLine="560"/>
        <w:rPr>
          <w:rFonts w:hint="eastAsia" w:ascii="宋体" w:hAnsi="宋体" w:eastAsia="宋体"/>
          <w:sz w:val="28"/>
          <w:szCs w:val="28"/>
        </w:rPr>
      </w:pPr>
      <w:r>
        <w:rPr>
          <w:rFonts w:hint="eastAsia" w:ascii="宋体" w:hAnsi="宋体" w:eastAsia="宋体"/>
          <w:sz w:val="28"/>
          <w:szCs w:val="28"/>
        </w:rPr>
        <w:t>为什么这么讲？你想想能源问题原来是什么问题？能源问题原来是一个资源禀赋的问题。就是你老祖宗选的地方好，在</w:t>
      </w:r>
      <w:r>
        <w:rPr>
          <w:rFonts w:hint="eastAsia" w:ascii="宋体" w:hAnsi="宋体" w:eastAsia="宋体"/>
          <w:sz w:val="28"/>
          <w:szCs w:val="28"/>
          <w:u w:val="none" w:color="FFFFFF"/>
        </w:rPr>
        <w:t>哪儿</w:t>
      </w:r>
      <w:r>
        <w:rPr>
          <w:rFonts w:hint="eastAsia" w:ascii="宋体" w:hAnsi="宋体" w:eastAsia="宋体"/>
          <w:sz w:val="28"/>
          <w:szCs w:val="28"/>
        </w:rPr>
        <w:t>成为你的安身立命之地了。这地方有油、有煤，你就可以躺着挣钱、躺着赢。中国叫“贫油贫气多煤”，其实煤炭也不多，所以煤炭也是面临枯竭的危险的。</w:t>
      </w:r>
    </w:p>
    <w:p w14:paraId="0BAF4199">
      <w:pPr>
        <w:ind w:firstLine="560"/>
        <w:rPr>
          <w:rFonts w:hint="eastAsia" w:ascii="宋体" w:hAnsi="宋体" w:eastAsia="宋体"/>
          <w:sz w:val="28"/>
          <w:szCs w:val="28"/>
        </w:rPr>
      </w:pPr>
      <w:r>
        <w:rPr>
          <w:rFonts w:hint="eastAsia" w:ascii="宋体" w:hAnsi="宋体" w:eastAsia="宋体"/>
          <w:sz w:val="28"/>
          <w:szCs w:val="28"/>
        </w:rPr>
        <w:t>我们在资源禀赋上有劣势，没有油、没有气，贫油少气，但是我们煤炭</w:t>
      </w:r>
      <w:r>
        <w:rPr>
          <w:rFonts w:hint="eastAsia" w:ascii="宋体" w:hAnsi="宋体" w:eastAsia="宋体"/>
          <w:sz w:val="28"/>
          <w:szCs w:val="28"/>
          <w:u w:val="none" w:color="FFFFFF"/>
        </w:rPr>
        <w:t>出采</w:t>
      </w:r>
      <w:r>
        <w:rPr>
          <w:rFonts w:hint="eastAsia" w:ascii="宋体" w:hAnsi="宋体" w:eastAsia="宋体"/>
          <w:sz w:val="28"/>
          <w:szCs w:val="28"/>
        </w:rPr>
        <w:t>比，我们人口大国，这么大的国家能源需求是直接上升的，只要你老百姓想过上美好的生活，这个能源需求量肯定是直线增长的，你每进步一分，你每过上一个更好的生活，能源消费量也是要直线增长的。那我们资源禀赋是不行的，但是如果我们不使用石油了，不使用煤炭这样的化石能源，我们用风和光是什么情况？任何地方都有风、都有光，你能不能把身边的风和光转化成能源，取决于你的技术能力和生产制造能力，这就是我们把一个资源禀赋问题，能源资源禀赋转成技术和制造能力的问题，这恰恰是我们的强项。</w:t>
      </w:r>
    </w:p>
    <w:p w14:paraId="5D74434D">
      <w:pPr>
        <w:rPr>
          <w:rFonts w:hint="eastAsia" w:ascii="宋体" w:hAnsi="宋体" w:eastAsia="宋体"/>
          <w:sz w:val="28"/>
          <w:szCs w:val="28"/>
        </w:rPr>
      </w:pPr>
      <w:r>
        <w:rPr>
          <w:rFonts w:hint="eastAsia" w:ascii="宋体" w:hAnsi="宋体" w:eastAsia="宋体"/>
          <w:sz w:val="28"/>
          <w:szCs w:val="28"/>
        </w:rPr>
        <w:t xml:space="preserve">    经过这30年的发展，中国风电光伏的装机规模18亿千瓦，至少全球一半装机规模在中国。第二层，从供应链、产业链来讲，中国是最全、最完善的风光的产业链、供应链国家；第三，在产能上，光伏80%的产能是在中国，风电70%的产能是在中国。同时中国的成本也是最低的；第四，技术上，我们不只是便宜，我们技术上也是完全领先于国外的，基本上欧美干不了这个事了。最大的30兆瓦的风机在中国投产，我开始干风电时候叶片只有20米长，现在157米长，单根叶片157米，单机30兆瓦，那时候600千瓦，这是天翻地覆的变化，30年。所以我们基本上解决了风光的生产制造问题、技术问题、成本问题，所以中国具备了能源转型这条路径上一骑绝尘的状态。</w:t>
      </w:r>
    </w:p>
    <w:p w14:paraId="5046CE11">
      <w:pPr>
        <w:rPr>
          <w:rFonts w:hint="eastAsia" w:ascii="宋体" w:hAnsi="宋体" w:eastAsia="宋体"/>
          <w:sz w:val="28"/>
          <w:szCs w:val="28"/>
        </w:rPr>
      </w:pPr>
      <w:r>
        <w:rPr>
          <w:rFonts w:hint="eastAsia" w:ascii="宋体" w:hAnsi="宋体" w:eastAsia="宋体"/>
          <w:sz w:val="28"/>
          <w:szCs w:val="28"/>
        </w:rPr>
        <w:t xml:space="preserve">    其实我们搞风和光，我们是后来居上，开始是欧洲人走在前面，风电最牛的是丹麦，现在在可再生能源开发</w:t>
      </w:r>
      <w:r>
        <w:rPr>
          <w:rFonts w:hint="eastAsia" w:ascii="宋体" w:hAnsi="宋体" w:eastAsia="宋体"/>
          <w:sz w:val="28"/>
          <w:szCs w:val="28"/>
          <w:u w:val="none" w:color="FFFFFF"/>
        </w:rPr>
        <w:t>商</w:t>
      </w:r>
      <w:r>
        <w:rPr>
          <w:rFonts w:hint="eastAsia" w:ascii="宋体" w:hAnsi="宋体" w:eastAsia="宋体"/>
          <w:sz w:val="28"/>
          <w:szCs w:val="28"/>
        </w:rPr>
        <w:t>我们讲绝对量肯定是全球第一，但是在相对量上，在占比上我们不是最先进的国家，我们现在风光去年发电量占20%不到；德国的风电和光伏发电量占了将近60%，一年总用电里面60%来自风和光；丹麦是多少？丹麦整天下大雨，去年丹麦一年</w:t>
      </w:r>
      <w:r>
        <w:rPr>
          <w:rFonts w:hint="eastAsia" w:ascii="宋体" w:hAnsi="宋体" w:eastAsia="宋体"/>
          <w:sz w:val="28"/>
          <w:szCs w:val="28"/>
          <w:u w:val="none" w:color="FFFFFF"/>
        </w:rPr>
        <w:t>整</w:t>
      </w:r>
      <w:r>
        <w:rPr>
          <w:rFonts w:hint="eastAsia" w:ascii="宋体" w:hAnsi="宋体" w:eastAsia="宋体"/>
          <w:sz w:val="28"/>
          <w:szCs w:val="28"/>
        </w:rPr>
        <w:t>用电量里面55%来自风电，我们还有很长的路要走。所以实现大规模、大比例的风电光伏成为主力能源，这不是神话，也不是未来，是眼下我们正在进行的事。</w:t>
      </w:r>
    </w:p>
    <w:p w14:paraId="475C4DFF">
      <w:pPr>
        <w:rPr>
          <w:rFonts w:hint="eastAsia" w:ascii="宋体" w:hAnsi="宋体" w:eastAsia="宋体"/>
          <w:sz w:val="28"/>
          <w:szCs w:val="28"/>
        </w:rPr>
      </w:pPr>
      <w:r>
        <w:rPr>
          <w:rFonts w:hint="eastAsia" w:ascii="宋体" w:hAnsi="宋体" w:eastAsia="宋体"/>
          <w:sz w:val="28"/>
          <w:szCs w:val="28"/>
        </w:rPr>
        <w:t xml:space="preserve">    去年欧盟有14个国家的发电量里面风光已经成为最大的发电的电源；第二，欧盟去年风和光发电量超过核电成为第一大电源，他们的核电是很大的。所以在能源转型路上欧洲为什么走</w:t>
      </w:r>
      <w:r>
        <w:rPr>
          <w:rFonts w:hint="eastAsia" w:ascii="宋体" w:hAnsi="宋体" w:eastAsia="宋体"/>
          <w:sz w:val="28"/>
          <w:szCs w:val="28"/>
          <w:u w:val="none" w:color="FFFFFF"/>
        </w:rPr>
        <w:t>的</w:t>
      </w:r>
      <w:r>
        <w:rPr>
          <w:rFonts w:hint="eastAsia" w:ascii="宋体" w:hAnsi="宋体" w:eastAsia="宋体"/>
          <w:sz w:val="28"/>
          <w:szCs w:val="28"/>
        </w:rPr>
        <w:t>很前面，欧洲当时的口号目标是“为了气候变化”，其实不是。欧洲不搞新能源、不搞风和光解决不了自己能源安全问题。所以在能源转型路上欧洲一定要这样做。</w:t>
      </w:r>
    </w:p>
    <w:p w14:paraId="3B291816">
      <w:pPr>
        <w:rPr>
          <w:rFonts w:hint="eastAsia" w:ascii="宋体" w:hAnsi="宋体" w:eastAsia="宋体"/>
          <w:sz w:val="28"/>
          <w:szCs w:val="28"/>
        </w:rPr>
      </w:pPr>
      <w:r>
        <w:rPr>
          <w:rFonts w:hint="eastAsia" w:ascii="宋体" w:hAnsi="宋体" w:eastAsia="宋体"/>
          <w:sz w:val="28"/>
          <w:szCs w:val="28"/>
        </w:rPr>
        <w:t xml:space="preserve">    美国是石油纯出口的国家，现在是油气纯出口的国家，不仅满足自己用，还要出口，所以一定要立足自己的资源禀赋。所以任何一个国家搞能源转型也好、不搞能源转型也好，就是因为资源禀赋决定的。欧洲没有油气必须要走（能源转型之路），中国我们有这样的</w:t>
      </w:r>
      <w:r>
        <w:rPr>
          <w:rFonts w:hint="eastAsia" w:ascii="宋体" w:hAnsi="宋体" w:eastAsia="宋体"/>
          <w:sz w:val="28"/>
          <w:szCs w:val="28"/>
          <w:u w:val="none" w:color="FFFFFF"/>
        </w:rPr>
        <w:t>有时</w:t>
      </w:r>
      <w:r>
        <w:rPr>
          <w:rFonts w:hint="eastAsia" w:ascii="宋体" w:hAnsi="宋体" w:eastAsia="宋体"/>
          <w:sz w:val="28"/>
          <w:szCs w:val="28"/>
        </w:rPr>
        <w:t>也必须要走。</w:t>
      </w:r>
    </w:p>
    <w:p w14:paraId="328DE5C6">
      <w:pPr>
        <w:rPr>
          <w:rFonts w:hint="eastAsia" w:ascii="宋体" w:hAnsi="宋体" w:eastAsia="宋体"/>
          <w:sz w:val="28"/>
          <w:szCs w:val="28"/>
        </w:rPr>
      </w:pPr>
      <w:r>
        <w:rPr>
          <w:rFonts w:hint="eastAsia" w:ascii="宋体" w:hAnsi="宋体" w:eastAsia="宋体"/>
          <w:sz w:val="28"/>
          <w:szCs w:val="28"/>
        </w:rPr>
        <w:t xml:space="preserve">    去年我们统计，中国政府发了直接和新能源相关的42个文件，所有都围绕怎么加大新能源的开发利用、怎么解决新能源大规模的增长使用的问题，一年针对一</w:t>
      </w:r>
      <w:r>
        <w:rPr>
          <w:rFonts w:hint="eastAsia" w:ascii="宋体" w:hAnsi="宋体" w:eastAsia="宋体"/>
          <w:sz w:val="28"/>
          <w:szCs w:val="28"/>
          <w:u w:val="none" w:color="FFFFFF"/>
        </w:rPr>
        <w:t>个</w:t>
      </w:r>
      <w:r>
        <w:rPr>
          <w:rFonts w:hint="eastAsia" w:ascii="宋体" w:hAnsi="宋体" w:eastAsia="宋体"/>
          <w:sz w:val="28"/>
          <w:szCs w:val="28"/>
        </w:rPr>
        <w:t>事出了42个文件在历史上也是前所未有的。重要的就是绿电直</w:t>
      </w:r>
      <w:r>
        <w:rPr>
          <w:rFonts w:hint="eastAsia" w:ascii="宋体" w:hAnsi="宋体" w:eastAsia="宋体"/>
          <w:sz w:val="28"/>
          <w:szCs w:val="28"/>
          <w:u w:val="none" w:color="FFFFFF"/>
        </w:rPr>
        <w:t>连</w:t>
      </w:r>
      <w:r>
        <w:rPr>
          <w:rFonts w:hint="eastAsia" w:ascii="宋体" w:hAnsi="宋体" w:eastAsia="宋体"/>
          <w:sz w:val="28"/>
          <w:szCs w:val="28"/>
        </w:rPr>
        <w:t>、零碳园区、多场景融合。时间关系不说了。</w:t>
      </w:r>
    </w:p>
    <w:p w14:paraId="08B4B859">
      <w:pPr>
        <w:rPr>
          <w:rFonts w:hint="eastAsia" w:ascii="宋体" w:hAnsi="宋体" w:eastAsia="宋体"/>
          <w:sz w:val="28"/>
          <w:szCs w:val="28"/>
        </w:rPr>
      </w:pPr>
      <w:r>
        <w:rPr>
          <w:rFonts w:hint="eastAsia" w:ascii="宋体" w:hAnsi="宋体" w:eastAsia="宋体"/>
          <w:sz w:val="28"/>
          <w:szCs w:val="28"/>
        </w:rPr>
        <w:t xml:space="preserve">    我们风光资源禀赋也是存在结构上的差异的，风和光好的地方在新疆、</w:t>
      </w:r>
      <w:r>
        <w:rPr>
          <w:rFonts w:hint="eastAsia" w:ascii="宋体" w:hAnsi="宋体" w:eastAsia="宋体"/>
          <w:sz w:val="28"/>
          <w:szCs w:val="28"/>
          <w:u w:val="none" w:color="FFFFFF"/>
        </w:rPr>
        <w:t>内蒙</w:t>
      </w:r>
      <w:r>
        <w:rPr>
          <w:rFonts w:hint="eastAsia" w:ascii="宋体" w:hAnsi="宋体" w:eastAsia="宋体"/>
          <w:sz w:val="28"/>
          <w:szCs w:val="28"/>
        </w:rPr>
        <w:t>这样的地区，但是我们工业产业在东部，现在怎么把风和光的优势和工业相结合起来，并且我们提出一个理念叫ROD，就是Renewable Energy-Oriented Development，基于可再生能源的区域经济发展，就是把高载能产业从东部转到新疆、</w:t>
      </w:r>
      <w:r>
        <w:rPr>
          <w:rFonts w:hint="eastAsia" w:ascii="宋体" w:hAnsi="宋体" w:eastAsia="宋体"/>
          <w:sz w:val="28"/>
          <w:szCs w:val="28"/>
          <w:u w:val="none" w:color="FFFFFF"/>
        </w:rPr>
        <w:t>内蒙</w:t>
      </w:r>
      <w:r>
        <w:rPr>
          <w:rFonts w:hint="eastAsia" w:ascii="宋体" w:hAnsi="宋体" w:eastAsia="宋体"/>
          <w:sz w:val="28"/>
          <w:szCs w:val="28"/>
          <w:u w:val="none" w:color="FFFFFF"/>
          <w:lang w:val="en-US" w:eastAsia="zh-CN"/>
        </w:rPr>
        <w:t>古</w:t>
      </w:r>
      <w:r>
        <w:rPr>
          <w:rFonts w:hint="eastAsia" w:ascii="宋体" w:hAnsi="宋体" w:eastAsia="宋体"/>
          <w:sz w:val="28"/>
          <w:szCs w:val="28"/>
        </w:rPr>
        <w:t>这样的西部去。像电解铝，基本上河南、山东很多的电解铝厂搬到</w:t>
      </w:r>
      <w:r>
        <w:rPr>
          <w:rFonts w:hint="eastAsia" w:ascii="宋体" w:hAnsi="宋体" w:eastAsia="宋体"/>
          <w:sz w:val="28"/>
          <w:szCs w:val="28"/>
          <w:u w:val="none" w:color="FFFFFF"/>
        </w:rPr>
        <w:t>内蒙</w:t>
      </w:r>
      <w:r>
        <w:rPr>
          <w:rFonts w:hint="eastAsia" w:ascii="宋体" w:hAnsi="宋体" w:eastAsia="宋体"/>
          <w:sz w:val="28"/>
          <w:szCs w:val="28"/>
          <w:u w:val="none" w:color="FFFFFF"/>
          <w:lang w:val="en-US" w:eastAsia="zh-CN"/>
        </w:rPr>
        <w:t>古</w:t>
      </w:r>
      <w:r>
        <w:rPr>
          <w:rFonts w:hint="eastAsia" w:ascii="宋体" w:hAnsi="宋体" w:eastAsia="宋体"/>
          <w:sz w:val="28"/>
          <w:szCs w:val="28"/>
        </w:rPr>
        <w:t>去了，因为那地方有便宜的风光电，降低了成本还减少了碳排放。国家说要搞东北振兴、西北振兴、振兴中部，但是进展非常慢，但是这段时间机遇来了，我们是要利用西部的风光资源禀赋，把一些高载能产业转到</w:t>
      </w:r>
      <w:r>
        <w:rPr>
          <w:rFonts w:hint="eastAsia" w:ascii="宋体" w:hAnsi="宋体" w:eastAsia="宋体"/>
          <w:sz w:val="28"/>
          <w:szCs w:val="28"/>
          <w:lang w:val="en-US" w:eastAsia="zh-CN"/>
        </w:rPr>
        <w:t>西</w:t>
      </w:r>
      <w:r>
        <w:rPr>
          <w:rFonts w:hint="eastAsia" w:ascii="宋体" w:hAnsi="宋体" w:eastAsia="宋体"/>
          <w:sz w:val="28"/>
          <w:szCs w:val="28"/>
        </w:rPr>
        <w:t>部去，才能带动西部经济的发展。所以未来新疆不是中国的边疆，一定是中</w:t>
      </w:r>
      <w:r>
        <w:rPr>
          <w:rFonts w:hint="eastAsia" w:ascii="宋体" w:hAnsi="宋体" w:eastAsia="宋体"/>
          <w:sz w:val="28"/>
          <w:szCs w:val="28"/>
          <w:u w:val="none" w:color="FFFFFF"/>
        </w:rPr>
        <w:t>国的中</w:t>
      </w:r>
      <w:r>
        <w:rPr>
          <w:rFonts w:hint="eastAsia" w:ascii="宋体" w:hAnsi="宋体" w:eastAsia="宋体"/>
          <w:sz w:val="28"/>
          <w:szCs w:val="28"/>
        </w:rPr>
        <w:t>心。</w:t>
      </w:r>
    </w:p>
    <w:p w14:paraId="1810D286">
      <w:pPr>
        <w:rPr>
          <w:rFonts w:hint="eastAsia" w:ascii="宋体" w:hAnsi="宋体" w:eastAsia="宋体"/>
          <w:sz w:val="28"/>
          <w:szCs w:val="28"/>
        </w:rPr>
      </w:pPr>
      <w:r>
        <w:rPr>
          <w:rFonts w:hint="eastAsia" w:ascii="宋体" w:hAnsi="宋体" w:eastAsia="宋体"/>
          <w:sz w:val="28"/>
          <w:szCs w:val="28"/>
        </w:rPr>
        <w:t xml:space="preserve">    还有氢氨醇，刚才那个老师讲了氢氨醇，电解水制氢，氢和生物质秸秆碳化的一氧化碳合成甲醇，这是中国解决能源安全问题的最重要的路径之一。为什么？有18亿亩耕地，35亿亩的森林，每年农林废弃物加上养殖的粪便等等至少有几十亿吨的生物质废物的量，我们拿出20亿吨生物质农林废弃物，和电解铝制氢合成后可以产出10亿吨甲醇，相当于5亿吨原油。我们去年进口6.8亿吨原油，基本上我们解决了原油进口替代的问题，真正实现能源安全。</w:t>
      </w:r>
    </w:p>
    <w:p w14:paraId="58692E41">
      <w:pPr>
        <w:rPr>
          <w:rFonts w:hint="eastAsia" w:ascii="宋体" w:hAnsi="宋体" w:eastAsia="宋体"/>
          <w:sz w:val="28"/>
          <w:szCs w:val="28"/>
        </w:rPr>
      </w:pPr>
      <w:r>
        <w:rPr>
          <w:rFonts w:hint="eastAsia" w:ascii="宋体" w:hAnsi="宋体" w:eastAsia="宋体"/>
          <w:sz w:val="28"/>
          <w:szCs w:val="28"/>
        </w:rPr>
        <w:t xml:space="preserve">    当然我们还面临很多的挑战，我们真的面临一个新的世纪来临，这个世纪是安全的、可持续的、清洁的能源未来，就是因为过去30年中国政府靠补贴、靠大力拉动，解决了新能源发展的最大瓶颈，就是经济性的问题。我们现在使用风电和光伏不是因为它清洁，是因为它便宜，就是因为它便宜，使我们走上一条新的可持续发展的路。而且我们现在巨大的技术先进性和产业优势，可以把这种解决方案向全球提供，使所有的国家都能利用自己身边的风能、碳能，走上一条能源安全、能源独立而且可持续发展的清洁之路，不同于西方国家那种走的老路。</w:t>
      </w:r>
    </w:p>
    <w:p w14:paraId="562049B4">
      <w:pPr>
        <w:rPr>
          <w:rFonts w:hint="eastAsia" w:ascii="宋体" w:hAnsi="宋体" w:eastAsia="宋体"/>
          <w:sz w:val="28"/>
          <w:szCs w:val="28"/>
        </w:rPr>
      </w:pPr>
      <w:r>
        <w:rPr>
          <w:rFonts w:hint="eastAsia" w:ascii="宋体" w:hAnsi="宋体" w:eastAsia="宋体"/>
          <w:sz w:val="28"/>
          <w:szCs w:val="28"/>
        </w:rPr>
        <w:t xml:space="preserve">    谢谢大家！</w:t>
      </w:r>
    </w:p>
    <w:p w14:paraId="2FB87348">
      <w:pPr>
        <w:rPr>
          <w:rFonts w:hint="eastAsia" w:ascii="宋体" w:hAnsi="宋体" w:eastAsia="宋体"/>
          <w:sz w:val="28"/>
          <w:szCs w:val="28"/>
        </w:rPr>
      </w:pPr>
      <w:r>
        <w:rPr>
          <w:rFonts w:hint="eastAsia" w:ascii="宋体" w:hAnsi="宋体" w:eastAsia="宋体"/>
          <w:sz w:val="28"/>
          <w:szCs w:val="28"/>
        </w:rPr>
        <w:t xml:space="preserve">    </w:t>
      </w:r>
    </w:p>
    <w:p w14:paraId="197AA49A">
      <w:pPr>
        <w:rPr>
          <w:rFonts w:hint="eastAsia" w:ascii="宋体" w:hAnsi="宋体" w:eastAsia="宋体"/>
          <w:sz w:val="28"/>
          <w:szCs w:val="28"/>
        </w:rPr>
      </w:pPr>
      <w:r>
        <w:rPr>
          <w:rFonts w:hint="eastAsia" w:ascii="宋体" w:hAnsi="宋体" w:eastAsia="宋体"/>
          <w:sz w:val="28"/>
          <w:szCs w:val="28"/>
        </w:rPr>
        <w:t xml:space="preserve">    王瑞：感谢秦主任的精彩分享。</w:t>
      </w:r>
    </w:p>
    <w:p w14:paraId="11095D26">
      <w:pPr>
        <w:rPr>
          <w:rFonts w:hint="eastAsia" w:ascii="宋体" w:hAnsi="宋体" w:eastAsia="宋体"/>
          <w:sz w:val="28"/>
          <w:szCs w:val="28"/>
        </w:rPr>
      </w:pPr>
      <w:r>
        <w:rPr>
          <w:rFonts w:hint="eastAsia" w:ascii="宋体" w:hAnsi="宋体" w:eastAsia="宋体"/>
          <w:sz w:val="28"/>
          <w:szCs w:val="28"/>
        </w:rPr>
        <w:t xml:space="preserve">    接下来有请英国社会科学院院士，牛津大学终身教授、牛津大学国际发展学院候任院长傅晓岚，她的演讲题目是：把握绿色机遇窗口：清洁技术初创企业价值创造研究，掌声有请！</w:t>
      </w:r>
    </w:p>
    <w:p w14:paraId="2F4743F0">
      <w:pPr>
        <w:rPr>
          <w:rFonts w:hint="eastAsia" w:ascii="宋体" w:hAnsi="宋体" w:eastAsia="宋体"/>
          <w:sz w:val="28"/>
          <w:szCs w:val="28"/>
        </w:rPr>
      </w:pPr>
    </w:p>
    <w:p w14:paraId="5C060C74">
      <w:pPr>
        <w:rPr>
          <w:rFonts w:hint="eastAsia" w:ascii="宋体" w:hAnsi="宋体" w:eastAsia="宋体"/>
          <w:sz w:val="28"/>
          <w:szCs w:val="28"/>
        </w:rPr>
      </w:pPr>
      <w:r>
        <w:rPr>
          <w:rFonts w:hint="eastAsia" w:ascii="宋体" w:hAnsi="宋体" w:eastAsia="宋体"/>
          <w:sz w:val="28"/>
          <w:szCs w:val="28"/>
        </w:rPr>
        <w:t xml:space="preserve">    傅晓岚：尊敬的各位领导、各位嘉宾：</w:t>
      </w:r>
    </w:p>
    <w:p w14:paraId="6F1895CE">
      <w:pPr>
        <w:rPr>
          <w:rFonts w:hint="eastAsia" w:ascii="宋体" w:hAnsi="宋体" w:eastAsia="宋体"/>
          <w:sz w:val="28"/>
          <w:szCs w:val="28"/>
        </w:rPr>
      </w:pPr>
      <w:r>
        <w:rPr>
          <w:rFonts w:hint="eastAsia" w:ascii="宋体" w:hAnsi="宋体" w:eastAsia="宋体"/>
          <w:sz w:val="28"/>
          <w:szCs w:val="28"/>
        </w:rPr>
        <w:t xml:space="preserve">    大家上午好！</w:t>
      </w:r>
    </w:p>
    <w:p w14:paraId="1D37ED9C">
      <w:pPr>
        <w:rPr>
          <w:rFonts w:hint="eastAsia" w:ascii="宋体" w:hAnsi="宋体" w:eastAsia="宋体"/>
          <w:sz w:val="28"/>
          <w:szCs w:val="28"/>
        </w:rPr>
      </w:pPr>
      <w:r>
        <w:rPr>
          <w:rFonts w:hint="eastAsia" w:ascii="宋体" w:hAnsi="宋体" w:eastAsia="宋体"/>
          <w:sz w:val="28"/>
          <w:szCs w:val="28"/>
        </w:rPr>
        <w:t xml:space="preserve">    我是傅晓岚，来自牛津大学，也是牛津智能OxVulue.AI的创始人，非常荣幸再一次来到中关村论坛，这是我第二次参加，感谢东城区政府，感谢今天研讨会的组织方。</w:t>
      </w:r>
    </w:p>
    <w:p w14:paraId="05A33133">
      <w:pPr>
        <w:rPr>
          <w:rFonts w:hint="eastAsia" w:ascii="宋体" w:hAnsi="宋体" w:eastAsia="宋体"/>
          <w:sz w:val="28"/>
          <w:szCs w:val="28"/>
        </w:rPr>
      </w:pPr>
      <w:r>
        <w:rPr>
          <w:rFonts w:hint="eastAsia" w:ascii="宋体" w:hAnsi="宋体" w:eastAsia="宋体"/>
          <w:sz w:val="28"/>
          <w:szCs w:val="28"/>
        </w:rPr>
        <w:t xml:space="preserve">    今天我想跟大家分享的是我们最新的一份报告。今天研讨会的主题是</w:t>
      </w:r>
      <w:r>
        <w:rPr>
          <w:rFonts w:ascii="宋体" w:hAnsi="宋体" w:eastAsia="宋体"/>
          <w:sz w:val="28"/>
          <w:szCs w:val="28"/>
        </w:rPr>
        <w:t>“</w:t>
      </w:r>
      <w:r>
        <w:rPr>
          <w:rFonts w:hint="eastAsia" w:ascii="宋体" w:hAnsi="宋体" w:eastAsia="宋体"/>
          <w:sz w:val="28"/>
          <w:szCs w:val="28"/>
        </w:rPr>
        <w:t>绿色能源的国际合作</w:t>
      </w:r>
      <w:r>
        <w:rPr>
          <w:rFonts w:ascii="宋体" w:hAnsi="宋体" w:eastAsia="宋体"/>
          <w:sz w:val="28"/>
          <w:szCs w:val="28"/>
        </w:rPr>
        <w:t>”</w:t>
      </w:r>
      <w:r>
        <w:rPr>
          <w:rFonts w:hint="eastAsia" w:ascii="宋体" w:hAnsi="宋体" w:eastAsia="宋体"/>
          <w:sz w:val="28"/>
          <w:szCs w:val="28"/>
        </w:rPr>
        <w:t>。今年中关村论坛</w:t>
      </w:r>
      <w:r>
        <w:rPr>
          <w:rFonts w:hint="eastAsia" w:ascii="宋体" w:hAnsi="宋体" w:eastAsia="宋体"/>
          <w:sz w:val="28"/>
          <w:szCs w:val="28"/>
          <w:lang w:val="en-US" w:eastAsia="zh-CN"/>
        </w:rPr>
        <w:t>年会</w:t>
      </w:r>
      <w:r>
        <w:rPr>
          <w:rFonts w:hint="eastAsia" w:ascii="宋体" w:hAnsi="宋体" w:eastAsia="宋体"/>
          <w:sz w:val="28"/>
          <w:szCs w:val="28"/>
        </w:rPr>
        <w:t>的主题是</w:t>
      </w:r>
      <w:r>
        <w:rPr>
          <w:rFonts w:ascii="宋体" w:hAnsi="宋体" w:eastAsia="宋体"/>
          <w:sz w:val="28"/>
          <w:szCs w:val="28"/>
        </w:rPr>
        <w:t>“</w:t>
      </w:r>
      <w:r>
        <w:rPr>
          <w:rFonts w:hint="eastAsia" w:ascii="宋体" w:hAnsi="宋体" w:eastAsia="宋体"/>
          <w:sz w:val="28"/>
          <w:szCs w:val="28"/>
        </w:rPr>
        <w:t>科技创新</w:t>
      </w:r>
      <w:r>
        <w:rPr>
          <w:rFonts w:hint="eastAsia" w:ascii="宋体" w:hAnsi="宋体" w:eastAsia="宋体"/>
          <w:sz w:val="28"/>
          <w:szCs w:val="28"/>
          <w:lang w:val="en-US" w:eastAsia="zh-CN"/>
        </w:rPr>
        <w:t>与</w:t>
      </w:r>
      <w:r>
        <w:rPr>
          <w:rFonts w:hint="eastAsia" w:ascii="宋体" w:hAnsi="宋体" w:eastAsia="宋体"/>
          <w:sz w:val="28"/>
          <w:szCs w:val="28"/>
        </w:rPr>
        <w:t>产业创新</w:t>
      </w:r>
      <w:r>
        <w:rPr>
          <w:rFonts w:hint="eastAsia" w:ascii="宋体" w:hAnsi="宋体" w:eastAsia="宋体"/>
          <w:sz w:val="28"/>
          <w:szCs w:val="28"/>
          <w:lang w:val="en-US" w:eastAsia="zh-CN"/>
        </w:rPr>
        <w:t>深度</w:t>
      </w:r>
      <w:r>
        <w:rPr>
          <w:rFonts w:hint="eastAsia" w:ascii="宋体" w:hAnsi="宋体" w:eastAsia="宋体"/>
          <w:sz w:val="28"/>
          <w:szCs w:val="28"/>
        </w:rPr>
        <w:t>融合</w:t>
      </w:r>
      <w:r>
        <w:rPr>
          <w:rFonts w:ascii="宋体" w:hAnsi="宋体" w:eastAsia="宋体"/>
          <w:sz w:val="28"/>
          <w:szCs w:val="28"/>
        </w:rPr>
        <w:t>”</w:t>
      </w:r>
      <w:r>
        <w:rPr>
          <w:rFonts w:hint="eastAsia" w:ascii="宋体" w:hAnsi="宋体" w:eastAsia="宋体"/>
          <w:sz w:val="28"/>
          <w:szCs w:val="28"/>
        </w:rPr>
        <w:t>。今天我带来的这份报告正好是把这两者联系起来，也就是关于绿色领域的科技创新和产业创新融合领域很重要的问题，怎么样把科技创新在绿色能源领域和产业创新融合起来，打通中间很重要的堵点，打造新质生产力。</w:t>
      </w:r>
    </w:p>
    <w:p w14:paraId="60A3157E">
      <w:pPr>
        <w:rPr>
          <w:rFonts w:hint="eastAsia" w:ascii="宋体" w:hAnsi="宋体" w:eastAsia="宋体"/>
          <w:sz w:val="28"/>
          <w:szCs w:val="28"/>
        </w:rPr>
      </w:pPr>
      <w:r>
        <w:rPr>
          <w:rFonts w:hint="eastAsia" w:ascii="宋体" w:hAnsi="宋体" w:eastAsia="宋体"/>
          <w:sz w:val="28"/>
          <w:szCs w:val="28"/>
        </w:rPr>
        <w:t xml:space="preserve">    联合国用的是</w:t>
      </w:r>
      <w:r>
        <w:rPr>
          <w:rFonts w:ascii="宋体" w:hAnsi="宋体" w:eastAsia="宋体"/>
          <w:sz w:val="28"/>
          <w:szCs w:val="28"/>
        </w:rPr>
        <w:t>“</w:t>
      </w:r>
      <w:r>
        <w:rPr>
          <w:rFonts w:hint="eastAsia" w:ascii="宋体" w:hAnsi="宋体" w:eastAsia="宋体"/>
          <w:sz w:val="28"/>
          <w:szCs w:val="28"/>
        </w:rPr>
        <w:t>绿色机遇窗口</w:t>
      </w:r>
      <w:r>
        <w:rPr>
          <w:rFonts w:ascii="宋体" w:hAnsi="宋体" w:eastAsia="宋体"/>
          <w:sz w:val="28"/>
          <w:szCs w:val="28"/>
        </w:rPr>
        <w:t>”</w:t>
      </w:r>
      <w:r>
        <w:rPr>
          <w:rFonts w:hint="eastAsia" w:ascii="宋体" w:hAnsi="宋体" w:eastAsia="宋体"/>
          <w:sz w:val="28"/>
          <w:szCs w:val="28"/>
        </w:rPr>
        <w:t>，这是我和几位同事2021年一份研究的发现，联合国在2022年、2023年的旗舰报告《联合国科技创新报告》就用的是</w:t>
      </w:r>
      <w:r>
        <w:rPr>
          <w:rFonts w:ascii="宋体" w:hAnsi="宋体" w:eastAsia="宋体"/>
          <w:sz w:val="28"/>
          <w:szCs w:val="28"/>
        </w:rPr>
        <w:t>“</w:t>
      </w:r>
      <w:r>
        <w:rPr>
          <w:rFonts w:hint="eastAsia" w:ascii="宋体" w:hAnsi="宋体" w:eastAsia="宋体"/>
          <w:sz w:val="28"/>
          <w:szCs w:val="28"/>
        </w:rPr>
        <w:t>打开绿色窗口</w:t>
      </w:r>
      <w:r>
        <w:rPr>
          <w:rFonts w:ascii="宋体" w:hAnsi="宋体" w:eastAsia="宋体"/>
          <w:sz w:val="28"/>
          <w:szCs w:val="28"/>
        </w:rPr>
        <w:t>”</w:t>
      </w:r>
      <w:r>
        <w:rPr>
          <w:rFonts w:hint="eastAsia" w:ascii="宋体" w:hAnsi="宋体" w:eastAsia="宋体"/>
          <w:sz w:val="28"/>
          <w:szCs w:val="28"/>
        </w:rPr>
        <w:t>这个主题。在今天中国的话语体系当中就是打造绿色的、清洁的新质生产力。</w:t>
      </w:r>
    </w:p>
    <w:p w14:paraId="6B7C63CE">
      <w:pPr>
        <w:rPr>
          <w:rFonts w:hint="eastAsia" w:ascii="宋体" w:hAnsi="宋体" w:eastAsia="宋体"/>
          <w:sz w:val="28"/>
          <w:szCs w:val="28"/>
        </w:rPr>
      </w:pPr>
      <w:r>
        <w:rPr>
          <w:rFonts w:hint="eastAsia" w:ascii="宋体" w:hAnsi="宋体" w:eastAsia="宋体"/>
          <w:sz w:val="28"/>
          <w:szCs w:val="28"/>
        </w:rPr>
        <w:t xml:space="preserve">    这份报告是我们在牛津大学和诺丁汉大学以及牛津智能的同事一起撰写的，英文版在去年联合国COP30气候大会上做的发布，中文版今天是第一次发布。我们也看到了在全球迈向净零排放宏观的背景下，各国政府、投资机构以及产业界迎来了绿色的机遇窗口。绿色的转型对于各个政府、国家和地区来讲，它不是一个负担，而是一个机会的窗口，绿色转型带来的不仅仅是更清洁的空气、更干净的水源，而且是新的增长点，而是经济的增长、创业/就业机会的增加和技术能力、产业能力的提升。所以东城区政府今年选了这个主题作为中关村论坛分论坛的主题，我觉得</w:t>
      </w:r>
      <w:r>
        <w:rPr>
          <w:rFonts w:hint="eastAsia" w:ascii="宋体" w:hAnsi="宋体" w:eastAsia="宋体"/>
          <w:sz w:val="28"/>
          <w:szCs w:val="28"/>
          <w:u w:val="none" w:color="FFFFFF"/>
        </w:rPr>
        <w:t>非常</w:t>
      </w:r>
      <w:r>
        <w:rPr>
          <w:rFonts w:hint="eastAsia" w:ascii="宋体" w:hAnsi="宋体" w:eastAsia="宋体"/>
          <w:sz w:val="28"/>
          <w:szCs w:val="28"/>
        </w:rPr>
        <w:t>重要。这个历史契机带来了全新的路径，对于发展中国家也至关重要。</w:t>
      </w:r>
    </w:p>
    <w:p w14:paraId="1E0DB84B">
      <w:pPr>
        <w:rPr>
          <w:rFonts w:hint="eastAsia" w:ascii="宋体" w:hAnsi="宋体" w:eastAsia="宋体"/>
          <w:sz w:val="28"/>
          <w:szCs w:val="28"/>
        </w:rPr>
      </w:pPr>
      <w:r>
        <w:rPr>
          <w:rFonts w:hint="eastAsia" w:ascii="宋体" w:hAnsi="宋体" w:eastAsia="宋体"/>
          <w:sz w:val="28"/>
          <w:szCs w:val="28"/>
        </w:rPr>
        <w:t xml:space="preserve">    在抓住绿色机遇窗口的过程当中，我们要把特别是这种新质的绿色的生产力，它的打造是要把绿色的科技创新源源不断地输入到产业界，形成新的更有活力的不断迭代</w:t>
      </w:r>
      <w:r>
        <w:rPr>
          <w:rFonts w:hint="eastAsia" w:ascii="宋体" w:hAnsi="宋体" w:eastAsia="宋体"/>
          <w:sz w:val="28"/>
          <w:szCs w:val="28"/>
          <w:u w:val="none" w:color="FFFFFF"/>
        </w:rPr>
        <w:t>的</w:t>
      </w:r>
      <w:r>
        <w:rPr>
          <w:rFonts w:hint="eastAsia" w:ascii="宋体" w:hAnsi="宋体" w:eastAsia="宋体"/>
          <w:sz w:val="28"/>
          <w:szCs w:val="28"/>
        </w:rPr>
        <w:t>走在世界前沿的这样一些生产力，产业创新的这些能力，使得各国能够跨越式地进入绿色产业，助力实现可持续发展。今天之前的各位嘉宾介绍的，无论是在风光产业，还是其他的绿色能源产业，今天的中国走到了世界的前沿。几十年之前，这在中国还可能是一个空白的领域，除了水电。今天的中国走到了世界的前沿，其实这就是一个典型的跨越式发展最生动的案例。可以助力实现全球可持续发展目标，以及净零碳发展目标。全球清洁技术市场的规模其实是一个巨大市场，预计到2030年，清洁技术市场会达到将近2万亿，是一个万亿级市场，而初创企业在绿色转型当中，新质生产力的形成当中，就像今天早上</w:t>
      </w:r>
      <w:r>
        <w:rPr>
          <w:rFonts w:hint="eastAsia" w:ascii="宋体" w:hAnsi="宋体" w:eastAsia="宋体"/>
          <w:sz w:val="28"/>
          <w:szCs w:val="28"/>
          <w:u w:val="none" w:color="FFFFFF"/>
        </w:rPr>
        <w:t>发改委</w:t>
      </w:r>
      <w:r>
        <w:rPr>
          <w:rFonts w:hint="eastAsia" w:ascii="宋体" w:hAnsi="宋体" w:eastAsia="宋体"/>
          <w:sz w:val="28"/>
          <w:szCs w:val="28"/>
        </w:rPr>
        <w:t>冯主任讲的，他们是非常重要的力量，把新的技术，通过初创企业的成长，成长成为</w:t>
      </w:r>
      <w:r>
        <w:rPr>
          <w:rFonts w:ascii="宋体" w:hAnsi="宋体" w:eastAsia="宋体"/>
          <w:sz w:val="28"/>
          <w:szCs w:val="28"/>
        </w:rPr>
        <w:t>“</w:t>
      </w:r>
      <w:r>
        <w:rPr>
          <w:rFonts w:hint="eastAsia" w:ascii="宋体" w:hAnsi="宋体" w:eastAsia="宋体"/>
          <w:sz w:val="28"/>
          <w:szCs w:val="28"/>
        </w:rPr>
        <w:t>独角兽</w:t>
      </w:r>
      <w:r>
        <w:rPr>
          <w:rFonts w:ascii="宋体" w:hAnsi="宋体" w:eastAsia="宋体"/>
          <w:sz w:val="28"/>
          <w:szCs w:val="28"/>
        </w:rPr>
        <w:t>”</w:t>
      </w:r>
      <w:r>
        <w:rPr>
          <w:rFonts w:hint="eastAsia" w:ascii="宋体" w:hAnsi="宋体" w:eastAsia="宋体"/>
          <w:sz w:val="28"/>
          <w:szCs w:val="28"/>
        </w:rPr>
        <w:t>，形成绿色领域最新兴、最有活力的一支力量。</w:t>
      </w:r>
    </w:p>
    <w:p w14:paraId="0F63E2CD">
      <w:pPr>
        <w:rPr>
          <w:rFonts w:hint="eastAsia" w:ascii="宋体" w:hAnsi="宋体" w:eastAsia="宋体"/>
          <w:sz w:val="28"/>
          <w:szCs w:val="28"/>
        </w:rPr>
      </w:pPr>
      <w:r>
        <w:rPr>
          <w:rFonts w:hint="eastAsia" w:ascii="宋体" w:hAnsi="宋体" w:eastAsia="宋体"/>
          <w:sz w:val="28"/>
          <w:szCs w:val="28"/>
        </w:rPr>
        <w:t xml:space="preserve">    在绿色机会窗口发展的过程当中，从初创企业发展到跨国公司的过程当中，有各种各样的困难，其中最大的一个困难就是科技创新和产业创新转换、融合的过程当中，一个很重要的困难是这个初创企业很难拿到他们需要的资金投资，而决策者政府部门又很难识别最好的、最有潜力的赛道和最有潜力的这些初创企业去扶持。所以这里面就形成了一个初创企业发展的</w:t>
      </w:r>
      <w:r>
        <w:rPr>
          <w:rFonts w:ascii="宋体" w:hAnsi="宋体" w:eastAsia="宋体"/>
          <w:sz w:val="28"/>
          <w:szCs w:val="28"/>
        </w:rPr>
        <w:t>“</w:t>
      </w:r>
      <w:r>
        <w:rPr>
          <w:rFonts w:hint="eastAsia" w:ascii="宋体" w:hAnsi="宋体" w:eastAsia="宋体"/>
          <w:sz w:val="28"/>
          <w:szCs w:val="28"/>
        </w:rPr>
        <w:t>死亡谷</w:t>
      </w:r>
      <w:r>
        <w:rPr>
          <w:rFonts w:ascii="宋体" w:hAnsi="宋体" w:eastAsia="宋体"/>
          <w:sz w:val="28"/>
          <w:szCs w:val="28"/>
        </w:rPr>
        <w:t>”</w:t>
      </w:r>
      <w:r>
        <w:rPr>
          <w:rFonts w:hint="eastAsia" w:ascii="宋体" w:hAnsi="宋体" w:eastAsia="宋体"/>
          <w:sz w:val="28"/>
          <w:szCs w:val="28"/>
        </w:rPr>
        <w:t>，这是</w:t>
      </w:r>
      <w:r>
        <w:rPr>
          <w:rFonts w:ascii="宋体" w:hAnsi="宋体" w:eastAsia="宋体"/>
          <w:sz w:val="28"/>
          <w:szCs w:val="28"/>
        </w:rPr>
        <w:t>“</w:t>
      </w:r>
      <w:r>
        <w:rPr>
          <w:rFonts w:hint="eastAsia" w:ascii="宋体" w:hAnsi="宋体" w:eastAsia="宋体"/>
          <w:sz w:val="28"/>
          <w:szCs w:val="28"/>
        </w:rPr>
        <w:t>死亡谷</w:t>
      </w:r>
      <w:r>
        <w:rPr>
          <w:rFonts w:ascii="宋体" w:hAnsi="宋体" w:eastAsia="宋体"/>
          <w:sz w:val="28"/>
          <w:szCs w:val="28"/>
        </w:rPr>
        <w:t>”</w:t>
      </w:r>
      <w:r>
        <w:rPr>
          <w:rFonts w:hint="eastAsia" w:ascii="宋体" w:hAnsi="宋体" w:eastAsia="宋体"/>
          <w:sz w:val="28"/>
          <w:szCs w:val="28"/>
        </w:rPr>
        <w:t>的重要原因之一，所以很多有前景的初创企业难以获得融资。很重要的原因是对于绿色机遇转化成为经济增长、和就业产业能力的发展是很重要的一环、一步，它帮助我们政府部门和投资者识别具有潜力的企业，高效地引导投资走向能够形成规模化的这种高影响力的决策方案，就像我们的各级领导希望能够培养出这里的新兴，识别具有潜力的初创企业和项目是非常重要的。同时，对于其他的各种政府部门来讲也是评估一个地区、一个国家绿色发展的实力和潜力的很重要的方法。</w:t>
      </w:r>
    </w:p>
    <w:p w14:paraId="060085E1">
      <w:pPr>
        <w:rPr>
          <w:rFonts w:hint="eastAsia" w:ascii="宋体" w:hAnsi="宋体" w:eastAsia="宋体"/>
          <w:sz w:val="28"/>
          <w:szCs w:val="28"/>
        </w:rPr>
      </w:pPr>
      <w:r>
        <w:rPr>
          <w:rFonts w:hint="eastAsia" w:ascii="宋体" w:hAnsi="宋体" w:eastAsia="宋体"/>
          <w:sz w:val="28"/>
          <w:szCs w:val="28"/>
        </w:rPr>
        <w:t xml:space="preserve">    但是在评估的过程当中，现有的方法都存在着明显的缺陷，我们在牛津大学推出了一个用AI赋能的估值方法，就是用大量的历史数据训练出一个成熟的而且有行业专业经验的AI估值师，这个是通过</w:t>
      </w:r>
      <w:r>
        <w:rPr>
          <w:rFonts w:ascii="宋体" w:hAnsi="宋体" w:eastAsia="宋体"/>
          <w:sz w:val="28"/>
          <w:szCs w:val="28"/>
        </w:rPr>
        <w:t>“</w:t>
      </w:r>
      <w:r>
        <w:rPr>
          <w:rFonts w:hint="eastAsia" w:ascii="宋体" w:hAnsi="宋体" w:eastAsia="宋体"/>
          <w:sz w:val="28"/>
          <w:szCs w:val="28"/>
        </w:rPr>
        <w:t>三步走</w:t>
      </w:r>
      <w:r>
        <w:rPr>
          <w:rFonts w:ascii="宋体" w:hAnsi="宋体" w:eastAsia="宋体"/>
          <w:sz w:val="28"/>
          <w:szCs w:val="28"/>
        </w:rPr>
        <w:t>”</w:t>
      </w:r>
      <w:r>
        <w:rPr>
          <w:rFonts w:hint="eastAsia" w:ascii="宋体" w:hAnsi="宋体" w:eastAsia="宋体"/>
          <w:sz w:val="28"/>
          <w:szCs w:val="28"/>
        </w:rPr>
        <w:t>完成的，首先是一个我们原创的技术价值的效用理论，在理论创新的基础上针对每个行业打造了大型的垂类数据库。之前有几个今天发布的项目都跟大数据有关，我们用人工智能针对每一个行业训练专有的行业估值算法，形成了30多套各个行业的算法。这样做出来的东西和现有的方法有什么不同？我可以说它是高、快、安、省。</w:t>
      </w:r>
      <w:r>
        <w:rPr>
          <w:rFonts w:ascii="宋体" w:hAnsi="宋体" w:eastAsia="宋体"/>
          <w:sz w:val="28"/>
          <w:szCs w:val="28"/>
        </w:rPr>
        <w:t>“</w:t>
      </w:r>
      <w:r>
        <w:rPr>
          <w:rFonts w:hint="eastAsia" w:ascii="宋体" w:hAnsi="宋体" w:eastAsia="宋体"/>
          <w:sz w:val="28"/>
          <w:szCs w:val="28"/>
        </w:rPr>
        <w:t>高</w:t>
      </w:r>
      <w:r>
        <w:rPr>
          <w:rFonts w:ascii="宋体" w:hAnsi="宋体" w:eastAsia="宋体"/>
          <w:sz w:val="28"/>
          <w:szCs w:val="28"/>
        </w:rPr>
        <w:t>”</w:t>
      </w:r>
      <w:r>
        <w:rPr>
          <w:rFonts w:hint="eastAsia" w:ascii="宋体" w:hAnsi="宋体" w:eastAsia="宋体"/>
          <w:sz w:val="28"/>
          <w:szCs w:val="28"/>
        </w:rPr>
        <w:t>就是准确率高，</w:t>
      </w:r>
      <w:r>
        <w:rPr>
          <w:rFonts w:ascii="宋体" w:hAnsi="宋体" w:eastAsia="宋体"/>
          <w:sz w:val="28"/>
          <w:szCs w:val="28"/>
        </w:rPr>
        <w:t>“</w:t>
      </w:r>
      <w:r>
        <w:rPr>
          <w:rFonts w:hint="eastAsia" w:ascii="宋体" w:hAnsi="宋体" w:eastAsia="宋体"/>
          <w:sz w:val="28"/>
          <w:szCs w:val="28"/>
        </w:rPr>
        <w:t>快</w:t>
      </w:r>
      <w:r>
        <w:rPr>
          <w:rFonts w:ascii="宋体" w:hAnsi="宋体" w:eastAsia="宋体"/>
          <w:sz w:val="28"/>
          <w:szCs w:val="28"/>
        </w:rPr>
        <w:t>”</w:t>
      </w:r>
      <w:r>
        <w:rPr>
          <w:rFonts w:hint="eastAsia" w:ascii="宋体" w:hAnsi="宋体" w:eastAsia="宋体"/>
          <w:sz w:val="28"/>
          <w:szCs w:val="28"/>
        </w:rPr>
        <w:t>就是把原来评估要两三个月的评估变成了几分钟，成本从50万、100万以上降到了它的1/10。同时客观，避免了人工评委个人喜好的主观性带来的偏见，所以它又是客观的，同时是安全的，用的都是公开的数据，不需要使用技术秘密。这是它的一个特点。</w:t>
      </w:r>
    </w:p>
    <w:p w14:paraId="5D1CAD14">
      <w:pPr>
        <w:rPr>
          <w:rFonts w:hint="eastAsia" w:ascii="宋体" w:hAnsi="宋体" w:eastAsia="宋体"/>
          <w:sz w:val="28"/>
          <w:szCs w:val="28"/>
        </w:rPr>
      </w:pPr>
      <w:r>
        <w:rPr>
          <w:rFonts w:hint="eastAsia" w:ascii="宋体" w:hAnsi="宋体" w:eastAsia="宋体"/>
          <w:sz w:val="28"/>
          <w:szCs w:val="28"/>
        </w:rPr>
        <w:t xml:space="preserve">    基于这样的方法，我们对于全球的清洁技术进行了一个评估，看一看全球来讲，哪些行业是最有潜力的行业和赛道，决策者、投资者首先要选风口。第二，哪些企业是最具有潜力的，他们主要在哪些国家，将来我们东城区政府招商引资的时候也可以找最好的标的。其实这是用人工智能协助投资，协助招商引资的一种方法。</w:t>
      </w:r>
    </w:p>
    <w:p w14:paraId="3028B5C7">
      <w:pPr>
        <w:rPr>
          <w:rFonts w:hint="eastAsia" w:ascii="宋体" w:hAnsi="宋体" w:eastAsia="宋体"/>
          <w:sz w:val="28"/>
          <w:szCs w:val="28"/>
        </w:rPr>
      </w:pPr>
      <w:r>
        <w:rPr>
          <w:rFonts w:hint="eastAsia" w:ascii="宋体" w:hAnsi="宋体" w:eastAsia="宋体"/>
          <w:sz w:val="28"/>
          <w:szCs w:val="28"/>
        </w:rPr>
        <w:t xml:space="preserve">    我们在这里针对两种，一种是具有开创性的气候解决方案的初创企业，就是技术是开创性的，我们对于全球的前100名的开创性的技术价值进行评估，因为有的时候技术有开创性并不一定有巨大的市场价值，第二是清洁技术的</w:t>
      </w:r>
      <w:r>
        <w:rPr>
          <w:rFonts w:ascii="宋体" w:hAnsi="宋体" w:eastAsia="宋体"/>
          <w:sz w:val="28"/>
          <w:szCs w:val="28"/>
        </w:rPr>
        <w:t>“</w:t>
      </w:r>
      <w:r>
        <w:rPr>
          <w:rFonts w:hint="eastAsia" w:ascii="宋体" w:hAnsi="宋体" w:eastAsia="宋体"/>
          <w:sz w:val="28"/>
          <w:szCs w:val="28"/>
        </w:rPr>
        <w:t>独角兽</w:t>
      </w:r>
      <w:r>
        <w:rPr>
          <w:rFonts w:ascii="宋体" w:hAnsi="宋体" w:eastAsia="宋体"/>
          <w:sz w:val="28"/>
          <w:szCs w:val="28"/>
        </w:rPr>
        <w:t>”</w:t>
      </w:r>
      <w:r>
        <w:rPr>
          <w:rFonts w:hint="eastAsia" w:ascii="宋体" w:hAnsi="宋体" w:eastAsia="宋体"/>
          <w:sz w:val="28"/>
          <w:szCs w:val="28"/>
        </w:rPr>
        <w:t>，我们对它的实际价值也进行了评估。这是全球价值希望创造领先的开创性企业的前30强，我们可以看到在前30强当中其实是有5个中国企业，这是ABCD排名的，并不是按价值多少落排名的，但是它们都在前30强里面，包括北京碳能科技、中国香港的易池新能、中国上海的慕帆动力科技</w:t>
      </w:r>
      <w:r>
        <w:rPr>
          <w:rFonts w:hint="eastAsia" w:ascii="宋体" w:hAnsi="宋体" w:eastAsia="宋体"/>
          <w:sz w:val="28"/>
          <w:szCs w:val="28"/>
          <w:u w:val="none" w:color="FFFFFF"/>
        </w:rPr>
        <w:t>、</w:t>
      </w:r>
      <w:r>
        <w:rPr>
          <w:rFonts w:hint="eastAsia" w:ascii="宋体" w:hAnsi="宋体" w:eastAsia="宋体"/>
          <w:sz w:val="28"/>
          <w:szCs w:val="28"/>
        </w:rPr>
        <w:t>四川的摩珈生物科技以及陕西的星环聚能科技，前30名当中有5个来自中国的企业。同时我们也看到美国、欧洲、新西兰、智利、印度也都有，所以说从开创性的绿色技术来讲，当然我们可以看到，追究和欧美是数量居多的，但是在其他地方我们也能看到一些开创性的技术。说明这个和人工智能赛道不一样，人工智能赛道的全球前30强我们可以看到美国、中国绝对性在</w:t>
      </w:r>
      <w:r>
        <w:rPr>
          <w:rFonts w:hint="eastAsia" w:ascii="宋体" w:hAnsi="宋体" w:eastAsia="宋体"/>
          <w:sz w:val="28"/>
          <w:szCs w:val="28"/>
          <w:u w:val="none" w:color="FFFFFF"/>
        </w:rPr>
        <w:t>那里</w:t>
      </w:r>
      <w:r>
        <w:rPr>
          <w:rFonts w:hint="eastAsia" w:ascii="宋体" w:hAnsi="宋体" w:eastAsia="宋体"/>
          <w:sz w:val="28"/>
          <w:szCs w:val="28"/>
        </w:rPr>
        <w:t>，还有个别的欧洲企业，但是清洁技术的地理分布更广，这说明其实清洁技术根据刚才讲的资源禀赋是非常相关的。各个地方、各个国家根据它的资源禀赋在某些领域也有一些开创性的成果。</w:t>
      </w:r>
    </w:p>
    <w:p w14:paraId="24D26125">
      <w:pPr>
        <w:rPr>
          <w:rFonts w:hint="eastAsia" w:ascii="宋体" w:hAnsi="宋体" w:eastAsia="宋体"/>
          <w:sz w:val="28"/>
          <w:szCs w:val="28"/>
        </w:rPr>
      </w:pPr>
      <w:r>
        <w:rPr>
          <w:rFonts w:hint="eastAsia" w:ascii="宋体" w:hAnsi="宋体" w:eastAsia="宋体"/>
          <w:sz w:val="28"/>
          <w:szCs w:val="28"/>
        </w:rPr>
        <w:t xml:space="preserve">    这是刚才讲的开创性的技术。</w:t>
      </w:r>
    </w:p>
    <w:p w14:paraId="35E597B7">
      <w:pPr>
        <w:rPr>
          <w:rFonts w:hint="eastAsia" w:ascii="宋体" w:hAnsi="宋体" w:eastAsia="宋体"/>
          <w:sz w:val="28"/>
          <w:szCs w:val="28"/>
        </w:rPr>
      </w:pPr>
      <w:r>
        <w:rPr>
          <w:rFonts w:hint="eastAsia" w:ascii="宋体" w:hAnsi="宋体" w:eastAsia="宋体"/>
          <w:sz w:val="28"/>
          <w:szCs w:val="28"/>
        </w:rPr>
        <w:t xml:space="preserve">    我们来看区域和行业分布。枢纽主要在北美、欧洲、亚太地区以及新兴的拉丁美洲。从行业来看，今天我们讲的新能源、清洁能源，如果我们回看这些行业，能源以及清洁的交通是这些行业经常出现，开创性技术经常出现的行业，所以它有它的行业特点。从总体来讲，这些开创性初创企业</w:t>
      </w:r>
      <w:r>
        <w:rPr>
          <w:rFonts w:hint="eastAsia" w:ascii="宋体" w:hAnsi="宋体" w:eastAsia="宋体"/>
          <w:sz w:val="28"/>
          <w:szCs w:val="28"/>
          <w:u w:val="none" w:color="FFFFFF"/>
        </w:rPr>
        <w:t>平均的价值在2亿美元左右</w:t>
      </w:r>
      <w:r>
        <w:rPr>
          <w:rFonts w:hint="eastAsia" w:ascii="宋体" w:hAnsi="宋体" w:eastAsia="宋体"/>
          <w:sz w:val="28"/>
          <w:szCs w:val="28"/>
        </w:rPr>
        <w:t>。这是行业分布、地区分布等等，以及它的平均价值。这是技术领先的。</w:t>
      </w:r>
    </w:p>
    <w:p w14:paraId="43FA2810">
      <w:pPr>
        <w:rPr>
          <w:rFonts w:hint="eastAsia" w:ascii="宋体" w:hAnsi="宋体" w:eastAsia="宋体"/>
          <w:sz w:val="28"/>
          <w:szCs w:val="28"/>
        </w:rPr>
      </w:pPr>
      <w:r>
        <w:rPr>
          <w:rFonts w:hint="eastAsia" w:ascii="宋体" w:hAnsi="宋体" w:eastAsia="宋体"/>
          <w:sz w:val="28"/>
          <w:szCs w:val="28"/>
        </w:rPr>
        <w:t xml:space="preserve">    我们再看看价值领先的。价值领先就是</w:t>
      </w:r>
      <w:r>
        <w:rPr>
          <w:rFonts w:ascii="宋体" w:hAnsi="宋体" w:eastAsia="宋体"/>
          <w:sz w:val="28"/>
          <w:szCs w:val="28"/>
        </w:rPr>
        <w:t>“</w:t>
      </w:r>
      <w:r>
        <w:rPr>
          <w:rFonts w:hint="eastAsia" w:ascii="宋体" w:hAnsi="宋体" w:eastAsia="宋体"/>
          <w:sz w:val="28"/>
          <w:szCs w:val="28"/>
        </w:rPr>
        <w:t>独角兽</w:t>
      </w:r>
      <w:r>
        <w:rPr>
          <w:rFonts w:ascii="宋体" w:hAnsi="宋体" w:eastAsia="宋体"/>
          <w:sz w:val="28"/>
          <w:szCs w:val="28"/>
        </w:rPr>
        <w:t>”</w:t>
      </w:r>
      <w:r>
        <w:rPr>
          <w:rFonts w:hint="eastAsia" w:ascii="宋体" w:hAnsi="宋体" w:eastAsia="宋体"/>
          <w:sz w:val="28"/>
          <w:szCs w:val="28"/>
        </w:rPr>
        <w:t>了，从</w:t>
      </w:r>
      <w:r>
        <w:rPr>
          <w:rFonts w:ascii="宋体" w:hAnsi="宋体" w:eastAsia="宋体"/>
          <w:sz w:val="28"/>
          <w:szCs w:val="28"/>
        </w:rPr>
        <w:t>“</w:t>
      </w:r>
      <w:r>
        <w:rPr>
          <w:rFonts w:hint="eastAsia" w:ascii="宋体" w:hAnsi="宋体" w:eastAsia="宋体"/>
          <w:sz w:val="28"/>
          <w:szCs w:val="28"/>
        </w:rPr>
        <w:t>独角兽</w:t>
      </w:r>
      <w:r>
        <w:rPr>
          <w:rFonts w:ascii="宋体" w:hAnsi="宋体" w:eastAsia="宋体"/>
          <w:sz w:val="28"/>
          <w:szCs w:val="28"/>
        </w:rPr>
        <w:t>”</w:t>
      </w:r>
      <w:r>
        <w:rPr>
          <w:rFonts w:hint="eastAsia" w:ascii="宋体" w:hAnsi="宋体" w:eastAsia="宋体"/>
          <w:sz w:val="28"/>
          <w:szCs w:val="28"/>
        </w:rPr>
        <w:t>来看中国的比重大幅增加，中国的</w:t>
      </w:r>
      <w:r>
        <w:rPr>
          <w:rFonts w:ascii="宋体" w:hAnsi="宋体" w:eastAsia="宋体"/>
          <w:sz w:val="28"/>
          <w:szCs w:val="28"/>
        </w:rPr>
        <w:t>“</w:t>
      </w:r>
      <w:r>
        <w:rPr>
          <w:rFonts w:hint="eastAsia" w:ascii="宋体" w:hAnsi="宋体" w:eastAsia="宋体"/>
          <w:sz w:val="28"/>
          <w:szCs w:val="28"/>
        </w:rPr>
        <w:t>独角兽</w:t>
      </w:r>
      <w:r>
        <w:rPr>
          <w:rFonts w:ascii="宋体" w:hAnsi="宋体" w:eastAsia="宋体"/>
          <w:sz w:val="28"/>
          <w:szCs w:val="28"/>
        </w:rPr>
        <w:t>”</w:t>
      </w:r>
      <w:r>
        <w:rPr>
          <w:rFonts w:hint="eastAsia" w:ascii="宋体" w:hAnsi="宋体" w:eastAsia="宋体"/>
          <w:sz w:val="28"/>
          <w:szCs w:val="28"/>
        </w:rPr>
        <w:t>企业，如果看前15强里面，中国有5个企业，30%都是中国的企业，美国非常多，还有个别是欧洲的企业。所以从价值创造来讲，就是中国、美国、欧洲是相当聚集，而且其他的像印度、拉美就没有形成世界顶尖</w:t>
      </w:r>
      <w:r>
        <w:rPr>
          <w:rFonts w:ascii="宋体" w:hAnsi="宋体" w:eastAsia="宋体"/>
          <w:sz w:val="28"/>
          <w:szCs w:val="28"/>
        </w:rPr>
        <w:t>“</w:t>
      </w:r>
      <w:r>
        <w:rPr>
          <w:rFonts w:hint="eastAsia" w:ascii="宋体" w:hAnsi="宋体" w:eastAsia="宋体"/>
          <w:sz w:val="28"/>
          <w:szCs w:val="28"/>
        </w:rPr>
        <w:t>独角兽</w:t>
      </w:r>
      <w:r>
        <w:rPr>
          <w:rFonts w:ascii="宋体" w:hAnsi="宋体" w:eastAsia="宋体"/>
          <w:sz w:val="28"/>
          <w:szCs w:val="28"/>
        </w:rPr>
        <w:t>”</w:t>
      </w:r>
      <w:r>
        <w:rPr>
          <w:rFonts w:hint="eastAsia" w:ascii="宋体" w:hAnsi="宋体" w:eastAsia="宋体"/>
          <w:sz w:val="28"/>
          <w:szCs w:val="28"/>
        </w:rPr>
        <w:t>的企业。</w:t>
      </w:r>
    </w:p>
    <w:p w14:paraId="6EDFCCD2">
      <w:pPr>
        <w:rPr>
          <w:rFonts w:hint="eastAsia" w:ascii="宋体" w:hAnsi="宋体" w:eastAsia="宋体"/>
          <w:sz w:val="28"/>
          <w:szCs w:val="28"/>
        </w:rPr>
      </w:pPr>
      <w:r>
        <w:rPr>
          <w:rFonts w:hint="eastAsia" w:ascii="宋体" w:hAnsi="宋体" w:eastAsia="宋体"/>
          <w:sz w:val="28"/>
          <w:szCs w:val="28"/>
        </w:rPr>
        <w:t xml:space="preserve">    从行业来看也可以看到集中在能源与电力以及清洁的交通与物流，还有材料与化工。今天的会议选得非常准，这是出现将来的</w:t>
      </w:r>
      <w:r>
        <w:rPr>
          <w:rFonts w:ascii="宋体" w:hAnsi="宋体" w:eastAsia="宋体"/>
          <w:sz w:val="28"/>
          <w:szCs w:val="28"/>
        </w:rPr>
        <w:t>“</w:t>
      </w:r>
      <w:r>
        <w:rPr>
          <w:rFonts w:hint="eastAsia" w:ascii="宋体" w:hAnsi="宋体" w:eastAsia="宋体"/>
          <w:sz w:val="28"/>
          <w:szCs w:val="28"/>
        </w:rPr>
        <w:t>独角兽</w:t>
      </w:r>
      <w:r>
        <w:rPr>
          <w:rFonts w:ascii="宋体" w:hAnsi="宋体" w:eastAsia="宋体"/>
          <w:sz w:val="28"/>
          <w:szCs w:val="28"/>
        </w:rPr>
        <w:t>”</w:t>
      </w:r>
      <w:r>
        <w:rPr>
          <w:rFonts w:hint="eastAsia" w:ascii="宋体" w:hAnsi="宋体" w:eastAsia="宋体"/>
          <w:sz w:val="28"/>
          <w:szCs w:val="28"/>
        </w:rPr>
        <w:t>、清洁能源巨无霸这样的行业赛道，它的平均估值从2亿美元就到了67亿美元。中国有8家企业进入了前15强，一半</w:t>
      </w:r>
      <w:r>
        <w:rPr>
          <w:rFonts w:hint="eastAsia" w:ascii="宋体" w:hAnsi="宋体" w:eastAsia="宋体"/>
          <w:sz w:val="28"/>
          <w:szCs w:val="28"/>
          <w:u w:val="none" w:color="FFFFFF"/>
        </w:rPr>
        <w:t>来自于</w:t>
      </w:r>
      <w:r>
        <w:rPr>
          <w:rFonts w:hint="eastAsia" w:ascii="宋体" w:hAnsi="宋体" w:eastAsia="宋体"/>
          <w:sz w:val="28"/>
          <w:szCs w:val="28"/>
        </w:rPr>
        <w:t>中国。这个对于投资者、对于政府部门、对于企业也都是有启示意义的。</w:t>
      </w:r>
    </w:p>
    <w:p w14:paraId="1AC17A6B">
      <w:pPr>
        <w:rPr>
          <w:rFonts w:hint="eastAsia" w:ascii="宋体" w:hAnsi="宋体" w:eastAsia="宋体"/>
          <w:sz w:val="28"/>
          <w:szCs w:val="28"/>
        </w:rPr>
      </w:pPr>
      <w:r>
        <w:rPr>
          <w:rFonts w:hint="eastAsia" w:ascii="宋体" w:hAnsi="宋体" w:eastAsia="宋体"/>
          <w:sz w:val="28"/>
          <w:szCs w:val="28"/>
        </w:rPr>
        <w:t xml:space="preserve">    从价值来源来讲，一个初创企业的价值来源于什么？首先是它的技术解决了什么市场需求？能源、交通，它的技术新颖性、技术的生命周期以及团队和风险特征，我们可以看到开创性企业的风险管理能力和团队的实力，就是科研+执行能力，以及它的生命周期是它的价值创造主要来源。而对于</w:t>
      </w:r>
      <w:r>
        <w:rPr>
          <w:rFonts w:ascii="宋体" w:hAnsi="宋体" w:eastAsia="宋体"/>
          <w:sz w:val="28"/>
          <w:szCs w:val="28"/>
        </w:rPr>
        <w:t>“</w:t>
      </w:r>
      <w:r>
        <w:rPr>
          <w:rFonts w:hint="eastAsia" w:ascii="宋体" w:hAnsi="宋体" w:eastAsia="宋体"/>
          <w:sz w:val="28"/>
          <w:szCs w:val="28"/>
        </w:rPr>
        <w:t>独角兽</w:t>
      </w:r>
      <w:r>
        <w:rPr>
          <w:rFonts w:ascii="宋体" w:hAnsi="宋体" w:eastAsia="宋体"/>
          <w:sz w:val="28"/>
          <w:szCs w:val="28"/>
        </w:rPr>
        <w:t>”</w:t>
      </w:r>
      <w:r>
        <w:rPr>
          <w:rFonts w:hint="eastAsia" w:ascii="宋体" w:hAnsi="宋体" w:eastAsia="宋体"/>
          <w:sz w:val="28"/>
          <w:szCs w:val="28"/>
        </w:rPr>
        <w:t>企业，它的价值来源是市场的因素，就是你这个赛道选得好，你所面对的市场，像中国、北美，市场贡献率显著上升，而技术生命周期的贡献率就下降。也就是说随着企业发展阶段的推进，价值创造的逻辑就会发生一些演变，以技术的可行性、团队能力为核心，到</w:t>
      </w:r>
      <w:r>
        <w:rPr>
          <w:rFonts w:ascii="宋体" w:hAnsi="宋体" w:eastAsia="宋体"/>
          <w:sz w:val="28"/>
          <w:szCs w:val="28"/>
        </w:rPr>
        <w:t>“</w:t>
      </w:r>
      <w:r>
        <w:rPr>
          <w:rFonts w:hint="eastAsia" w:ascii="宋体" w:hAnsi="宋体" w:eastAsia="宋体"/>
          <w:sz w:val="28"/>
          <w:szCs w:val="28"/>
        </w:rPr>
        <w:t>独角兽</w:t>
      </w:r>
      <w:r>
        <w:rPr>
          <w:rFonts w:ascii="宋体" w:hAnsi="宋体" w:eastAsia="宋体"/>
          <w:sz w:val="28"/>
          <w:szCs w:val="28"/>
        </w:rPr>
        <w:t>”</w:t>
      </w:r>
      <w:r>
        <w:rPr>
          <w:rFonts w:hint="eastAsia" w:ascii="宋体" w:hAnsi="宋体" w:eastAsia="宋体"/>
          <w:sz w:val="28"/>
          <w:szCs w:val="28"/>
        </w:rPr>
        <w:t>以市场兑现的能力以及规模化生产能力主导，最后推动了一个清洁技术领域</w:t>
      </w:r>
      <w:r>
        <w:rPr>
          <w:rFonts w:ascii="宋体" w:hAnsi="宋体" w:eastAsia="宋体"/>
          <w:sz w:val="28"/>
          <w:szCs w:val="28"/>
        </w:rPr>
        <w:t>“</w:t>
      </w:r>
      <w:r>
        <w:rPr>
          <w:rFonts w:hint="eastAsia" w:ascii="宋体" w:hAnsi="宋体" w:eastAsia="宋体"/>
          <w:sz w:val="28"/>
          <w:szCs w:val="28"/>
        </w:rPr>
        <w:t>独角兽</w:t>
      </w:r>
      <w:r>
        <w:rPr>
          <w:rFonts w:ascii="宋体" w:hAnsi="宋体" w:eastAsia="宋体"/>
          <w:sz w:val="28"/>
          <w:szCs w:val="28"/>
        </w:rPr>
        <w:t>”</w:t>
      </w:r>
      <w:r>
        <w:rPr>
          <w:rFonts w:hint="eastAsia" w:ascii="宋体" w:hAnsi="宋体" w:eastAsia="宋体"/>
          <w:sz w:val="28"/>
          <w:szCs w:val="28"/>
        </w:rPr>
        <w:t>的成长。</w:t>
      </w:r>
    </w:p>
    <w:p w14:paraId="0B822487">
      <w:pPr>
        <w:rPr>
          <w:rFonts w:hint="eastAsia" w:ascii="宋体" w:hAnsi="宋体" w:eastAsia="宋体"/>
          <w:sz w:val="28"/>
          <w:szCs w:val="28"/>
        </w:rPr>
      </w:pPr>
      <w:r>
        <w:rPr>
          <w:rFonts w:hint="eastAsia" w:ascii="宋体" w:hAnsi="宋体" w:eastAsia="宋体"/>
          <w:sz w:val="28"/>
          <w:szCs w:val="28"/>
        </w:rPr>
        <w:t xml:space="preserve">    人工智能刚才韩主席也讲到了，我们发现人工智能在价值创造当中的作用越来越明显，它已经成为清洁技术各领域的关键技术，也就是说，人工智能清洁技术在这些领域进行应用，使得它的价值创造能力大大增长，在能源与电力，以及资源与环境管理和废弃物回收当中，人工智能起到了广泛的应用。同时在物流、交通领域</w:t>
      </w:r>
      <w:r>
        <w:rPr>
          <w:rFonts w:hint="eastAsia" w:ascii="宋体" w:hAnsi="宋体" w:eastAsia="宋体"/>
          <w:sz w:val="28"/>
          <w:szCs w:val="28"/>
          <w:u w:val="none" w:color="FFFFFF"/>
        </w:rPr>
        <w:t>地</w:t>
      </w:r>
      <w:r>
        <w:rPr>
          <w:rFonts w:hint="eastAsia" w:ascii="宋体" w:hAnsi="宋体" w:eastAsia="宋体"/>
          <w:sz w:val="28"/>
          <w:szCs w:val="28"/>
        </w:rPr>
        <w:t>人工智能已经融入了电动汽车的生产，统计显示，人工智能的采用显著提升了农业与食品、资源与环境管理，以及交通与物流的初创企业的价值。也就是说在这些领域，这些企业如果能叠加人工智能的应用，它的价值创造能力，也就是它有一个杠杆，人工智能其实是一个杠杆，使得它的效益可以大大增加。</w:t>
      </w:r>
    </w:p>
    <w:p w14:paraId="1AC017BA">
      <w:pPr>
        <w:rPr>
          <w:rFonts w:hint="eastAsia" w:ascii="宋体" w:hAnsi="宋体" w:eastAsia="宋体"/>
          <w:sz w:val="28"/>
          <w:szCs w:val="28"/>
        </w:rPr>
      </w:pPr>
      <w:r>
        <w:rPr>
          <w:rFonts w:hint="eastAsia" w:ascii="宋体" w:hAnsi="宋体" w:eastAsia="宋体"/>
          <w:sz w:val="28"/>
          <w:szCs w:val="28"/>
        </w:rPr>
        <w:t xml:space="preserve">    最后，从结论来讲，首先是最具价值的开创性技术，它广泛分布于世界众多的国家，这个和人工智能行业的高度集中有所不同，而顶尖的清洁的</w:t>
      </w:r>
      <w:r>
        <w:rPr>
          <w:rFonts w:ascii="宋体" w:hAnsi="宋体" w:eastAsia="宋体"/>
          <w:sz w:val="28"/>
          <w:szCs w:val="28"/>
        </w:rPr>
        <w:t>“</w:t>
      </w:r>
      <w:r>
        <w:rPr>
          <w:rFonts w:hint="eastAsia" w:ascii="宋体" w:hAnsi="宋体" w:eastAsia="宋体"/>
          <w:sz w:val="28"/>
          <w:szCs w:val="28"/>
        </w:rPr>
        <w:t>独角兽</w:t>
      </w:r>
      <w:r>
        <w:rPr>
          <w:rFonts w:ascii="宋体" w:hAnsi="宋体" w:eastAsia="宋体"/>
          <w:sz w:val="28"/>
          <w:szCs w:val="28"/>
        </w:rPr>
        <w:t>”</w:t>
      </w:r>
      <w:r>
        <w:rPr>
          <w:rFonts w:hint="eastAsia" w:ascii="宋体" w:hAnsi="宋体" w:eastAsia="宋体"/>
          <w:sz w:val="28"/>
          <w:szCs w:val="28"/>
        </w:rPr>
        <w:t>企业主要集中在欧洲、中国和美国，最具价值的清洁技术初创企业在行业的分布上呈现明显的特点，在能源与电力以及运输与物流领域高度集中了这些最具价值的清洁技术的</w:t>
      </w:r>
      <w:r>
        <w:rPr>
          <w:rFonts w:ascii="宋体" w:hAnsi="宋体" w:eastAsia="宋体"/>
          <w:sz w:val="28"/>
          <w:szCs w:val="28"/>
        </w:rPr>
        <w:t>“</w:t>
      </w:r>
      <w:r>
        <w:rPr>
          <w:rFonts w:hint="eastAsia" w:ascii="宋体" w:hAnsi="宋体" w:eastAsia="宋体"/>
          <w:sz w:val="28"/>
          <w:szCs w:val="28"/>
        </w:rPr>
        <w:t>独角兽</w:t>
      </w:r>
      <w:r>
        <w:rPr>
          <w:rFonts w:ascii="宋体" w:hAnsi="宋体" w:eastAsia="宋体"/>
          <w:sz w:val="28"/>
          <w:szCs w:val="28"/>
        </w:rPr>
        <w:t>”</w:t>
      </w:r>
      <w:r>
        <w:rPr>
          <w:rFonts w:hint="eastAsia" w:ascii="宋体" w:hAnsi="宋体" w:eastAsia="宋体"/>
          <w:sz w:val="28"/>
          <w:szCs w:val="28"/>
        </w:rPr>
        <w:t>。当然，区域的差异也反映了各个地区当地的发展战略和资源禀赋以及它的实际需求。随着企业的发展阶段演变，价值驱动由技术、团队主导改为演变成了市场和规模化主导。同时，人工智能和其他的赋能技术和清洁技术的结合/融合将会持续提升清洁技术领域的创新能力和企业估值。</w:t>
      </w:r>
    </w:p>
    <w:p w14:paraId="565AF563">
      <w:pPr>
        <w:rPr>
          <w:rFonts w:hint="eastAsia" w:ascii="宋体" w:hAnsi="宋体" w:eastAsia="宋体"/>
          <w:sz w:val="28"/>
          <w:szCs w:val="28"/>
        </w:rPr>
      </w:pPr>
      <w:r>
        <w:rPr>
          <w:rFonts w:hint="eastAsia" w:ascii="宋体" w:hAnsi="宋体" w:eastAsia="宋体"/>
          <w:sz w:val="28"/>
          <w:szCs w:val="28"/>
        </w:rPr>
        <w:t xml:space="preserve">    最后，更客观和智能的估值能够将绿色机遇窗口转化为通向绿色世界的大门。</w:t>
      </w:r>
    </w:p>
    <w:p w14:paraId="7A84C75B">
      <w:pPr>
        <w:rPr>
          <w:rFonts w:hint="eastAsia" w:ascii="宋体" w:hAnsi="宋体" w:eastAsia="宋体"/>
          <w:sz w:val="28"/>
          <w:szCs w:val="28"/>
        </w:rPr>
      </w:pPr>
      <w:r>
        <w:rPr>
          <w:rFonts w:hint="eastAsia" w:ascii="宋体" w:hAnsi="宋体" w:eastAsia="宋体"/>
          <w:sz w:val="28"/>
          <w:szCs w:val="28"/>
        </w:rPr>
        <w:t xml:space="preserve">    谢谢大家，我的分享就到这些，感谢！</w:t>
      </w:r>
    </w:p>
    <w:p w14:paraId="52E0D994">
      <w:pPr>
        <w:rPr>
          <w:rFonts w:hint="eastAsia" w:ascii="宋体" w:hAnsi="宋体" w:eastAsia="宋体"/>
          <w:sz w:val="28"/>
          <w:szCs w:val="28"/>
        </w:rPr>
      </w:pPr>
    </w:p>
    <w:p w14:paraId="1707F5C9">
      <w:pPr>
        <w:rPr>
          <w:rFonts w:hint="eastAsia" w:ascii="宋体" w:hAnsi="宋体" w:eastAsia="宋体"/>
          <w:sz w:val="28"/>
          <w:szCs w:val="28"/>
        </w:rPr>
      </w:pPr>
      <w:r>
        <w:rPr>
          <w:rFonts w:hint="eastAsia" w:ascii="宋体" w:hAnsi="宋体" w:eastAsia="宋体"/>
          <w:sz w:val="28"/>
          <w:szCs w:val="28"/>
        </w:rPr>
        <w:t xml:space="preserve">    王瑞：感谢傅院士的精彩分享。</w:t>
      </w:r>
    </w:p>
    <w:p w14:paraId="276CCC87">
      <w:pPr>
        <w:rPr>
          <w:rFonts w:hint="eastAsia" w:ascii="宋体" w:hAnsi="宋体" w:eastAsia="宋体"/>
          <w:sz w:val="28"/>
          <w:szCs w:val="28"/>
        </w:rPr>
      </w:pPr>
      <w:r>
        <w:rPr>
          <w:rFonts w:hint="eastAsia" w:ascii="宋体" w:hAnsi="宋体" w:eastAsia="宋体"/>
          <w:sz w:val="28"/>
          <w:szCs w:val="28"/>
        </w:rPr>
        <w:t xml:space="preserve">    接下来进入成果发布环节，本场研讨会上将发布四项重磅成果。我要提醒的是接下来每一个成果发布的时间是5分钟，所以请各位分享嘉宾控制好时间，把你们最精华的部分讲出来。</w:t>
      </w:r>
    </w:p>
    <w:p w14:paraId="13EF2CD7">
      <w:pPr>
        <w:rPr>
          <w:rFonts w:hint="eastAsia" w:ascii="宋体" w:hAnsi="宋体" w:eastAsia="宋体"/>
          <w:sz w:val="28"/>
          <w:szCs w:val="28"/>
        </w:rPr>
      </w:pPr>
      <w:r>
        <w:rPr>
          <w:rFonts w:hint="eastAsia" w:ascii="宋体" w:hAnsi="宋体" w:eastAsia="宋体"/>
          <w:sz w:val="28"/>
          <w:szCs w:val="28"/>
        </w:rPr>
        <w:t xml:space="preserve">    首先，有请中关村智慧能源产业联盟副理事长兼秘书长孙宗佩，发布《发电企业生产数字化业务连续性》四项团体标准。有请。</w:t>
      </w:r>
    </w:p>
    <w:p w14:paraId="5997E6C1">
      <w:pPr>
        <w:rPr>
          <w:rFonts w:hint="eastAsia" w:ascii="宋体" w:hAnsi="宋体" w:eastAsia="宋体"/>
          <w:sz w:val="28"/>
          <w:szCs w:val="28"/>
        </w:rPr>
      </w:pPr>
    </w:p>
    <w:p w14:paraId="337C7239">
      <w:pPr>
        <w:rPr>
          <w:rFonts w:hint="eastAsia" w:ascii="宋体" w:hAnsi="宋体" w:eastAsia="宋体"/>
          <w:sz w:val="28"/>
          <w:szCs w:val="28"/>
        </w:rPr>
      </w:pPr>
      <w:r>
        <w:rPr>
          <w:rFonts w:hint="eastAsia" w:ascii="宋体" w:hAnsi="宋体" w:eastAsia="宋体"/>
          <w:sz w:val="28"/>
          <w:szCs w:val="28"/>
        </w:rPr>
        <w:t xml:space="preserve">    孙宗佩：尊敬的各位领导、各位嘉宾：</w:t>
      </w:r>
    </w:p>
    <w:p w14:paraId="4836D511">
      <w:pPr>
        <w:rPr>
          <w:rFonts w:hint="eastAsia" w:ascii="宋体" w:hAnsi="宋体" w:eastAsia="宋体"/>
          <w:sz w:val="28"/>
          <w:szCs w:val="28"/>
        </w:rPr>
      </w:pPr>
      <w:r>
        <w:rPr>
          <w:rFonts w:hint="eastAsia" w:ascii="宋体" w:hAnsi="宋体" w:eastAsia="宋体"/>
          <w:sz w:val="28"/>
          <w:szCs w:val="28"/>
        </w:rPr>
        <w:t xml:space="preserve">    大家上午好！</w:t>
      </w:r>
    </w:p>
    <w:p w14:paraId="7A98B747">
      <w:pPr>
        <w:rPr>
          <w:rFonts w:hint="eastAsia" w:ascii="宋体" w:hAnsi="宋体" w:eastAsia="宋体"/>
          <w:sz w:val="28"/>
          <w:szCs w:val="28"/>
        </w:rPr>
      </w:pPr>
      <w:r>
        <w:rPr>
          <w:rFonts w:hint="eastAsia" w:ascii="宋体" w:hAnsi="宋体" w:eastAsia="宋体"/>
          <w:sz w:val="28"/>
          <w:szCs w:val="28"/>
        </w:rPr>
        <w:t xml:space="preserve">    非常荣幸能在</w:t>
      </w:r>
      <w:r>
        <w:rPr>
          <w:rFonts w:ascii="宋体" w:hAnsi="宋体" w:eastAsia="宋体"/>
          <w:sz w:val="28"/>
          <w:szCs w:val="28"/>
        </w:rPr>
        <w:t>“</w:t>
      </w:r>
      <w:r>
        <w:rPr>
          <w:rFonts w:hint="eastAsia" w:ascii="宋体" w:hAnsi="宋体" w:eastAsia="宋体"/>
          <w:sz w:val="28"/>
          <w:szCs w:val="28"/>
        </w:rPr>
        <w:t>中关村论坛</w:t>
      </w:r>
      <w:r>
        <w:rPr>
          <w:rFonts w:hint="eastAsia" w:ascii="宋体" w:hAnsi="宋体" w:eastAsia="宋体"/>
          <w:sz w:val="28"/>
          <w:szCs w:val="28"/>
          <w:lang w:val="en-US" w:eastAsia="zh-CN"/>
        </w:rPr>
        <w:t>年会</w:t>
      </w:r>
      <w:r>
        <w:rPr>
          <w:rFonts w:ascii="宋体" w:hAnsi="宋体" w:eastAsia="宋体"/>
          <w:sz w:val="28"/>
          <w:szCs w:val="28"/>
        </w:rPr>
        <w:t>——</w:t>
      </w:r>
      <w:r>
        <w:rPr>
          <w:rFonts w:hint="eastAsia" w:ascii="宋体" w:hAnsi="宋体" w:eastAsia="宋体"/>
          <w:sz w:val="28"/>
          <w:szCs w:val="28"/>
        </w:rPr>
        <w:t>绿色能源国际合作研讨会</w:t>
      </w:r>
      <w:r>
        <w:rPr>
          <w:rFonts w:ascii="宋体" w:hAnsi="宋体" w:eastAsia="宋体"/>
          <w:sz w:val="28"/>
          <w:szCs w:val="28"/>
        </w:rPr>
        <w:t>”</w:t>
      </w:r>
      <w:r>
        <w:rPr>
          <w:rFonts w:hint="eastAsia" w:ascii="宋体" w:hAnsi="宋体" w:eastAsia="宋体"/>
          <w:sz w:val="28"/>
          <w:szCs w:val="28"/>
        </w:rPr>
        <w:t>这一重要平台与大家相聚，共同见证发电企业生产数字化业务连续性这四项团体标准的正式发布。</w:t>
      </w:r>
    </w:p>
    <w:p w14:paraId="4FBC1148">
      <w:pPr>
        <w:rPr>
          <w:rFonts w:hint="eastAsia" w:ascii="宋体" w:hAnsi="宋体" w:eastAsia="宋体"/>
          <w:sz w:val="28"/>
          <w:szCs w:val="28"/>
        </w:rPr>
      </w:pPr>
      <w:r>
        <w:rPr>
          <w:rFonts w:hint="eastAsia" w:ascii="宋体" w:hAnsi="宋体" w:eastAsia="宋体"/>
          <w:sz w:val="28"/>
          <w:szCs w:val="28"/>
        </w:rPr>
        <w:t xml:space="preserve">    接下来我为大家来详细介绍一下这套标准的相关情况。</w:t>
      </w:r>
    </w:p>
    <w:p w14:paraId="7CEFE5F9">
      <w:pPr>
        <w:rPr>
          <w:rFonts w:hint="eastAsia" w:ascii="宋体" w:hAnsi="宋体" w:eastAsia="宋体"/>
          <w:sz w:val="28"/>
          <w:szCs w:val="28"/>
        </w:rPr>
      </w:pPr>
      <w:r>
        <w:rPr>
          <w:rFonts w:hint="eastAsia" w:ascii="宋体" w:hAnsi="宋体" w:eastAsia="宋体"/>
          <w:sz w:val="28"/>
          <w:szCs w:val="28"/>
        </w:rPr>
        <w:t xml:space="preserve">    首先，发电企业生产数字业务化连续性四项标准是由中关村智慧能源产业联盟联合华电集团、华电电力科学研究院和北京同创永益科技发展有限公司共同编制。从编制的背景和目的来看，当前发电企业的生产已经不是单一的设备运行，而是融合了复杂的设备、系统与人工协作的综合体系，生产数字化的深度融入，让电力的生产效率大幅提升的同时，也让我们系统的复杂性和依赖性显著增加。在这样的数字化环境之下，关键信息系统的故障、网络的攻击、自然灾害等任一突发事件都有可能引起生产活动的中断，进而影响了电力的供应、稳定和可靠。这已经成为全球能源行业数字化发展中必须直面的风险和挑战。</w:t>
      </w:r>
    </w:p>
    <w:p w14:paraId="1A56741A">
      <w:pPr>
        <w:rPr>
          <w:rFonts w:hint="eastAsia" w:ascii="宋体" w:hAnsi="宋体" w:eastAsia="宋体"/>
          <w:sz w:val="28"/>
          <w:szCs w:val="28"/>
        </w:rPr>
      </w:pPr>
      <w:r>
        <w:rPr>
          <w:rFonts w:hint="eastAsia" w:ascii="宋体" w:hAnsi="宋体" w:eastAsia="宋体"/>
          <w:sz w:val="28"/>
          <w:szCs w:val="28"/>
        </w:rPr>
        <w:t xml:space="preserve">    正是基于这次的现状，我们编写了这套团体标准，目的就是为发电企业来搭建一套行之有效的管理体系，来保证我们业务的规范和执行流程，配套我们技术的解决方案。</w:t>
      </w:r>
    </w:p>
    <w:p w14:paraId="01B0B9A1">
      <w:pPr>
        <w:rPr>
          <w:rFonts w:hint="eastAsia" w:ascii="宋体" w:hAnsi="宋体" w:eastAsia="宋体"/>
          <w:sz w:val="28"/>
          <w:szCs w:val="28"/>
        </w:rPr>
      </w:pPr>
      <w:r>
        <w:rPr>
          <w:rFonts w:hint="eastAsia" w:ascii="宋体" w:hAnsi="宋体" w:eastAsia="宋体"/>
          <w:sz w:val="28"/>
          <w:szCs w:val="28"/>
        </w:rPr>
        <w:t xml:space="preserve">    这套标准的出台对于我们行业发展而言有着多重意义：从管理升级来看，可以全面提高企业业务管理能力，完善信息系统应对突发事件的管理水平。从风险防范上可以强化企业生产与维护的风险防范意识，优化我们的管理机制，根源上降低我们的运营风险。在助力发展上，我们可以帮助企业数字化转型的决策与落地提供关键的路径和指引。在企业赋能发展上，对于积极践行我们这个标准的企业，联盟也将在行业评价和交流推荐中予以优先考虑，树立可信可靠的企业形</w:t>
      </w:r>
      <w:r>
        <w:rPr>
          <w:rFonts w:hint="eastAsia" w:ascii="宋体" w:hAnsi="宋体" w:eastAsia="宋体"/>
          <w:sz w:val="28"/>
          <w:szCs w:val="28"/>
          <w:u w:val="none" w:color="FFFFFF"/>
        </w:rPr>
        <w:t>象</w:t>
      </w:r>
    </w:p>
    <w:p w14:paraId="73CE0118">
      <w:pPr>
        <w:rPr>
          <w:rFonts w:hint="eastAsia" w:ascii="宋体" w:hAnsi="宋体" w:eastAsia="宋体"/>
          <w:sz w:val="28"/>
          <w:szCs w:val="28"/>
        </w:rPr>
      </w:pPr>
      <w:r>
        <w:rPr>
          <w:rFonts w:hint="eastAsia" w:ascii="宋体" w:hAnsi="宋体" w:eastAsia="宋体"/>
          <w:sz w:val="28"/>
          <w:szCs w:val="28"/>
        </w:rPr>
        <w:t xml:space="preserve">    我们这套标准实际上也是结合了很多能源央国企的参与，包括中煤集团、国投集团、浙能集团、京能集团等多家央国企参编单位，共同来通力合作，结合自身的生产实践和研发经验为标准的科学实用性、操作性奠定了坚实的基础。</w:t>
      </w:r>
    </w:p>
    <w:p w14:paraId="410CEAFC">
      <w:pPr>
        <w:rPr>
          <w:rFonts w:hint="eastAsia" w:ascii="宋体" w:hAnsi="宋体" w:eastAsia="宋体"/>
          <w:sz w:val="28"/>
          <w:szCs w:val="28"/>
        </w:rPr>
      </w:pPr>
      <w:r>
        <w:rPr>
          <w:rFonts w:hint="eastAsia" w:ascii="宋体" w:hAnsi="宋体" w:eastAsia="宋体"/>
          <w:sz w:val="28"/>
          <w:szCs w:val="28"/>
        </w:rPr>
        <w:t xml:space="preserve">    整个标准的过程我们也经历了将近两年时间的打磨，每一个环节也都凝聚了各位专家和工作人员的心血。这个标准正式在今天发布之后就会在我们的团体网上进行正式公示。</w:t>
      </w:r>
    </w:p>
    <w:p w14:paraId="279F9A4B">
      <w:pPr>
        <w:rPr>
          <w:rFonts w:hint="eastAsia" w:ascii="宋体" w:hAnsi="宋体" w:eastAsia="宋体"/>
          <w:sz w:val="28"/>
          <w:szCs w:val="28"/>
        </w:rPr>
      </w:pPr>
      <w:r>
        <w:rPr>
          <w:rFonts w:hint="eastAsia" w:ascii="宋体" w:hAnsi="宋体" w:eastAsia="宋体"/>
          <w:sz w:val="28"/>
          <w:szCs w:val="28"/>
        </w:rPr>
        <w:t xml:space="preserve">    最后给大家简单介绍一下我们这个标准整体的框架，这四项标准各有侧重、相互衔接，形成了一套完整的发电企业生产数字化、业务连续性的管理体系。</w:t>
      </w:r>
    </w:p>
    <w:p w14:paraId="30EEF36F">
      <w:pPr>
        <w:rPr>
          <w:rFonts w:hint="eastAsia" w:ascii="宋体" w:hAnsi="宋体" w:eastAsia="宋体"/>
          <w:sz w:val="28"/>
          <w:szCs w:val="28"/>
        </w:rPr>
      </w:pPr>
      <w:r>
        <w:rPr>
          <w:rFonts w:hint="eastAsia" w:ascii="宋体" w:hAnsi="宋体" w:eastAsia="宋体"/>
          <w:sz w:val="28"/>
          <w:szCs w:val="28"/>
        </w:rPr>
        <w:t xml:space="preserve">    第一部分术语和综述，核心是给出了发电企业生产数字化业务连续性管理的术语和定义，阐述了基本概念和原则，帮助行业各个主体在业务建设过程中能够准确理解连续性管理的内涵，为后续工作打好基础。</w:t>
      </w:r>
    </w:p>
    <w:p w14:paraId="59FDA80A">
      <w:pPr>
        <w:rPr>
          <w:rFonts w:hint="eastAsia" w:ascii="宋体" w:hAnsi="宋体" w:eastAsia="宋体"/>
          <w:sz w:val="28"/>
          <w:szCs w:val="28"/>
        </w:rPr>
      </w:pPr>
      <w:r>
        <w:rPr>
          <w:rFonts w:hint="eastAsia" w:ascii="宋体" w:hAnsi="宋体" w:eastAsia="宋体"/>
          <w:sz w:val="28"/>
          <w:szCs w:val="28"/>
        </w:rPr>
        <w:t xml:space="preserve">    第二部分是管理导则，重点规范了生产数字化业务连续性管理的流程，明确了组织架构和各主体的职责，对影响分析、风险评估、预案制定、演练优化等关键环节给出了具体要求。</w:t>
      </w:r>
    </w:p>
    <w:p w14:paraId="732462BE">
      <w:pPr>
        <w:rPr>
          <w:rFonts w:hint="eastAsia" w:ascii="宋体" w:hAnsi="宋体" w:eastAsia="宋体"/>
          <w:sz w:val="28"/>
          <w:szCs w:val="28"/>
        </w:rPr>
      </w:pPr>
      <w:r>
        <w:rPr>
          <w:rFonts w:hint="eastAsia" w:ascii="宋体" w:hAnsi="宋体" w:eastAsia="宋体"/>
          <w:sz w:val="28"/>
          <w:szCs w:val="28"/>
        </w:rPr>
        <w:t xml:space="preserve">    第三部分技术方面，围绕灾难恢复展开，明确了灾难恢复的组织架构、规范设计、建设流程、运行维护等内容。同时还规范了我们演练评估机制和灾难响应事件的流程，助力企业构建高效可靠的灾难恢复体系，并提升应对灾难综合能力。</w:t>
      </w:r>
    </w:p>
    <w:p w14:paraId="55ED0E6E">
      <w:pPr>
        <w:rPr>
          <w:rFonts w:hint="eastAsia" w:ascii="宋体" w:hAnsi="宋体" w:eastAsia="宋体"/>
          <w:sz w:val="28"/>
          <w:szCs w:val="28"/>
        </w:rPr>
      </w:pPr>
      <w:r>
        <w:rPr>
          <w:rFonts w:hint="eastAsia" w:ascii="宋体" w:hAnsi="宋体" w:eastAsia="宋体"/>
          <w:sz w:val="28"/>
          <w:szCs w:val="28"/>
        </w:rPr>
        <w:t xml:space="preserve">    最后给出了一套等级评价的准则，为发电企业提供了一套科学全面的能力评价体系，通过明确能力的等级、能力要素等方式，能够帮助企业精准衡量自身的业务连续性能力水平，找到不足，来实现持续的优化提升。</w:t>
      </w:r>
    </w:p>
    <w:p w14:paraId="024F7219">
      <w:pPr>
        <w:rPr>
          <w:rFonts w:hint="eastAsia" w:ascii="宋体" w:hAnsi="宋体" w:eastAsia="宋体"/>
          <w:sz w:val="28"/>
          <w:szCs w:val="28"/>
        </w:rPr>
      </w:pPr>
      <w:r>
        <w:rPr>
          <w:rFonts w:hint="eastAsia" w:ascii="宋体" w:hAnsi="宋体" w:eastAsia="宋体"/>
          <w:sz w:val="28"/>
          <w:szCs w:val="28"/>
        </w:rPr>
        <w:t xml:space="preserve">    各位领导、各位同仁，当前全球能源产业正迎来高速发展的新阶段，数字化是重要的赋能手段，而业务连续性只是数字化发展的安全底线，我们这四项团体标准的发布只是一个起点，后续的落地实施和优化还需要我们行业各界的共同努力，我们也期待能够以这套标准为抓手，来共同推动发电企业进一步筑牢生产数字化业务的防线，来提升行业整体的风险防控和应急处置能力。我们更希望以这次标准的发布为契机来加强绿色能源国际的交流和合作，分享中国发电行业数字化安全发展的经验成果，让数字化更好地赋能我们的电力生产，为全球能源转型和绿色发展贡献更多的力量。</w:t>
      </w:r>
    </w:p>
    <w:p w14:paraId="3CD8DE48">
      <w:pPr>
        <w:rPr>
          <w:rFonts w:hint="eastAsia" w:ascii="宋体" w:hAnsi="宋体" w:eastAsia="宋体"/>
          <w:sz w:val="28"/>
          <w:szCs w:val="28"/>
        </w:rPr>
      </w:pPr>
      <w:r>
        <w:rPr>
          <w:rFonts w:hint="eastAsia" w:ascii="宋体" w:hAnsi="宋体" w:eastAsia="宋体"/>
          <w:sz w:val="28"/>
          <w:szCs w:val="28"/>
        </w:rPr>
        <w:t xml:space="preserve">    最后，再次感谢大家，我的介绍到此结束，谢谢！</w:t>
      </w:r>
    </w:p>
    <w:p w14:paraId="66D448A6">
      <w:pPr>
        <w:rPr>
          <w:rFonts w:hint="eastAsia" w:ascii="宋体" w:hAnsi="宋体" w:eastAsia="宋体"/>
          <w:sz w:val="28"/>
          <w:szCs w:val="28"/>
        </w:rPr>
      </w:pPr>
    </w:p>
    <w:p w14:paraId="78F3E6A3">
      <w:pPr>
        <w:rPr>
          <w:rFonts w:hint="eastAsia" w:ascii="宋体" w:hAnsi="宋体" w:eastAsia="宋体"/>
          <w:sz w:val="28"/>
          <w:szCs w:val="28"/>
        </w:rPr>
      </w:pPr>
      <w:r>
        <w:rPr>
          <w:rFonts w:hint="eastAsia" w:ascii="宋体" w:hAnsi="宋体" w:eastAsia="宋体"/>
          <w:sz w:val="28"/>
          <w:szCs w:val="28"/>
        </w:rPr>
        <w:t xml:space="preserve">    王瑞：感谢尊秘书长的精彩分享！</w:t>
      </w:r>
    </w:p>
    <w:p w14:paraId="3FE3EF5B">
      <w:pPr>
        <w:rPr>
          <w:rFonts w:hint="eastAsia" w:ascii="宋体" w:hAnsi="宋体" w:eastAsia="宋体"/>
          <w:sz w:val="28"/>
          <w:szCs w:val="28"/>
        </w:rPr>
      </w:pPr>
      <w:r>
        <w:rPr>
          <w:rFonts w:hint="eastAsia" w:ascii="宋体" w:hAnsi="宋体" w:eastAsia="宋体"/>
          <w:sz w:val="28"/>
          <w:szCs w:val="28"/>
        </w:rPr>
        <w:t xml:space="preserve">    接下来，有请昆仑数智科技有限责任公司高级专家</w:t>
      </w:r>
      <w:r>
        <w:rPr>
          <w:rFonts w:hint="eastAsia" w:ascii="宋体" w:hAnsi="宋体" w:eastAsia="宋体"/>
          <w:sz w:val="28"/>
          <w:szCs w:val="28"/>
          <w:u w:val="none" w:color="FFFFFF"/>
        </w:rPr>
        <w:t>朱明新</w:t>
      </w:r>
      <w:r>
        <w:rPr>
          <w:rFonts w:hint="eastAsia" w:ascii="宋体" w:hAnsi="宋体" w:eastAsia="宋体"/>
          <w:sz w:val="28"/>
          <w:szCs w:val="28"/>
        </w:rPr>
        <w:t>，他将发布昆仑智码</w:t>
      </w:r>
      <w:r>
        <w:rPr>
          <w:rFonts w:ascii="宋体" w:hAnsi="宋体" w:eastAsia="宋体"/>
          <w:sz w:val="28"/>
          <w:szCs w:val="28"/>
        </w:rPr>
        <w:t>—</w:t>
      </w:r>
      <w:r>
        <w:rPr>
          <w:rFonts w:hint="eastAsia" w:ascii="宋体" w:hAnsi="宋体" w:eastAsia="宋体"/>
          <w:sz w:val="28"/>
          <w:szCs w:val="28"/>
        </w:rPr>
        <w:t>基于大模型与多智能体协同驱动的一体化智能编码助手。大家欢迎。</w:t>
      </w:r>
    </w:p>
    <w:p w14:paraId="26623E84">
      <w:pPr>
        <w:rPr>
          <w:rFonts w:hint="eastAsia" w:ascii="宋体" w:hAnsi="宋体" w:eastAsia="宋体"/>
          <w:sz w:val="28"/>
          <w:szCs w:val="28"/>
        </w:rPr>
      </w:pPr>
    </w:p>
    <w:p w14:paraId="22051A3B">
      <w:pPr>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u w:val="none" w:color="FFFFFF"/>
        </w:rPr>
        <w:t>朱明新</w:t>
      </w:r>
      <w:r>
        <w:rPr>
          <w:rFonts w:hint="eastAsia" w:ascii="宋体" w:hAnsi="宋体" w:eastAsia="宋体"/>
          <w:sz w:val="28"/>
          <w:szCs w:val="28"/>
        </w:rPr>
        <w:t>：尊敬的各位领导、各位嘉宾：</w:t>
      </w:r>
    </w:p>
    <w:p w14:paraId="38CC1FD4">
      <w:pPr>
        <w:rPr>
          <w:rFonts w:hint="eastAsia" w:ascii="宋体" w:hAnsi="宋体" w:eastAsia="宋体"/>
          <w:sz w:val="28"/>
          <w:szCs w:val="28"/>
        </w:rPr>
      </w:pPr>
      <w:r>
        <w:rPr>
          <w:rFonts w:hint="eastAsia" w:ascii="宋体" w:hAnsi="宋体" w:eastAsia="宋体"/>
          <w:sz w:val="28"/>
          <w:szCs w:val="28"/>
        </w:rPr>
        <w:t xml:space="preserve">    大家上午好！</w:t>
      </w:r>
    </w:p>
    <w:p w14:paraId="09EDCC0E">
      <w:pPr>
        <w:rPr>
          <w:rFonts w:hint="eastAsia" w:ascii="宋体" w:hAnsi="宋体" w:eastAsia="宋体"/>
          <w:sz w:val="28"/>
          <w:szCs w:val="28"/>
        </w:rPr>
      </w:pPr>
      <w:r>
        <w:rPr>
          <w:rFonts w:hint="eastAsia" w:ascii="宋体" w:hAnsi="宋体" w:eastAsia="宋体"/>
          <w:sz w:val="28"/>
          <w:szCs w:val="28"/>
        </w:rPr>
        <w:t xml:space="preserve">    我是来自昆仑数智的</w:t>
      </w:r>
      <w:r>
        <w:rPr>
          <w:rFonts w:hint="eastAsia" w:ascii="宋体" w:hAnsi="宋体" w:eastAsia="宋体"/>
          <w:sz w:val="28"/>
          <w:szCs w:val="28"/>
          <w:u w:val="none" w:color="FFFFFF"/>
        </w:rPr>
        <w:t>朱明新</w:t>
      </w:r>
      <w:r>
        <w:rPr>
          <w:rFonts w:hint="eastAsia" w:ascii="宋体" w:hAnsi="宋体" w:eastAsia="宋体"/>
          <w:sz w:val="28"/>
          <w:szCs w:val="28"/>
        </w:rPr>
        <w:t>，下面我给大家介绍一下昆仑智码。</w:t>
      </w:r>
    </w:p>
    <w:p w14:paraId="02B9E5DE">
      <w:pPr>
        <w:rPr>
          <w:rFonts w:hint="eastAsia" w:ascii="宋体" w:hAnsi="宋体" w:eastAsia="宋体"/>
          <w:sz w:val="28"/>
          <w:szCs w:val="28"/>
        </w:rPr>
      </w:pPr>
      <w:r>
        <w:rPr>
          <w:rFonts w:hint="eastAsia" w:ascii="宋体" w:hAnsi="宋体" w:eastAsia="宋体"/>
          <w:sz w:val="28"/>
          <w:szCs w:val="28"/>
        </w:rPr>
        <w:t xml:space="preserve">    现在整个人工智能的发展日新月异，而AI编程又是首当其冲，基本上现在所有大模型的发布都可以看到，最核心的能力现在基本都是AI编程能力。在这样的背景下，我们昆仑数智研发了一款企业级的AI智能编程平台。这个企业级的智能编程平台有什么特点？</w:t>
      </w:r>
    </w:p>
    <w:p w14:paraId="30B432A4">
      <w:pPr>
        <w:rPr>
          <w:rFonts w:hint="eastAsia" w:ascii="宋体" w:hAnsi="宋体" w:eastAsia="宋体"/>
          <w:sz w:val="28"/>
          <w:szCs w:val="28"/>
        </w:rPr>
      </w:pPr>
      <w:r>
        <w:rPr>
          <w:rFonts w:hint="eastAsia" w:ascii="宋体" w:hAnsi="宋体" w:eastAsia="宋体"/>
          <w:sz w:val="28"/>
          <w:szCs w:val="28"/>
        </w:rPr>
        <w:t xml:space="preserve">    第一，我们目前是完全部署于中石油内网，同我们企业专有的知识库、企业各种代码库，以及我们企业内部的IT系统都深度集成起来，这样打造了一个专有的、为企业定制的AI编程助手能力。从整个架构、技术来看，整个昆仑智码后台是采用一套技术架构体系，我们在技术上一直始终保持着与国际先进的技术做对接，比如说MCP的技术、Subagent，包括Skill的技术，基本上我们都是在第一时间进行发布和集成。在前端，我们也是支持</w:t>
      </w:r>
      <w:r>
        <w:rPr>
          <w:rFonts w:ascii="宋体" w:hAnsi="宋体" w:eastAsia="宋体"/>
          <w:sz w:val="28"/>
          <w:szCs w:val="28"/>
        </w:rPr>
        <w:t>“</w:t>
      </w:r>
      <w:r>
        <w:rPr>
          <w:rFonts w:hint="eastAsia" w:ascii="宋体" w:hAnsi="宋体" w:eastAsia="宋体"/>
          <w:sz w:val="28"/>
          <w:szCs w:val="28"/>
        </w:rPr>
        <w:t>AI第一</w:t>
      </w:r>
      <w:r>
        <w:rPr>
          <w:rFonts w:ascii="宋体" w:hAnsi="宋体" w:eastAsia="宋体"/>
          <w:sz w:val="28"/>
          <w:szCs w:val="28"/>
        </w:rPr>
        <w:t>”</w:t>
      </w:r>
      <w:r>
        <w:rPr>
          <w:rFonts w:hint="eastAsia" w:ascii="宋体" w:hAnsi="宋体" w:eastAsia="宋体"/>
          <w:sz w:val="28"/>
          <w:szCs w:val="28"/>
        </w:rPr>
        <w:t>的模式，包括插件的模式，以及CLI模式，这样我们既能满足一些专业开发者对复杂项目的开发需求，同时我们也能够满足一些普通用户比较简单需求的开发。这样我们能够打破整个专业的技术壁垒，打造全民开发的模式。</w:t>
      </w:r>
    </w:p>
    <w:p w14:paraId="0C0791E1">
      <w:pPr>
        <w:rPr>
          <w:rFonts w:hint="eastAsia" w:ascii="宋体" w:hAnsi="宋体" w:eastAsia="宋体"/>
          <w:sz w:val="28"/>
          <w:szCs w:val="28"/>
        </w:rPr>
      </w:pPr>
      <w:r>
        <w:rPr>
          <w:rFonts w:hint="eastAsia" w:ascii="宋体" w:hAnsi="宋体" w:eastAsia="宋体"/>
          <w:sz w:val="28"/>
          <w:szCs w:val="28"/>
        </w:rPr>
        <w:t xml:space="preserve">    另外一个重要的特点就是我们现在整个的昆仑智码底层已经适配了基本上国内所有主流的编码大模型，而且不光我们适配了主流大模型，我们对内部整个的权限体系也做了很好的控制，这样的话，我们的安全性级别非常高的项目，我们就要求他必须用内网的模型，而对于安全性边界比较低的项目，我们就让它可以用外部的先进模型，这样一方面又保证了安全可控，另一方面又能保证使用最新的模型技术。</w:t>
      </w:r>
    </w:p>
    <w:p w14:paraId="1974161E">
      <w:pPr>
        <w:rPr>
          <w:rFonts w:hint="eastAsia" w:ascii="宋体" w:hAnsi="宋体" w:eastAsia="宋体"/>
          <w:sz w:val="28"/>
          <w:szCs w:val="28"/>
        </w:rPr>
      </w:pPr>
      <w:r>
        <w:rPr>
          <w:rFonts w:hint="eastAsia" w:ascii="宋体" w:hAnsi="宋体" w:eastAsia="宋体"/>
          <w:sz w:val="28"/>
          <w:szCs w:val="28"/>
        </w:rPr>
        <w:t xml:space="preserve">    整个昆仑智码已经在公司内部实现了全面应用，我们以日均Token数据来说，年初的时候日均Token还是</w:t>
      </w:r>
      <w:r>
        <w:rPr>
          <w:rFonts w:hint="eastAsia" w:ascii="宋体" w:hAnsi="宋体" w:eastAsia="宋体"/>
          <w:sz w:val="28"/>
          <w:szCs w:val="28"/>
          <w:u w:val="none" w:color="FFFFFF"/>
        </w:rPr>
        <w:t>5亿</w:t>
      </w:r>
      <w:r>
        <w:rPr>
          <w:rFonts w:hint="eastAsia" w:ascii="宋体" w:hAnsi="宋体" w:eastAsia="宋体"/>
          <w:sz w:val="28"/>
          <w:szCs w:val="28"/>
        </w:rPr>
        <w:t>，到了我写报告的时候是</w:t>
      </w:r>
      <w:r>
        <w:rPr>
          <w:rFonts w:hint="eastAsia" w:ascii="宋体" w:hAnsi="宋体" w:eastAsia="宋体"/>
          <w:sz w:val="28"/>
          <w:szCs w:val="28"/>
          <w:u w:val="none" w:color="FFFFFF"/>
        </w:rPr>
        <w:t>15亿</w:t>
      </w:r>
      <w:r>
        <w:rPr>
          <w:rFonts w:hint="eastAsia" w:ascii="宋体" w:hAnsi="宋体" w:eastAsia="宋体"/>
          <w:sz w:val="28"/>
          <w:szCs w:val="28"/>
        </w:rPr>
        <w:t>，到昨天已经到20亿了，大家对这块的应用已经越来越深度，广度也越来越广，我保守估计到年底至少日均Token量能到</w:t>
      </w:r>
      <w:r>
        <w:rPr>
          <w:rFonts w:hint="eastAsia" w:ascii="宋体" w:hAnsi="宋体" w:eastAsia="宋体"/>
          <w:sz w:val="28"/>
          <w:szCs w:val="28"/>
          <w:u w:val="none" w:color="FFFFFF"/>
        </w:rPr>
        <w:t>50亿</w:t>
      </w:r>
      <w:r>
        <w:rPr>
          <w:rFonts w:hint="eastAsia" w:ascii="宋体" w:hAnsi="宋体" w:eastAsia="宋体"/>
          <w:sz w:val="28"/>
          <w:szCs w:val="28"/>
        </w:rPr>
        <w:t>。</w:t>
      </w:r>
    </w:p>
    <w:p w14:paraId="15814B47">
      <w:pPr>
        <w:rPr>
          <w:rFonts w:hint="eastAsia" w:ascii="宋体" w:hAnsi="宋体" w:eastAsia="宋体"/>
          <w:sz w:val="28"/>
          <w:szCs w:val="28"/>
        </w:rPr>
      </w:pPr>
      <w:r>
        <w:rPr>
          <w:rFonts w:hint="eastAsia" w:ascii="宋体" w:hAnsi="宋体" w:eastAsia="宋体"/>
          <w:sz w:val="28"/>
          <w:szCs w:val="28"/>
        </w:rPr>
        <w:t xml:space="preserve">    下面我们通过一段视频来看一下昆仑智码。</w:t>
      </w:r>
    </w:p>
    <w:p w14:paraId="1C31961F">
      <w:pPr>
        <w:rPr>
          <w:rFonts w:hint="eastAsia" w:ascii="宋体" w:hAnsi="宋体" w:eastAsia="宋体"/>
          <w:sz w:val="28"/>
          <w:szCs w:val="28"/>
        </w:rPr>
      </w:pPr>
      <w:r>
        <w:rPr>
          <w:rFonts w:hint="eastAsia" w:ascii="宋体" w:hAnsi="宋体" w:eastAsia="宋体"/>
          <w:sz w:val="28"/>
          <w:szCs w:val="28"/>
        </w:rPr>
        <w:t>（播放视频）</w:t>
      </w:r>
    </w:p>
    <w:p w14:paraId="3558E6FF">
      <w:pPr>
        <w:rPr>
          <w:rFonts w:hint="eastAsia" w:ascii="宋体" w:hAnsi="宋体" w:eastAsia="宋体"/>
          <w:sz w:val="28"/>
          <w:szCs w:val="28"/>
        </w:rPr>
      </w:pPr>
      <w:r>
        <w:rPr>
          <w:rFonts w:hint="eastAsia" w:ascii="宋体" w:hAnsi="宋体" w:eastAsia="宋体"/>
          <w:sz w:val="28"/>
          <w:szCs w:val="28"/>
        </w:rPr>
        <w:t xml:space="preserve">    我的发布结束，谢谢大家！</w:t>
      </w:r>
    </w:p>
    <w:p w14:paraId="2EA2A645">
      <w:pPr>
        <w:rPr>
          <w:rFonts w:hint="eastAsia" w:ascii="宋体" w:hAnsi="宋体" w:eastAsia="宋体"/>
          <w:sz w:val="28"/>
          <w:szCs w:val="28"/>
        </w:rPr>
      </w:pPr>
    </w:p>
    <w:p w14:paraId="30D1728B">
      <w:pPr>
        <w:rPr>
          <w:rFonts w:hint="eastAsia" w:ascii="宋体" w:hAnsi="宋体" w:eastAsia="宋体"/>
          <w:sz w:val="28"/>
          <w:szCs w:val="28"/>
        </w:rPr>
      </w:pPr>
      <w:r>
        <w:rPr>
          <w:rFonts w:hint="eastAsia" w:ascii="宋体" w:hAnsi="宋体" w:eastAsia="宋体"/>
          <w:sz w:val="28"/>
          <w:szCs w:val="28"/>
        </w:rPr>
        <w:t xml:space="preserve">    王瑞：感谢朱总的精彩分享！</w:t>
      </w:r>
    </w:p>
    <w:p w14:paraId="6E24114A">
      <w:pPr>
        <w:rPr>
          <w:rFonts w:hint="eastAsia" w:ascii="宋体" w:hAnsi="宋体" w:eastAsia="宋体"/>
          <w:sz w:val="28"/>
          <w:szCs w:val="28"/>
        </w:rPr>
      </w:pPr>
      <w:r>
        <w:rPr>
          <w:rFonts w:hint="eastAsia" w:ascii="宋体" w:hAnsi="宋体" w:eastAsia="宋体"/>
          <w:sz w:val="28"/>
          <w:szCs w:val="28"/>
        </w:rPr>
        <w:t xml:space="preserve">    接下来，有请昆仑数智科技有限责任公司智能硬件研发部副部长陈冰，将发布搭载具身大脑系统的油气场站自主决策防爆巡检机器人。有请。</w:t>
      </w:r>
    </w:p>
    <w:p w14:paraId="78B83911">
      <w:pPr>
        <w:rPr>
          <w:rFonts w:hint="eastAsia" w:ascii="宋体" w:hAnsi="宋体" w:eastAsia="宋体"/>
          <w:sz w:val="28"/>
          <w:szCs w:val="28"/>
        </w:rPr>
      </w:pPr>
    </w:p>
    <w:p w14:paraId="4E7244AD">
      <w:pPr>
        <w:rPr>
          <w:rFonts w:hint="eastAsia" w:ascii="宋体" w:hAnsi="宋体" w:eastAsia="宋体"/>
          <w:sz w:val="28"/>
          <w:szCs w:val="28"/>
        </w:rPr>
      </w:pPr>
      <w:r>
        <w:rPr>
          <w:rFonts w:hint="eastAsia" w:ascii="宋体" w:hAnsi="宋体" w:eastAsia="宋体"/>
          <w:sz w:val="28"/>
          <w:szCs w:val="28"/>
        </w:rPr>
        <w:t xml:space="preserve">    陈冰：尊敬的各位来宾，大家上午好！我是中石油昆仑数智的陈冰。我今天要发布的成果叫</w:t>
      </w:r>
      <w:r>
        <w:rPr>
          <w:rFonts w:ascii="宋体" w:hAnsi="宋体" w:eastAsia="宋体"/>
          <w:sz w:val="28"/>
          <w:szCs w:val="28"/>
        </w:rPr>
        <w:t>“</w:t>
      </w:r>
      <w:r>
        <w:rPr>
          <w:rFonts w:hint="eastAsia" w:ascii="宋体" w:hAnsi="宋体" w:eastAsia="宋体"/>
          <w:sz w:val="28"/>
          <w:szCs w:val="28"/>
        </w:rPr>
        <w:t>搭载具身大脑系统的油气场站自主决策防爆巡检机器人</w:t>
      </w:r>
      <w:r>
        <w:rPr>
          <w:rFonts w:ascii="宋体" w:hAnsi="宋体" w:eastAsia="宋体"/>
          <w:sz w:val="28"/>
          <w:szCs w:val="28"/>
        </w:rPr>
        <w:t>”</w:t>
      </w:r>
      <w:r>
        <w:rPr>
          <w:rFonts w:hint="eastAsia" w:ascii="宋体" w:hAnsi="宋体" w:eastAsia="宋体"/>
          <w:sz w:val="28"/>
          <w:szCs w:val="28"/>
        </w:rPr>
        <w:t>。</w:t>
      </w:r>
    </w:p>
    <w:p w14:paraId="10C1724C">
      <w:pPr>
        <w:rPr>
          <w:rFonts w:hint="eastAsia" w:ascii="宋体" w:hAnsi="宋体" w:eastAsia="宋体"/>
          <w:sz w:val="28"/>
          <w:szCs w:val="28"/>
        </w:rPr>
      </w:pPr>
      <w:r>
        <w:rPr>
          <w:rFonts w:hint="eastAsia" w:ascii="宋体" w:hAnsi="宋体" w:eastAsia="宋体"/>
          <w:sz w:val="28"/>
          <w:szCs w:val="28"/>
        </w:rPr>
        <w:t xml:space="preserve">    我们知道，中国石油作为拥有大量关键基础设施的能源央企，同样拥有着丰富的机器人应用场景，从上游的油气勘探再到油气田的开发生产，再到近年来建设的大量新能源场站，再到后面中下游油气的运输、储存、炼化、销售，可以说机器人在我们中石油有广泛的应用场景。</w:t>
      </w:r>
    </w:p>
    <w:p w14:paraId="684A9217">
      <w:pPr>
        <w:rPr>
          <w:rFonts w:hint="eastAsia" w:ascii="宋体" w:hAnsi="宋体" w:eastAsia="宋体"/>
          <w:sz w:val="28"/>
          <w:szCs w:val="28"/>
        </w:rPr>
      </w:pPr>
      <w:r>
        <w:rPr>
          <w:rFonts w:hint="eastAsia" w:ascii="宋体" w:hAnsi="宋体" w:eastAsia="宋体"/>
          <w:sz w:val="28"/>
          <w:szCs w:val="28"/>
        </w:rPr>
        <w:t xml:space="preserve">    但是石油石化领域的场景有一个特点，就是高危复杂环境。我们的油气场站中有有毒有害的气体、可燃的气体、高温高压的装置，还有我们的场站往往都是开放的环境，所以说面临着极寒极热的气候条件，所以我们现在迫切地需要由机器人来替代人工在高危环境下进行工作，而且机器人可以7×24小时工作，它可以替代像巡检、操作这些重复性的工作，降低人员的劳动强度。同时，机器人采集的数据更加真实可靠，可以支撑数据驱动决策，提升管理效率。</w:t>
      </w:r>
    </w:p>
    <w:p w14:paraId="0FD37D4F">
      <w:pPr>
        <w:rPr>
          <w:rFonts w:hint="eastAsia" w:ascii="宋体" w:hAnsi="宋体" w:eastAsia="宋体"/>
          <w:sz w:val="28"/>
          <w:szCs w:val="28"/>
        </w:rPr>
      </w:pPr>
      <w:r>
        <w:rPr>
          <w:rFonts w:hint="eastAsia" w:ascii="宋体" w:hAnsi="宋体" w:eastAsia="宋体"/>
          <w:sz w:val="28"/>
          <w:szCs w:val="28"/>
        </w:rPr>
        <w:t xml:space="preserve">    基于以上的需求，我们在去年完成了这个成果的研发。</w:t>
      </w:r>
    </w:p>
    <w:p w14:paraId="3F7B0A54">
      <w:pPr>
        <w:rPr>
          <w:rFonts w:hint="eastAsia" w:ascii="宋体" w:hAnsi="宋体" w:eastAsia="宋体"/>
          <w:sz w:val="28"/>
          <w:szCs w:val="28"/>
        </w:rPr>
      </w:pPr>
      <w:r>
        <w:rPr>
          <w:rFonts w:hint="eastAsia" w:ascii="宋体" w:hAnsi="宋体" w:eastAsia="宋体"/>
          <w:sz w:val="28"/>
          <w:szCs w:val="28"/>
        </w:rPr>
        <w:t>（播放视频）</w:t>
      </w:r>
    </w:p>
    <w:p w14:paraId="6E480F0E">
      <w:pPr>
        <w:rPr>
          <w:rFonts w:hint="eastAsia" w:ascii="宋体" w:hAnsi="宋体" w:eastAsia="宋体"/>
          <w:sz w:val="28"/>
          <w:szCs w:val="28"/>
        </w:rPr>
      </w:pPr>
      <w:r>
        <w:rPr>
          <w:rFonts w:hint="eastAsia" w:ascii="宋体" w:hAnsi="宋体" w:eastAsia="宋体"/>
          <w:sz w:val="28"/>
          <w:szCs w:val="28"/>
        </w:rPr>
        <w:t xml:space="preserve">    展望未来，机器人将越来越广泛地应用于我们油气行业的各个领域，机器人的应用将提高劳动生产率、保障油气的生产安全，我们认为机器人未来将成为我们一线员工的智能伙伴。</w:t>
      </w:r>
    </w:p>
    <w:p w14:paraId="5D76846B">
      <w:pPr>
        <w:rPr>
          <w:rFonts w:hint="eastAsia" w:ascii="宋体" w:hAnsi="宋体" w:eastAsia="宋体"/>
          <w:sz w:val="28"/>
          <w:szCs w:val="28"/>
        </w:rPr>
      </w:pPr>
      <w:r>
        <w:rPr>
          <w:rFonts w:hint="eastAsia" w:ascii="宋体" w:hAnsi="宋体" w:eastAsia="宋体"/>
          <w:sz w:val="28"/>
          <w:szCs w:val="28"/>
        </w:rPr>
        <w:t xml:space="preserve">    以上是我的成果发布，谢谢大家！</w:t>
      </w:r>
    </w:p>
    <w:p w14:paraId="26C2F249">
      <w:pPr>
        <w:rPr>
          <w:rFonts w:hint="eastAsia" w:ascii="宋体" w:hAnsi="宋体" w:eastAsia="宋体"/>
          <w:sz w:val="28"/>
          <w:szCs w:val="28"/>
        </w:rPr>
      </w:pPr>
      <w:r>
        <w:rPr>
          <w:rFonts w:hint="eastAsia" w:ascii="宋体" w:hAnsi="宋体" w:eastAsia="宋体"/>
          <w:sz w:val="28"/>
          <w:szCs w:val="28"/>
        </w:rPr>
        <w:t xml:space="preserve">    </w:t>
      </w:r>
    </w:p>
    <w:p w14:paraId="1FD5A633">
      <w:pPr>
        <w:rPr>
          <w:rFonts w:hint="eastAsia" w:ascii="宋体" w:hAnsi="宋体" w:eastAsia="宋体"/>
          <w:sz w:val="28"/>
          <w:szCs w:val="28"/>
        </w:rPr>
      </w:pPr>
      <w:r>
        <w:rPr>
          <w:rFonts w:hint="eastAsia" w:ascii="宋体" w:hAnsi="宋体" w:eastAsia="宋体"/>
          <w:sz w:val="28"/>
          <w:szCs w:val="28"/>
        </w:rPr>
        <w:t xml:space="preserve">    王瑞：感谢陈部长的精彩分享！</w:t>
      </w:r>
    </w:p>
    <w:p w14:paraId="6255B789">
      <w:pPr>
        <w:rPr>
          <w:rFonts w:hint="eastAsia" w:ascii="宋体" w:hAnsi="宋体" w:eastAsia="宋体"/>
          <w:sz w:val="28"/>
          <w:szCs w:val="28"/>
        </w:rPr>
      </w:pPr>
      <w:r>
        <w:rPr>
          <w:rFonts w:hint="eastAsia" w:ascii="宋体" w:hAnsi="宋体" w:eastAsia="宋体"/>
          <w:sz w:val="28"/>
          <w:szCs w:val="28"/>
        </w:rPr>
        <w:t xml:space="preserve">    接下来，有请水电水利规划设计总院有限公司王旭，将发布清洁能源基地水风光储多能互补协同开发智能管控平台。有请</w:t>
      </w:r>
    </w:p>
    <w:p w14:paraId="0D6EE7C7">
      <w:pPr>
        <w:rPr>
          <w:rFonts w:hint="eastAsia" w:ascii="宋体" w:hAnsi="宋体" w:eastAsia="宋体"/>
          <w:sz w:val="28"/>
          <w:szCs w:val="28"/>
        </w:rPr>
      </w:pPr>
    </w:p>
    <w:p w14:paraId="72BE6B12">
      <w:pPr>
        <w:rPr>
          <w:rFonts w:hint="eastAsia" w:ascii="宋体" w:hAnsi="宋体" w:eastAsia="宋体"/>
          <w:sz w:val="28"/>
          <w:szCs w:val="28"/>
        </w:rPr>
      </w:pPr>
      <w:r>
        <w:rPr>
          <w:rFonts w:hint="eastAsia" w:ascii="宋体" w:hAnsi="宋体" w:eastAsia="宋体"/>
          <w:sz w:val="28"/>
          <w:szCs w:val="28"/>
        </w:rPr>
        <w:t xml:space="preserve">    王旭：各位领导、各位来宾：</w:t>
      </w:r>
    </w:p>
    <w:p w14:paraId="0E1E9112">
      <w:pPr>
        <w:rPr>
          <w:rFonts w:hint="eastAsia" w:ascii="宋体" w:hAnsi="宋体" w:eastAsia="宋体"/>
          <w:sz w:val="28"/>
          <w:szCs w:val="28"/>
        </w:rPr>
      </w:pPr>
      <w:r>
        <w:rPr>
          <w:rFonts w:hint="eastAsia" w:ascii="宋体" w:hAnsi="宋体" w:eastAsia="宋体"/>
          <w:sz w:val="28"/>
          <w:szCs w:val="28"/>
        </w:rPr>
        <w:t xml:space="preserve">    上午好！</w:t>
      </w:r>
    </w:p>
    <w:p w14:paraId="45B01902">
      <w:pPr>
        <w:rPr>
          <w:rFonts w:hint="eastAsia" w:ascii="宋体" w:hAnsi="宋体" w:eastAsia="宋体"/>
          <w:sz w:val="28"/>
          <w:szCs w:val="28"/>
        </w:rPr>
      </w:pPr>
      <w:r>
        <w:rPr>
          <w:rFonts w:hint="eastAsia" w:ascii="宋体" w:hAnsi="宋体" w:eastAsia="宋体"/>
          <w:sz w:val="28"/>
          <w:szCs w:val="28"/>
        </w:rPr>
        <w:t xml:space="preserve">    下面由我给大家介绍一下我们水电总院自主研发的</w:t>
      </w:r>
      <w:r>
        <w:rPr>
          <w:rFonts w:ascii="宋体" w:hAnsi="宋体" w:eastAsia="宋体"/>
          <w:sz w:val="28"/>
          <w:szCs w:val="28"/>
        </w:rPr>
        <w:t>“</w:t>
      </w:r>
      <w:r>
        <w:rPr>
          <w:rFonts w:hint="eastAsia" w:ascii="宋体" w:hAnsi="宋体" w:eastAsia="宋体"/>
          <w:sz w:val="28"/>
          <w:szCs w:val="28"/>
        </w:rPr>
        <w:t>清洁能源基地水风光储能互补协同开发智能管控平台</w:t>
      </w:r>
      <w:r>
        <w:rPr>
          <w:rFonts w:ascii="宋体" w:hAnsi="宋体" w:eastAsia="宋体"/>
          <w:sz w:val="28"/>
          <w:szCs w:val="28"/>
        </w:rPr>
        <w:t>”</w:t>
      </w:r>
      <w:r>
        <w:rPr>
          <w:rFonts w:hint="eastAsia" w:ascii="宋体" w:hAnsi="宋体" w:eastAsia="宋体"/>
          <w:sz w:val="28"/>
          <w:szCs w:val="28"/>
        </w:rPr>
        <w:t>。</w:t>
      </w:r>
    </w:p>
    <w:p w14:paraId="0FBC47C8">
      <w:pPr>
        <w:rPr>
          <w:rFonts w:hint="eastAsia" w:ascii="宋体" w:hAnsi="宋体" w:eastAsia="宋体"/>
          <w:sz w:val="28"/>
          <w:szCs w:val="28"/>
        </w:rPr>
      </w:pPr>
      <w:r>
        <w:rPr>
          <w:rFonts w:hint="eastAsia" w:ascii="宋体" w:hAnsi="宋体" w:eastAsia="宋体"/>
          <w:sz w:val="28"/>
          <w:szCs w:val="28"/>
        </w:rPr>
        <w:t xml:space="preserve">    首先我介绍一下我们这个平台的定位，在前面的介绍当中，我们的专家、我们的领导其实已经给大家介绍了我们国家的</w:t>
      </w:r>
      <w:r>
        <w:rPr>
          <w:rFonts w:ascii="宋体" w:hAnsi="宋体" w:eastAsia="宋体"/>
          <w:sz w:val="28"/>
          <w:szCs w:val="28"/>
        </w:rPr>
        <w:t>“</w:t>
      </w:r>
      <w:r>
        <w:rPr>
          <w:rFonts w:hint="eastAsia" w:ascii="宋体" w:hAnsi="宋体" w:eastAsia="宋体"/>
          <w:sz w:val="28"/>
          <w:szCs w:val="28"/>
        </w:rPr>
        <w:t>双碳</w:t>
      </w:r>
      <w:r>
        <w:rPr>
          <w:rFonts w:ascii="宋体" w:hAnsi="宋体" w:eastAsia="宋体"/>
          <w:sz w:val="28"/>
          <w:szCs w:val="28"/>
        </w:rPr>
        <w:t>”</w:t>
      </w:r>
      <w:r>
        <w:rPr>
          <w:rFonts w:hint="eastAsia" w:ascii="宋体" w:hAnsi="宋体" w:eastAsia="宋体"/>
          <w:sz w:val="28"/>
          <w:szCs w:val="28"/>
        </w:rPr>
        <w:t>战略和能源转型战略。实际上我们清洁基地水风光储一体化开发就是支撑这两项战略很重要的举措。在</w:t>
      </w:r>
      <w:r>
        <w:rPr>
          <w:rFonts w:ascii="宋体" w:hAnsi="宋体" w:eastAsia="宋体"/>
          <w:sz w:val="28"/>
          <w:szCs w:val="28"/>
        </w:rPr>
        <w:t>“</w:t>
      </w:r>
      <w:r>
        <w:rPr>
          <w:rFonts w:hint="eastAsia" w:ascii="宋体" w:hAnsi="宋体" w:eastAsia="宋体"/>
          <w:sz w:val="28"/>
          <w:szCs w:val="28"/>
        </w:rPr>
        <w:t>十四五</w:t>
      </w:r>
      <w:r>
        <w:rPr>
          <w:rFonts w:ascii="宋体" w:hAnsi="宋体" w:eastAsia="宋体"/>
          <w:sz w:val="28"/>
          <w:szCs w:val="28"/>
        </w:rPr>
        <w:t>”</w:t>
      </w:r>
      <w:r>
        <w:rPr>
          <w:rFonts w:hint="eastAsia" w:ascii="宋体" w:hAnsi="宋体" w:eastAsia="宋体"/>
          <w:sz w:val="28"/>
          <w:szCs w:val="28"/>
        </w:rPr>
        <w:t>期间我们国家就依托流域水电的优势，启动了水风光储一体化开发的工作，充分利用水电的强大调节能力来解决新能源的消纳问题，在</w:t>
      </w:r>
      <w:r>
        <w:rPr>
          <w:rFonts w:ascii="宋体" w:hAnsi="宋体" w:eastAsia="宋体"/>
          <w:sz w:val="28"/>
          <w:szCs w:val="28"/>
        </w:rPr>
        <w:t>“</w:t>
      </w:r>
      <w:r>
        <w:rPr>
          <w:rFonts w:hint="eastAsia" w:ascii="宋体" w:hAnsi="宋体" w:eastAsia="宋体"/>
          <w:sz w:val="28"/>
          <w:szCs w:val="28"/>
        </w:rPr>
        <w:t>十五五</w:t>
      </w:r>
      <w:r>
        <w:rPr>
          <w:rFonts w:ascii="宋体" w:hAnsi="宋体" w:eastAsia="宋体"/>
          <w:sz w:val="28"/>
          <w:szCs w:val="28"/>
        </w:rPr>
        <w:t>”</w:t>
      </w:r>
      <w:r>
        <w:rPr>
          <w:rFonts w:hint="eastAsia" w:ascii="宋体" w:hAnsi="宋体" w:eastAsia="宋体"/>
          <w:sz w:val="28"/>
          <w:szCs w:val="28"/>
        </w:rPr>
        <w:t>期间我们又进一步地扩大了基地的布局，来深化多能互补协同，也形成了大型清洁一体化能源基地的开发格局。</w:t>
      </w:r>
    </w:p>
    <w:p w14:paraId="451A8644">
      <w:pPr>
        <w:rPr>
          <w:rFonts w:hint="eastAsia" w:ascii="宋体" w:hAnsi="宋体" w:eastAsia="宋体"/>
          <w:sz w:val="28"/>
          <w:szCs w:val="28"/>
        </w:rPr>
      </w:pPr>
      <w:r>
        <w:rPr>
          <w:rFonts w:hint="eastAsia" w:ascii="宋体" w:hAnsi="宋体" w:eastAsia="宋体"/>
          <w:sz w:val="28"/>
          <w:szCs w:val="28"/>
        </w:rPr>
        <w:t xml:space="preserve">    正是因为这样的需求，我们迫切地需要开发一套具备通用性、灵活性、智能性和可扩展性的，能够支撑水风光储协同开发的这样一套模型技术，以及我们要为清洁能源基地的运行调度提供一套高水平的、科学化的、数字化和智慧化的平台产品。</w:t>
      </w:r>
    </w:p>
    <w:p w14:paraId="259DCAE7">
      <w:pPr>
        <w:rPr>
          <w:rFonts w:hint="eastAsia" w:ascii="宋体" w:hAnsi="宋体" w:eastAsia="宋体"/>
          <w:sz w:val="28"/>
          <w:szCs w:val="28"/>
        </w:rPr>
      </w:pPr>
      <w:r>
        <w:rPr>
          <w:rFonts w:hint="eastAsia" w:ascii="宋体" w:hAnsi="宋体" w:eastAsia="宋体"/>
          <w:sz w:val="28"/>
          <w:szCs w:val="28"/>
        </w:rPr>
        <w:t xml:space="preserve">    正是围绕着清洁能源基地水风光储协同开发核心的关键问题，围绕着它的核心需求，包括资源评估、规划配置以及运行调度，围绕这三方面的核心需求，我们开发了三大板块的功能。在这个资源评估方面，我们主要开展了多元数据的融合，将卫星数据、气象再分析数据、地面观测数据以及地形地貌这些数据进行了融合，在这个基础之上实现了水风光各类电源长序列逐时出力模拟，以及各类资源之间互补特性的分析，在功能上实现了多元数据融合、长序列出力模拟以及送售端的供需特性分析，还有互补特性分析，整个全覆盖的这样一个功能。这样可以更精准地把握基地资源的特性，为后续的工作筑牢数据基础。</w:t>
      </w:r>
    </w:p>
    <w:p w14:paraId="317DBE7C">
      <w:pPr>
        <w:rPr>
          <w:rFonts w:hint="eastAsia" w:ascii="宋体" w:hAnsi="宋体" w:eastAsia="宋体"/>
          <w:sz w:val="28"/>
          <w:szCs w:val="28"/>
        </w:rPr>
      </w:pPr>
      <w:r>
        <w:rPr>
          <w:rFonts w:hint="eastAsia" w:ascii="宋体" w:hAnsi="宋体" w:eastAsia="宋体"/>
          <w:sz w:val="28"/>
          <w:szCs w:val="28"/>
        </w:rPr>
        <w:t xml:space="preserve">    在规划配置方面，我们充分考虑送端、售端的协同，还有基地源荷储的协同，我们构建了考虑电源的组合和布局，以及电力送出和消纳两层联动的机制，我们构建了我们基地规划的一套体系，在平台方面，我们也研发完成了电源优化配置、电源空间布局、送电曲线拟定和电力消纳分析四个板块的功能</w:t>
      </w:r>
      <w:r>
        <w:rPr>
          <w:rFonts w:hint="eastAsia" w:ascii="宋体" w:hAnsi="宋体" w:eastAsia="宋体"/>
          <w:sz w:val="28"/>
          <w:szCs w:val="28"/>
          <w:u w:val="none" w:color="FFFFFF"/>
        </w:rPr>
        <w:t>，</w:t>
      </w:r>
      <w:r>
        <w:rPr>
          <w:rFonts w:hint="eastAsia" w:ascii="宋体" w:hAnsi="宋体" w:eastAsia="宋体"/>
          <w:sz w:val="28"/>
          <w:szCs w:val="28"/>
        </w:rPr>
        <w:t>这样能够有力地支撑清洁能源基地多电源的容量和布局的优化。</w:t>
      </w:r>
    </w:p>
    <w:p w14:paraId="40016839">
      <w:pPr>
        <w:rPr>
          <w:rFonts w:hint="eastAsia" w:ascii="宋体" w:hAnsi="宋体" w:eastAsia="宋体"/>
          <w:sz w:val="28"/>
          <w:szCs w:val="28"/>
        </w:rPr>
      </w:pPr>
      <w:r>
        <w:rPr>
          <w:rFonts w:hint="eastAsia" w:ascii="宋体" w:hAnsi="宋体" w:eastAsia="宋体"/>
          <w:sz w:val="28"/>
          <w:szCs w:val="28"/>
        </w:rPr>
        <w:t xml:space="preserve">    在运行调度方面，这是我们基地建成之后一个很重要的长效工作，在这方面我们也是完成了水风光多类电源集群预测的功能，同时也实现了水风光储多电源互补调度，以及考虑长中短期之间嵌套滚动修正的功能，同时我们考虑在基地运行当中气象的来源以及电力的来源、负荷的来源各种不确定性因素影响下，以及考虑未来电力市场影响下的整个风险调控、风险决策的功能，从而覆盖了运行阶段整个流程相关的需求，这样能够有效地提升我们整个基地运行管理的能力。</w:t>
      </w:r>
    </w:p>
    <w:p w14:paraId="11082FFF">
      <w:pPr>
        <w:rPr>
          <w:rFonts w:hint="eastAsia" w:ascii="宋体" w:hAnsi="宋体" w:eastAsia="宋体"/>
          <w:sz w:val="28"/>
          <w:szCs w:val="28"/>
        </w:rPr>
      </w:pPr>
      <w:r>
        <w:rPr>
          <w:rFonts w:hint="eastAsia" w:ascii="宋体" w:hAnsi="宋体" w:eastAsia="宋体"/>
          <w:sz w:val="28"/>
          <w:szCs w:val="28"/>
        </w:rPr>
        <w:t xml:space="preserve">    目前我们这个平台在澜沧江上游、藏东南等多个基地规划当中进行了应用，相关的工作有效地支撑了清洁能源基地水风光储一体化开发的实施，有效地带动了一千万瓦级装机的规模。</w:t>
      </w:r>
    </w:p>
    <w:p w14:paraId="21E8AA0A">
      <w:pPr>
        <w:rPr>
          <w:rFonts w:ascii="宋体" w:hAnsi="宋体" w:eastAsia="宋体"/>
          <w:sz w:val="28"/>
          <w:szCs w:val="28"/>
        </w:rPr>
      </w:pPr>
      <w:r>
        <w:rPr>
          <w:rFonts w:hint="eastAsia" w:ascii="宋体" w:hAnsi="宋体" w:eastAsia="宋体"/>
          <w:sz w:val="28"/>
          <w:szCs w:val="28"/>
        </w:rPr>
        <w:t xml:space="preserve">    这是我今天的汇报，感谢大家的聆听。</w:t>
      </w:r>
    </w:p>
    <w:p w14:paraId="3EBC914F">
      <w:pPr>
        <w:rPr>
          <w:rFonts w:ascii="宋体" w:hAnsi="宋体" w:eastAsia="宋体"/>
          <w:sz w:val="28"/>
          <w:szCs w:val="28"/>
        </w:rPr>
      </w:pPr>
    </w:p>
    <w:p w14:paraId="2E7B9586">
      <w:pPr>
        <w:rPr>
          <w:rFonts w:ascii="宋体" w:hAnsi="宋体" w:eastAsia="宋体"/>
          <w:sz w:val="28"/>
          <w:szCs w:val="28"/>
        </w:rPr>
      </w:pPr>
      <w:r>
        <w:rPr>
          <w:rFonts w:hint="eastAsia" w:ascii="宋体" w:hAnsi="宋体" w:eastAsia="宋体"/>
          <w:sz w:val="28"/>
          <w:szCs w:val="28"/>
        </w:rPr>
        <w:t xml:space="preserve">    王瑞：感谢王总的精彩分享。</w:t>
      </w:r>
    </w:p>
    <w:p w14:paraId="562400D5">
      <w:pPr>
        <w:rPr>
          <w:rFonts w:hint="eastAsia" w:ascii="宋体" w:hAnsi="宋体" w:eastAsia="宋体"/>
          <w:sz w:val="28"/>
          <w:szCs w:val="28"/>
        </w:rPr>
      </w:pPr>
      <w:r>
        <w:rPr>
          <w:rFonts w:hint="eastAsia" w:ascii="宋体" w:hAnsi="宋体" w:eastAsia="宋体"/>
          <w:sz w:val="28"/>
          <w:szCs w:val="28"/>
        </w:rPr>
        <w:t xml:space="preserve">    女士们、先生们，接下来我们继续回到演讲环节。</w:t>
      </w:r>
    </w:p>
    <w:p w14:paraId="3E40CC56">
      <w:pPr>
        <w:rPr>
          <w:rFonts w:hint="eastAsia" w:ascii="宋体" w:hAnsi="宋体" w:eastAsia="宋体"/>
          <w:sz w:val="28"/>
          <w:szCs w:val="28"/>
        </w:rPr>
      </w:pPr>
      <w:r>
        <w:rPr>
          <w:rFonts w:hint="eastAsia" w:ascii="宋体" w:hAnsi="宋体" w:eastAsia="宋体"/>
          <w:sz w:val="28"/>
          <w:szCs w:val="28"/>
        </w:rPr>
        <w:t xml:space="preserve">    让我们有请海外院士、二级教授、</w:t>
      </w:r>
      <w:bookmarkStart w:id="7" w:name="FunCunProofread332497"/>
      <w:r>
        <w:rPr>
          <w:rFonts w:hint="eastAsia" w:ascii="宋体" w:hAnsi="宋体" w:eastAsia="宋体"/>
          <w:sz w:val="28"/>
          <w:szCs w:val="28"/>
          <w:u w:val="none" w:color="FF0000"/>
          <w:lang w:eastAsia="zh-CN"/>
        </w:rPr>
        <w:t>国务院政府特殊津贴</w:t>
      </w:r>
      <w:bookmarkEnd w:id="7"/>
      <w:r>
        <w:rPr>
          <w:rFonts w:hint="eastAsia" w:ascii="宋体" w:hAnsi="宋体" w:eastAsia="宋体"/>
          <w:sz w:val="28"/>
          <w:szCs w:val="28"/>
        </w:rPr>
        <w:t>专家、非金属矿物与固废资源材料化利用北京市重点实验室主任张以河，他的演讲题目是：光电功能复合材料与镁基新能源，掌声欢迎！</w:t>
      </w:r>
    </w:p>
    <w:p w14:paraId="56EBDABB">
      <w:pPr>
        <w:rPr>
          <w:rFonts w:hint="eastAsia" w:ascii="宋体" w:hAnsi="宋体" w:eastAsia="宋体"/>
          <w:sz w:val="28"/>
          <w:szCs w:val="28"/>
        </w:rPr>
      </w:pPr>
      <w:r>
        <w:rPr>
          <w:rFonts w:hint="eastAsia" w:ascii="宋体" w:hAnsi="宋体" w:eastAsia="宋体"/>
          <w:sz w:val="28"/>
          <w:szCs w:val="28"/>
        </w:rPr>
        <w:t xml:space="preserve">    </w:t>
      </w:r>
    </w:p>
    <w:p w14:paraId="31330975">
      <w:pPr>
        <w:rPr>
          <w:rFonts w:hint="eastAsia" w:ascii="宋体" w:hAnsi="宋体" w:eastAsia="宋体"/>
          <w:sz w:val="28"/>
          <w:szCs w:val="28"/>
        </w:rPr>
      </w:pPr>
      <w:r>
        <w:rPr>
          <w:rFonts w:hint="eastAsia" w:ascii="宋体" w:hAnsi="宋体" w:eastAsia="宋体"/>
          <w:sz w:val="28"/>
          <w:szCs w:val="28"/>
        </w:rPr>
        <w:t xml:space="preserve">    张以河：尊敬的各位领导、各位专家：</w:t>
      </w:r>
    </w:p>
    <w:p w14:paraId="0DFE98F6">
      <w:pPr>
        <w:rPr>
          <w:rFonts w:hint="eastAsia" w:ascii="宋体" w:hAnsi="宋体" w:eastAsia="宋体"/>
          <w:sz w:val="28"/>
          <w:szCs w:val="28"/>
        </w:rPr>
      </w:pPr>
      <w:r>
        <w:rPr>
          <w:rFonts w:hint="eastAsia" w:ascii="宋体" w:hAnsi="宋体" w:eastAsia="宋体"/>
          <w:sz w:val="28"/>
          <w:szCs w:val="28"/>
        </w:rPr>
        <w:t xml:space="preserve">    大家早上好！</w:t>
      </w:r>
    </w:p>
    <w:p w14:paraId="7B3EC578">
      <w:pPr>
        <w:rPr>
          <w:rFonts w:hint="eastAsia" w:ascii="宋体" w:hAnsi="宋体" w:eastAsia="宋体"/>
          <w:sz w:val="28"/>
          <w:szCs w:val="28"/>
        </w:rPr>
      </w:pPr>
      <w:r>
        <w:rPr>
          <w:rFonts w:hint="eastAsia" w:ascii="宋体" w:hAnsi="宋体" w:eastAsia="宋体"/>
          <w:sz w:val="28"/>
          <w:szCs w:val="28"/>
        </w:rPr>
        <w:t xml:space="preserve">    马上接近中午了，我稍微讲</w:t>
      </w:r>
      <w:r>
        <w:rPr>
          <w:rFonts w:hint="eastAsia" w:ascii="宋体" w:hAnsi="宋体" w:eastAsia="宋体"/>
          <w:sz w:val="28"/>
          <w:szCs w:val="28"/>
          <w:u w:val="none" w:color="FFFFFF"/>
        </w:rPr>
        <w:t>的</w:t>
      </w:r>
      <w:r>
        <w:rPr>
          <w:rFonts w:hint="eastAsia" w:ascii="宋体" w:hAnsi="宋体" w:eastAsia="宋体"/>
          <w:sz w:val="28"/>
          <w:szCs w:val="28"/>
        </w:rPr>
        <w:t>快一点，非常感谢组委会邀请我们分享一下新能源的一些问题，我讲的主要是基于材料和未来的一些新能源，包括现在已经做的一些中试的内容。</w:t>
      </w:r>
    </w:p>
    <w:p w14:paraId="322A7DF6">
      <w:pPr>
        <w:rPr>
          <w:rFonts w:hint="eastAsia" w:ascii="宋体" w:hAnsi="宋体" w:eastAsia="宋体"/>
          <w:sz w:val="28"/>
          <w:szCs w:val="28"/>
        </w:rPr>
      </w:pPr>
      <w:r>
        <w:rPr>
          <w:rFonts w:hint="eastAsia" w:ascii="宋体" w:hAnsi="宋体" w:eastAsia="宋体"/>
          <w:sz w:val="28"/>
          <w:szCs w:val="28"/>
        </w:rPr>
        <w:t xml:space="preserve">    跟大家分享三部分内容：1、光催化产氢复合材料；2、钙钛矿光电复合材料；3、镁基新能源。</w:t>
      </w:r>
    </w:p>
    <w:p w14:paraId="232F1977">
      <w:pPr>
        <w:rPr>
          <w:rFonts w:hint="eastAsia" w:ascii="宋体" w:hAnsi="宋体" w:eastAsia="宋体"/>
          <w:sz w:val="28"/>
          <w:szCs w:val="28"/>
        </w:rPr>
      </w:pPr>
      <w:r>
        <w:rPr>
          <w:rFonts w:hint="eastAsia" w:ascii="宋体" w:hAnsi="宋体" w:eastAsia="宋体"/>
          <w:sz w:val="28"/>
          <w:szCs w:val="28"/>
        </w:rPr>
        <w:t xml:space="preserve">    未来的</w:t>
      </w:r>
      <w:r>
        <w:rPr>
          <w:rFonts w:hint="eastAsia" w:ascii="宋体" w:hAnsi="宋体" w:eastAsia="宋体"/>
          <w:sz w:val="28"/>
          <w:szCs w:val="28"/>
          <w:u w:val="none" w:color="FFFFFF"/>
        </w:rPr>
        <w:t>新能源体系</w:t>
      </w:r>
      <w:r>
        <w:rPr>
          <w:rFonts w:hint="eastAsia" w:ascii="宋体" w:hAnsi="宋体" w:eastAsia="宋体"/>
          <w:sz w:val="28"/>
          <w:szCs w:val="28"/>
        </w:rPr>
        <w:t>，现在国家“十五五”规划</w:t>
      </w:r>
      <w:r>
        <w:rPr>
          <w:rFonts w:hint="eastAsia" w:ascii="宋体" w:hAnsi="宋体" w:eastAsia="宋体"/>
          <w:sz w:val="28"/>
          <w:szCs w:val="28"/>
          <w:lang w:val="en-US" w:eastAsia="zh-CN"/>
        </w:rPr>
        <w:t>纲要</w:t>
      </w:r>
      <w:r>
        <w:rPr>
          <w:rFonts w:hint="eastAsia" w:ascii="宋体" w:hAnsi="宋体" w:eastAsia="宋体"/>
          <w:sz w:val="28"/>
          <w:szCs w:val="28"/>
        </w:rPr>
        <w:t>里面重点发展氢能包括光伏，当然现在的光伏主要还是硅基的，多晶硅。未来钙钛矿现在逐渐走向产业化，还有氢能和风能，尤其是绿电产生的氢能，还有现在的储能主要是磷酸铁锂，但是我们国家的锂矿资源</w:t>
      </w:r>
      <w:r>
        <w:rPr>
          <w:rFonts w:hint="eastAsia" w:ascii="宋体" w:hAnsi="宋体" w:eastAsia="宋体"/>
          <w:sz w:val="28"/>
          <w:szCs w:val="28"/>
          <w:u w:val="none" w:color="FFFFFF"/>
        </w:rPr>
        <w:t>部足以</w:t>
      </w:r>
      <w:r>
        <w:rPr>
          <w:rFonts w:hint="eastAsia" w:ascii="宋体" w:hAnsi="宋体" w:eastAsia="宋体"/>
          <w:sz w:val="28"/>
          <w:szCs w:val="28"/>
        </w:rPr>
        <w:t>支撑我们发展这么快的新能源的储电，也要要发展一些锌、锰加镁的多样协同趋势。现在全球对新能源竞争已经进入体系化竞争，各种体系，在“双碳”背景的战略下，单一技术难以支撑，从发电到储能一直到多种能源的互补，刚才前面几位专家都讲了各种方面的，包括水利、风力。</w:t>
      </w:r>
    </w:p>
    <w:p w14:paraId="60F0AE90">
      <w:pPr>
        <w:rPr>
          <w:rFonts w:hint="eastAsia" w:ascii="宋体" w:hAnsi="宋体" w:eastAsia="宋体"/>
          <w:sz w:val="28"/>
          <w:szCs w:val="28"/>
        </w:rPr>
      </w:pPr>
      <w:r>
        <w:rPr>
          <w:rFonts w:hint="eastAsia" w:ascii="宋体" w:hAnsi="宋体" w:eastAsia="宋体"/>
          <w:sz w:val="28"/>
          <w:szCs w:val="28"/>
        </w:rPr>
        <w:t xml:space="preserve">    政策方向是国家定的大框架，包括一些示范、标准，逐渐形成了这么一些规范性的内容。</w:t>
      </w:r>
    </w:p>
    <w:p w14:paraId="0C65BD55">
      <w:pPr>
        <w:rPr>
          <w:rFonts w:hint="eastAsia" w:ascii="宋体" w:hAnsi="宋体" w:eastAsia="宋体"/>
          <w:sz w:val="28"/>
          <w:szCs w:val="28"/>
        </w:rPr>
      </w:pPr>
      <w:r>
        <w:rPr>
          <w:rFonts w:hint="eastAsia" w:ascii="宋体" w:hAnsi="宋体" w:eastAsia="宋体"/>
          <w:sz w:val="28"/>
          <w:szCs w:val="28"/>
        </w:rPr>
        <w:t xml:space="preserve">    在国家层面和地方层面，今天很幸运看到北京的首都核心区——东城区，也非常注重新能源，也建立了新能源的产业园，符合现在国家的一些发展趋势。</w:t>
      </w:r>
    </w:p>
    <w:p w14:paraId="361D1263">
      <w:pPr>
        <w:rPr>
          <w:rFonts w:hint="eastAsia" w:ascii="宋体" w:hAnsi="宋体" w:eastAsia="宋体"/>
          <w:sz w:val="28"/>
          <w:szCs w:val="28"/>
        </w:rPr>
      </w:pPr>
      <w:r>
        <w:rPr>
          <w:rFonts w:hint="eastAsia" w:ascii="宋体" w:hAnsi="宋体" w:eastAsia="宋体"/>
          <w:sz w:val="28"/>
          <w:szCs w:val="28"/>
        </w:rPr>
        <w:t xml:space="preserve">    现在首先看一下氢能，氢能现在主要还是化工法或者其一些方法来产能，我们在冬奥会上已经有了氢能源汽车，但是一些绿色的基于绿电的氢能现在是关注的一些发展方向，或者是未来</w:t>
      </w:r>
      <w:r>
        <w:rPr>
          <w:rFonts w:hint="eastAsia" w:ascii="宋体" w:hAnsi="宋体" w:eastAsia="宋体"/>
          <w:sz w:val="28"/>
          <w:szCs w:val="28"/>
          <w:u w:val="none" w:color="FFFFFF"/>
        </w:rPr>
        <w:t>国内国际</w:t>
      </w:r>
      <w:r>
        <w:rPr>
          <w:rFonts w:hint="eastAsia" w:ascii="宋体" w:hAnsi="宋体" w:eastAsia="宋体"/>
          <w:sz w:val="28"/>
          <w:szCs w:val="28"/>
        </w:rPr>
        <w:t>的趋势。我们国家用电解槽已经装机的氢能产量占世界2/3。</w:t>
      </w:r>
    </w:p>
    <w:p w14:paraId="145735C3">
      <w:pPr>
        <w:rPr>
          <w:rFonts w:hint="eastAsia" w:ascii="宋体" w:hAnsi="宋体" w:eastAsia="宋体"/>
          <w:sz w:val="28"/>
          <w:szCs w:val="28"/>
        </w:rPr>
      </w:pPr>
      <w:r>
        <w:rPr>
          <w:rFonts w:hint="eastAsia" w:ascii="宋体" w:hAnsi="宋体" w:eastAsia="宋体"/>
          <w:sz w:val="28"/>
          <w:szCs w:val="28"/>
        </w:rPr>
        <w:t xml:space="preserve">    另外氢能挑战怎么进入示范园区，在很多地方，像山东包括陕西的榆林很多地方都在建氢能的园区，包括它的储运、应用过程，虽然在汽车上一部分用了，但是还有些工作需要进一步推进。</w:t>
      </w:r>
    </w:p>
    <w:p w14:paraId="70B62C7D">
      <w:pPr>
        <w:rPr>
          <w:rFonts w:hint="eastAsia" w:ascii="宋体" w:hAnsi="宋体" w:eastAsia="宋体"/>
          <w:sz w:val="28"/>
          <w:szCs w:val="28"/>
        </w:rPr>
      </w:pPr>
      <w:r>
        <w:rPr>
          <w:rFonts w:hint="eastAsia" w:ascii="宋体" w:hAnsi="宋体" w:eastAsia="宋体"/>
          <w:sz w:val="28"/>
          <w:szCs w:val="28"/>
        </w:rPr>
        <w:t xml:space="preserve">    做的是和传统的产氢不一样，我们利用太阳能，取之不尽、用之不竭这么一个可再生的能源，重点研发的是光催化产氢这样一些复合材料，通过光来催化、产生一些能源转化，包括环境净化还有其他一些能源，通过材料突破之后，除了产氢还有净化空气、二氧化碳还原等等这么一些用途。</w:t>
      </w:r>
    </w:p>
    <w:p w14:paraId="17D5AF86">
      <w:pPr>
        <w:rPr>
          <w:rFonts w:hint="eastAsia" w:ascii="宋体" w:hAnsi="宋体" w:eastAsia="宋体"/>
          <w:sz w:val="28"/>
          <w:szCs w:val="28"/>
        </w:rPr>
      </w:pPr>
      <w:r>
        <w:rPr>
          <w:rFonts w:hint="eastAsia" w:ascii="宋体" w:hAnsi="宋体" w:eastAsia="宋体"/>
          <w:sz w:val="28"/>
          <w:szCs w:val="28"/>
        </w:rPr>
        <w:t xml:space="preserve">    基于我们国家矿产资源的特点，开发了基于泡铋矿的这么一些铋系的光催化材料，还有一些氧化物系列，比如氧化钛、氧化锌，还有一些硫化物的，还有氮化碳的，另外这里面发现了一些新型的光催化材料，基于泡铋矿的。另一个基于氮化碳，叫类石墨矿型的这么一个光催化材料，现在做了系列的工作，包括一些发明专利也都得到了授权，通过改变它的形貌、提高它的产氢，从基础研究关键技术突破</w:t>
      </w:r>
      <w:r>
        <w:rPr>
          <w:rFonts w:hint="eastAsia" w:ascii="宋体" w:hAnsi="宋体" w:eastAsia="宋体"/>
          <w:sz w:val="28"/>
          <w:szCs w:val="28"/>
          <w:u w:val="none" w:color="FFFFFF"/>
        </w:rPr>
        <w:t>在</w:t>
      </w:r>
      <w:r>
        <w:rPr>
          <w:rFonts w:hint="eastAsia" w:ascii="宋体" w:hAnsi="宋体" w:eastAsia="宋体"/>
          <w:sz w:val="28"/>
          <w:szCs w:val="28"/>
        </w:rPr>
        <w:t>做一些示范。</w:t>
      </w:r>
    </w:p>
    <w:p w14:paraId="7BBB61BF">
      <w:pPr>
        <w:rPr>
          <w:rFonts w:hint="eastAsia" w:ascii="宋体" w:hAnsi="宋体" w:eastAsia="宋体"/>
          <w:sz w:val="28"/>
          <w:szCs w:val="28"/>
        </w:rPr>
      </w:pPr>
      <w:r>
        <w:rPr>
          <w:rFonts w:hint="eastAsia" w:ascii="宋体" w:hAnsi="宋体" w:eastAsia="宋体"/>
          <w:sz w:val="28"/>
          <w:szCs w:val="28"/>
        </w:rPr>
        <w:t xml:space="preserve">    第二方面和大家分享钙钛矿的光电复合材料及应用。</w:t>
      </w:r>
    </w:p>
    <w:p w14:paraId="5EA1D3D2">
      <w:pPr>
        <w:rPr>
          <w:rFonts w:hint="eastAsia" w:ascii="宋体" w:hAnsi="宋体" w:eastAsia="宋体"/>
          <w:sz w:val="28"/>
          <w:szCs w:val="28"/>
        </w:rPr>
      </w:pPr>
      <w:r>
        <w:rPr>
          <w:rFonts w:hint="eastAsia" w:ascii="宋体" w:hAnsi="宋体" w:eastAsia="宋体"/>
          <w:sz w:val="28"/>
          <w:szCs w:val="28"/>
        </w:rPr>
        <w:t xml:space="preserve">    钙钛矿现在逐渐在突破硅基的光伏的边界，我们知道我们国家的新型的光伏，尤其是多晶硅的产能到了世界第一。多晶硅的耗能也是一个问题，另外还有绿电的地方怎么结合。现在整个国际上发展的是钙钛矿的这么一个趋势。它的特点具有高效率、低能耗，适合柔性、叠层，我们还在探讨现在多晶硅基础上怎么样和光伏、和钙钛矿、和透明的怎么叠加起来，进一步提高发电效率。目前现在已经报道的最高的光伏钙钛矿到了34.85，往工程化应用还有一定的距离。目前怎么提高稳定性、量产，包括提高它的竞争性，这是现在我们面临的一些内容。</w:t>
      </w:r>
    </w:p>
    <w:p w14:paraId="01480DD0">
      <w:pPr>
        <w:rPr>
          <w:rFonts w:hint="eastAsia" w:ascii="宋体" w:hAnsi="宋体" w:eastAsia="宋体"/>
          <w:sz w:val="28"/>
          <w:szCs w:val="28"/>
        </w:rPr>
      </w:pPr>
      <w:r>
        <w:rPr>
          <w:rFonts w:hint="eastAsia" w:ascii="宋体" w:hAnsi="宋体" w:eastAsia="宋体"/>
          <w:sz w:val="28"/>
          <w:szCs w:val="28"/>
        </w:rPr>
        <w:t xml:space="preserve">    还有一个就是长期稳定性，刚出来的时候刚发电30多，随着包括现在我们的多晶硅的也有这个问题，北方有沙尘暴，或多或少还有点雾霾，这就是</w:t>
      </w:r>
      <w:r>
        <w:rPr>
          <w:rFonts w:hint="eastAsia" w:ascii="宋体" w:hAnsi="宋体" w:eastAsia="宋体"/>
          <w:sz w:val="28"/>
          <w:szCs w:val="28"/>
          <w:lang w:val="en-US" w:eastAsia="zh-CN"/>
        </w:rPr>
        <w:t>蒙古</w:t>
      </w:r>
      <w:r>
        <w:rPr>
          <w:rFonts w:hint="eastAsia" w:ascii="宋体" w:hAnsi="宋体" w:eastAsia="宋体"/>
          <w:sz w:val="28"/>
          <w:szCs w:val="28"/>
          <w:u w:val="single" w:color="FFFFFF"/>
          <w:lang w:eastAsia="zh-CN"/>
        </w:rPr>
        <w:t>国</w:t>
      </w:r>
      <w:r>
        <w:rPr>
          <w:rFonts w:hint="eastAsia" w:ascii="宋体" w:hAnsi="宋体" w:eastAsia="宋体"/>
          <w:sz w:val="28"/>
          <w:szCs w:val="28"/>
        </w:rPr>
        <w:t>或者其他一些地方，造成了我们的一些多晶硅板有可能产生一些发电降低，这方面通过自清洁的纳米复合材料怎么保护它，和一些透明的钙钛矿怎么结合，这一方面是在推进的一些工作。</w:t>
      </w:r>
    </w:p>
    <w:p w14:paraId="444694F7">
      <w:pPr>
        <w:rPr>
          <w:rFonts w:hint="eastAsia" w:ascii="宋体" w:hAnsi="宋体" w:eastAsia="宋体"/>
          <w:sz w:val="28"/>
          <w:szCs w:val="28"/>
        </w:rPr>
      </w:pPr>
      <w:r>
        <w:rPr>
          <w:rFonts w:hint="eastAsia" w:ascii="宋体" w:hAnsi="宋体" w:eastAsia="宋体"/>
          <w:sz w:val="28"/>
          <w:szCs w:val="28"/>
        </w:rPr>
        <w:t xml:space="preserve">    第三方面，和大家分享一下未来新能源的镁</w:t>
      </w:r>
      <w:r>
        <w:rPr>
          <w:rFonts w:hint="eastAsia" w:ascii="宋体" w:hAnsi="宋体" w:eastAsia="宋体"/>
          <w:sz w:val="28"/>
          <w:szCs w:val="28"/>
          <w:u w:val="none" w:color="FFFFFF"/>
        </w:rPr>
        <w:t>基的</w:t>
      </w:r>
      <w:r>
        <w:rPr>
          <w:rFonts w:hint="eastAsia" w:ascii="宋体" w:hAnsi="宋体" w:eastAsia="宋体"/>
          <w:sz w:val="28"/>
          <w:szCs w:val="28"/>
        </w:rPr>
        <w:t>新能源技术。</w:t>
      </w:r>
    </w:p>
    <w:p w14:paraId="62CDAE9B">
      <w:pPr>
        <w:rPr>
          <w:rFonts w:hint="eastAsia" w:ascii="宋体" w:hAnsi="宋体" w:eastAsia="宋体"/>
          <w:sz w:val="28"/>
          <w:szCs w:val="28"/>
        </w:rPr>
      </w:pPr>
      <w:r>
        <w:rPr>
          <w:rFonts w:hint="eastAsia" w:ascii="宋体" w:hAnsi="宋体" w:eastAsia="宋体"/>
          <w:sz w:val="28"/>
          <w:szCs w:val="28"/>
        </w:rPr>
        <w:t xml:space="preserve">    我们现在大家用的都是锂电池，锂电池是二次电池，我们不管是风、电、光伏还是火力发电，都是用锂电池充电，我们的手机、iPad、电脑都离不开这个，但是我们国家锂矿资源不足以支撑，江西、</w:t>
      </w:r>
      <w:r>
        <w:rPr>
          <w:rFonts w:hint="eastAsia" w:ascii="宋体" w:hAnsi="宋体" w:eastAsia="宋体"/>
          <w:sz w:val="28"/>
          <w:szCs w:val="28"/>
          <w:u w:val="none" w:color="FFFFFF"/>
        </w:rPr>
        <w:t>内蒙</w:t>
      </w:r>
      <w:r>
        <w:rPr>
          <w:rFonts w:hint="eastAsia" w:ascii="宋体" w:hAnsi="宋体" w:eastAsia="宋体"/>
          <w:sz w:val="28"/>
          <w:szCs w:val="28"/>
        </w:rPr>
        <w:t>等等地方锂矿在新能源起了战略性主导地位，我们国家锂电池世界产量第一，但是锂矿资源没那么多，现在从青海盐湖进一步提锂，这些技术也都得到了应用。再进一步我们走出海外，但是遇到一些瓶颈，比如说在墨西哥，像赣锋锂业投了十几个亿，另外还有阿根廷，但是后面遇到其他的因素，不展开讲了。</w:t>
      </w:r>
    </w:p>
    <w:p w14:paraId="07B064AD">
      <w:pPr>
        <w:rPr>
          <w:rFonts w:hint="eastAsia" w:ascii="宋体" w:hAnsi="宋体" w:eastAsia="宋体"/>
          <w:sz w:val="28"/>
          <w:szCs w:val="28"/>
        </w:rPr>
      </w:pPr>
      <w:r>
        <w:rPr>
          <w:rFonts w:hint="eastAsia" w:ascii="宋体" w:hAnsi="宋体" w:eastAsia="宋体"/>
          <w:sz w:val="28"/>
          <w:szCs w:val="28"/>
        </w:rPr>
        <w:t xml:space="preserve">    我们立足我们国家的资源禀赋镁来发电，传统的镁是用于镁合金，就是个轻质合金，在咱们国家就一百多万吨。现在我们用镁做新能源材料发电，作为一个能源的禀赋，它的核心优势是在正负50度，这样我们都做了大量的实验，已经得到了一些认证。它属于廉价相对成本比较低的，比锂便宜</w:t>
      </w:r>
      <w:r>
        <w:rPr>
          <w:rFonts w:hint="eastAsia" w:ascii="宋体" w:hAnsi="宋体" w:eastAsia="宋体"/>
          <w:sz w:val="28"/>
          <w:szCs w:val="28"/>
          <w:u w:val="none" w:color="FFFFFF"/>
        </w:rPr>
        <w:t>的</w:t>
      </w:r>
      <w:r>
        <w:rPr>
          <w:rFonts w:hint="eastAsia" w:ascii="宋体" w:hAnsi="宋体" w:eastAsia="宋体"/>
          <w:sz w:val="28"/>
          <w:szCs w:val="28"/>
        </w:rPr>
        <w:t>多，另外70%将近地球上的储量都在我们国家，一旦我们国家突破这些技术之后，我们有非常大的话语权到主导权。</w:t>
      </w:r>
    </w:p>
    <w:p w14:paraId="1512F7B3">
      <w:pPr>
        <w:rPr>
          <w:rFonts w:hint="eastAsia" w:ascii="宋体" w:hAnsi="宋体" w:eastAsia="宋体"/>
          <w:sz w:val="28"/>
          <w:szCs w:val="28"/>
        </w:rPr>
      </w:pPr>
      <w:r>
        <w:rPr>
          <w:rFonts w:hint="eastAsia" w:ascii="宋体" w:hAnsi="宋体" w:eastAsia="宋体"/>
          <w:sz w:val="28"/>
          <w:szCs w:val="28"/>
        </w:rPr>
        <w:t xml:space="preserve">    另外技术评价方面也得到各方面的认证，从小试经过20多年攻关，我们产学研合作，从小样级，20瓦一直到2000瓦，这些都已经突破关键技术，现在也得到了国际领先认证，授权了一些发明专利，通过产学研合作和企业进一步发展。</w:t>
      </w:r>
    </w:p>
    <w:p w14:paraId="13B54002">
      <w:pPr>
        <w:rPr>
          <w:rFonts w:hint="eastAsia" w:ascii="宋体" w:hAnsi="宋体" w:eastAsia="宋体"/>
          <w:sz w:val="28"/>
          <w:szCs w:val="28"/>
        </w:rPr>
      </w:pPr>
      <w:r>
        <w:rPr>
          <w:rFonts w:hint="eastAsia" w:ascii="宋体" w:hAnsi="宋体" w:eastAsia="宋体"/>
          <w:sz w:val="28"/>
          <w:szCs w:val="28"/>
        </w:rPr>
        <w:t xml:space="preserve">    另外它的一些电机材料我们完成利用国产材料，不需要依赖进口，也不需要我们资源有什么未来的担忧。</w:t>
      </w:r>
    </w:p>
    <w:p w14:paraId="2B654620">
      <w:pPr>
        <w:rPr>
          <w:rFonts w:hint="eastAsia" w:ascii="宋体" w:hAnsi="宋体" w:eastAsia="宋体"/>
          <w:sz w:val="28"/>
          <w:szCs w:val="28"/>
        </w:rPr>
      </w:pPr>
      <w:r>
        <w:rPr>
          <w:rFonts w:hint="eastAsia" w:ascii="宋体" w:hAnsi="宋体" w:eastAsia="宋体"/>
          <w:sz w:val="28"/>
          <w:szCs w:val="28"/>
        </w:rPr>
        <w:t xml:space="preserve">    另外现在用镁直接发电，传统的是柴油发电机，第一是用油，第二发电的时候有烟，不安全，不管是哪方面的应用，还有着火的嫌疑。我们是中性的，用水或者海水这样的情况进行发电。还有铅酸电池，但是有时候控制不好有可能泄漏，这些电池都存在二次循环利用的问题，但是由镁来发电没有二次循环利用。我们副产的这些废渣，就是发完电之后就是氢氧化镁，我们再进一步制超纯超细氧化镁，这也是我们国家一个急需的一个超纯超细的纳米材料。</w:t>
      </w:r>
    </w:p>
    <w:p w14:paraId="673FF258">
      <w:pPr>
        <w:rPr>
          <w:rFonts w:hint="eastAsia" w:ascii="宋体" w:hAnsi="宋体" w:eastAsia="宋体"/>
          <w:sz w:val="28"/>
          <w:szCs w:val="28"/>
        </w:rPr>
      </w:pPr>
      <w:r>
        <w:rPr>
          <w:rFonts w:hint="eastAsia" w:ascii="宋体" w:hAnsi="宋体" w:eastAsia="宋体"/>
          <w:sz w:val="28"/>
          <w:szCs w:val="28"/>
        </w:rPr>
        <w:t xml:space="preserve">    它的应用场景主要是应急发电，从集中发电分散到分布发电，比如海岛或者应急电源没有电的情况就可以用镁发电。还有无电地区或者无电状态，当然在北京一般这种情况很少出现，但是在郊区或者海岛，在一些沙漠等等这些地方，一旦没有电的时候，备用电也没有了，这种情况下我们就可以采用应急发电。</w:t>
      </w:r>
    </w:p>
    <w:p w14:paraId="1B410711">
      <w:pPr>
        <w:rPr>
          <w:rFonts w:hint="eastAsia" w:ascii="宋体" w:hAnsi="宋体" w:eastAsia="宋体"/>
          <w:sz w:val="28"/>
          <w:szCs w:val="28"/>
        </w:rPr>
      </w:pPr>
      <w:r>
        <w:rPr>
          <w:rFonts w:hint="eastAsia" w:ascii="宋体" w:hAnsi="宋体" w:eastAsia="宋体"/>
          <w:sz w:val="28"/>
          <w:szCs w:val="28"/>
        </w:rPr>
        <w:t xml:space="preserve">    这是市场规模的一个调研，从2018</w:t>
      </w:r>
      <w:r>
        <w:rPr>
          <w:rFonts w:hint="eastAsia" w:ascii="宋体" w:hAnsi="宋体" w:eastAsia="宋体"/>
          <w:sz w:val="28"/>
          <w:szCs w:val="28"/>
          <w:u w:val="none" w:color="FFFFFF"/>
        </w:rPr>
        <w:t>-</w:t>
      </w:r>
      <w:r>
        <w:rPr>
          <w:rFonts w:hint="eastAsia" w:ascii="宋体" w:hAnsi="宋体" w:eastAsia="宋体"/>
          <w:sz w:val="28"/>
          <w:szCs w:val="28"/>
        </w:rPr>
        <w:t>2025年我们国家有应急管理部急需的一些应急产品</w:t>
      </w:r>
      <w:r>
        <w:rPr>
          <w:rFonts w:hint="eastAsia" w:ascii="宋体" w:hAnsi="宋体" w:eastAsia="宋体"/>
          <w:sz w:val="28"/>
          <w:szCs w:val="28"/>
          <w:u w:val="none" w:color="FFFFFF"/>
        </w:rPr>
        <w:t>，</w:t>
      </w:r>
      <w:r>
        <w:rPr>
          <w:rFonts w:hint="eastAsia" w:ascii="宋体" w:hAnsi="宋体" w:eastAsia="宋体"/>
          <w:sz w:val="28"/>
          <w:szCs w:val="28"/>
        </w:rPr>
        <w:t>比如我们户外，去旅游、去登山，我们带着充电宝，充电宝也没电了，附近也没充电桩，这时候大家离不开智能手机，这时候怎么办，我们加上水就可以发电，这是一个简单的例子。</w:t>
      </w:r>
    </w:p>
    <w:p w14:paraId="28B8DCA3">
      <w:pPr>
        <w:rPr>
          <w:rFonts w:hint="eastAsia" w:ascii="宋体" w:hAnsi="宋体" w:eastAsia="宋体"/>
          <w:sz w:val="28"/>
          <w:szCs w:val="28"/>
        </w:rPr>
      </w:pPr>
      <w:r>
        <w:rPr>
          <w:rFonts w:hint="eastAsia" w:ascii="宋体" w:hAnsi="宋体" w:eastAsia="宋体"/>
          <w:sz w:val="28"/>
          <w:szCs w:val="28"/>
        </w:rPr>
        <w:t xml:space="preserve">    另外它是便携式还是模块式，刚才讲的风、光、水利这个不矛盾，我们和它互补的，包括一些电站。镇江的句容是抽水蓄能电站里面的三峡，这个电是为了华东电网稳定，这里也在探讨有波峰波谷时候，包括一些区域网电怎么调蓄，应急发电，这是不同的场景，包括我们举行大型活动模块化的，还有抗震救灾，包括在九寨沟我们做了一些实验，特殊场景没电的时候。</w:t>
      </w:r>
    </w:p>
    <w:p w14:paraId="56F51B4D">
      <w:pPr>
        <w:rPr>
          <w:rFonts w:hint="eastAsia" w:ascii="宋体" w:hAnsi="宋体" w:eastAsia="宋体"/>
          <w:sz w:val="28"/>
          <w:szCs w:val="28"/>
        </w:rPr>
      </w:pPr>
      <w:r>
        <w:rPr>
          <w:rFonts w:hint="eastAsia" w:ascii="宋体" w:hAnsi="宋体" w:eastAsia="宋体"/>
          <w:sz w:val="28"/>
          <w:szCs w:val="28"/>
        </w:rPr>
        <w:t xml:space="preserve">    另外，在有些预灾保障和抢险救灾，一旦有了灾害，现在给它供应的比如照明用蜡烛，但是蜡烛容易火，只能照明不能发电，我们这个连照明带发电完全都可以给它供应。还有森林防火，森林最大的危害就怕起火，现在监控是用的光伏，但是森林里面经常有云或者云雾的情况，经常光伏发电不足以完全满足，这时候可以用光镁互补切换到这个镁电池上，一旦阳光明媚的时候，自然就切换到光伏上。</w:t>
      </w:r>
    </w:p>
    <w:p w14:paraId="14253AC2">
      <w:pPr>
        <w:rPr>
          <w:rFonts w:hint="eastAsia" w:ascii="宋体" w:hAnsi="宋体" w:eastAsia="宋体"/>
          <w:sz w:val="28"/>
          <w:szCs w:val="28"/>
        </w:rPr>
      </w:pPr>
      <w:r>
        <w:rPr>
          <w:rFonts w:hint="eastAsia" w:ascii="宋体" w:hAnsi="宋体" w:eastAsia="宋体"/>
          <w:sz w:val="28"/>
          <w:szCs w:val="28"/>
        </w:rPr>
        <w:t xml:space="preserve">    另外还有UPS，比如我们的间断电源，一旦断电之后备用电源，一般楼里的电源都需要备用，备用电源也出问题怎么办？这样就一些应急方案。另外气象监测。</w:t>
      </w:r>
    </w:p>
    <w:p w14:paraId="734BD986">
      <w:pPr>
        <w:rPr>
          <w:rFonts w:hint="eastAsia" w:ascii="宋体" w:hAnsi="宋体" w:eastAsia="宋体"/>
          <w:sz w:val="28"/>
          <w:szCs w:val="28"/>
        </w:rPr>
      </w:pPr>
      <w:r>
        <w:rPr>
          <w:rFonts w:hint="eastAsia" w:ascii="宋体" w:hAnsi="宋体" w:eastAsia="宋体"/>
          <w:sz w:val="28"/>
          <w:szCs w:val="28"/>
        </w:rPr>
        <w:t xml:space="preserve">    还有刚才讲的户外休闲、旅行，包括冬奥会之后兴起一些滑雪运动等等，户外活动咱们国家是大力提倡，保障人民健康，这个市场的容量也非常大，小型的充电包括户外旅行。</w:t>
      </w:r>
    </w:p>
    <w:p w14:paraId="3FE4DA99">
      <w:pPr>
        <w:rPr>
          <w:rFonts w:hint="eastAsia" w:ascii="宋体" w:hAnsi="宋体" w:eastAsia="宋体"/>
          <w:sz w:val="28"/>
          <w:szCs w:val="28"/>
        </w:rPr>
      </w:pPr>
      <w:r>
        <w:rPr>
          <w:rFonts w:hint="eastAsia" w:ascii="宋体" w:hAnsi="宋体" w:eastAsia="宋体"/>
          <w:sz w:val="28"/>
          <w:szCs w:val="28"/>
        </w:rPr>
        <w:t xml:space="preserve">    还有海上用电，我们海岛很多地方电缆通不过去，或者通上电缆价格也非常昂贵，当然有一些风力发电，但是刮台风时候电网电力非常充足，这两天风平浪静不好发电，当然有微风发电，微风发电、复合材料也有，也能发出电来，风平浪静的时候继续用电就可以和它互补，尤其海岛还有荒漠地区没有连续电网时候。</w:t>
      </w:r>
    </w:p>
    <w:p w14:paraId="49A2EF3B">
      <w:pPr>
        <w:rPr>
          <w:rFonts w:hint="eastAsia" w:ascii="宋体" w:hAnsi="宋体" w:eastAsia="宋体"/>
          <w:sz w:val="28"/>
          <w:szCs w:val="28"/>
        </w:rPr>
      </w:pPr>
      <w:r>
        <w:rPr>
          <w:rFonts w:hint="eastAsia" w:ascii="宋体" w:hAnsi="宋体" w:eastAsia="宋体"/>
          <w:sz w:val="28"/>
          <w:szCs w:val="28"/>
        </w:rPr>
        <w:t xml:space="preserve">    另外智能家居也适合我们家里的，海外市场比较多，北美地区、欧洲，独立的别墅</w:t>
      </w:r>
      <w:r>
        <w:rPr>
          <w:rFonts w:hint="eastAsia" w:ascii="宋体" w:hAnsi="宋体" w:eastAsia="宋体"/>
          <w:sz w:val="28"/>
          <w:szCs w:val="28"/>
          <w:lang w:val="en-US" w:eastAsia="zh-CN"/>
        </w:rPr>
        <w:t>较多</w:t>
      </w:r>
      <w:r>
        <w:rPr>
          <w:rFonts w:hint="eastAsia" w:ascii="宋体" w:hAnsi="宋体" w:eastAsia="宋体"/>
          <w:sz w:val="28"/>
          <w:szCs w:val="28"/>
        </w:rPr>
        <w:t>，一旦暴雪或者其他情况没有电的时候，现在探讨有一些订单。</w:t>
      </w:r>
    </w:p>
    <w:p w14:paraId="0AC08780">
      <w:pPr>
        <w:rPr>
          <w:rFonts w:hint="eastAsia" w:ascii="宋体" w:hAnsi="宋体" w:eastAsia="宋体"/>
          <w:sz w:val="28"/>
          <w:szCs w:val="28"/>
        </w:rPr>
      </w:pPr>
      <w:r>
        <w:rPr>
          <w:rFonts w:hint="eastAsia" w:ascii="宋体" w:hAnsi="宋体" w:eastAsia="宋体"/>
          <w:sz w:val="28"/>
          <w:szCs w:val="28"/>
        </w:rPr>
        <w:t xml:space="preserve">    另外它适合别处的一些互补，比方我们储能，前面讲我们用的磷酸铁锂，我们国家的锂资源是战略性矿产资源，我们用的一个锌和锰咱们国家储量比较多，另外镁的储量咱们国家是全球第一，当然它的特点再进一步把尺寸做</w:t>
      </w:r>
      <w:r>
        <w:rPr>
          <w:rFonts w:hint="eastAsia" w:ascii="宋体" w:hAnsi="宋体" w:eastAsia="宋体"/>
          <w:sz w:val="28"/>
          <w:szCs w:val="28"/>
          <w:u w:val="none" w:color="FFFFFF"/>
        </w:rPr>
        <w:t>的</w:t>
      </w:r>
      <w:r>
        <w:rPr>
          <w:rFonts w:hint="eastAsia" w:ascii="宋体" w:hAnsi="宋体" w:eastAsia="宋体"/>
          <w:sz w:val="28"/>
          <w:szCs w:val="28"/>
        </w:rPr>
        <w:t>更小一点，如何和其他结合，做一些储能的应急发电这么一个领域。</w:t>
      </w:r>
    </w:p>
    <w:p w14:paraId="171ADD8B">
      <w:pPr>
        <w:rPr>
          <w:rFonts w:hint="eastAsia" w:ascii="宋体" w:hAnsi="宋体" w:eastAsia="宋体"/>
          <w:sz w:val="28"/>
          <w:szCs w:val="28"/>
        </w:rPr>
      </w:pPr>
      <w:r>
        <w:rPr>
          <w:rFonts w:hint="eastAsia" w:ascii="宋体" w:hAnsi="宋体" w:eastAsia="宋体"/>
          <w:sz w:val="28"/>
          <w:szCs w:val="28"/>
        </w:rPr>
        <w:t xml:space="preserve">    这是一些应用的场景，比如盐城龙卷风，还有青岛或者其他一些地方做了一些案例（图 见PPT）。</w:t>
      </w:r>
    </w:p>
    <w:p w14:paraId="7CB1DF21">
      <w:pPr>
        <w:rPr>
          <w:rFonts w:hint="eastAsia" w:ascii="宋体" w:hAnsi="宋体" w:eastAsia="宋体"/>
          <w:sz w:val="28"/>
          <w:szCs w:val="28"/>
        </w:rPr>
      </w:pPr>
      <w:r>
        <w:rPr>
          <w:rFonts w:hint="eastAsia" w:ascii="宋体" w:hAnsi="宋体" w:eastAsia="宋体"/>
          <w:sz w:val="28"/>
          <w:szCs w:val="28"/>
        </w:rPr>
        <w:t xml:space="preserve">    还有一个就是预制电站，做到几千瓦明显不够用，我们可以做到GW，若干个镁电串联起来或者并联，根据不同微电网的设计。预制电站提前做好，直接对上去，一个山头或者海岛都可以完成新能源的一些补充。</w:t>
      </w:r>
    </w:p>
    <w:p w14:paraId="4EC9F9B0">
      <w:pPr>
        <w:rPr>
          <w:rFonts w:hint="eastAsia" w:ascii="宋体" w:hAnsi="宋体" w:eastAsia="宋体"/>
          <w:sz w:val="28"/>
          <w:szCs w:val="28"/>
        </w:rPr>
      </w:pPr>
      <w:r>
        <w:rPr>
          <w:rFonts w:hint="eastAsia" w:ascii="宋体" w:hAnsi="宋体" w:eastAsia="宋体"/>
          <w:sz w:val="28"/>
          <w:szCs w:val="28"/>
        </w:rPr>
        <w:t xml:space="preserve">    所以把镁电定位一个它的特点安全、高效、及时发电，应用场景给锂电池的续航，也在做这样一些工作。我们现在新能源车跑500多里，但是跑几年跑不了那么久，怎么办？我们续航让它</w:t>
      </w:r>
      <w:r>
        <w:rPr>
          <w:rFonts w:hint="eastAsia" w:ascii="宋体" w:hAnsi="宋体" w:eastAsia="宋体"/>
          <w:sz w:val="28"/>
          <w:szCs w:val="28"/>
          <w:u w:val="none" w:color="FFFFFF"/>
        </w:rPr>
        <w:t>跑</w:t>
      </w:r>
      <w:bookmarkStart w:id="8" w:name="FunCunProofread370071"/>
      <w:r>
        <w:rPr>
          <w:rFonts w:hint="eastAsia" w:ascii="宋体" w:hAnsi="宋体" w:eastAsia="宋体"/>
          <w:sz w:val="28"/>
          <w:szCs w:val="28"/>
          <w:u w:val="none" w:color="FFFFFF"/>
        </w:rPr>
        <w:t>的</w:t>
      </w:r>
      <w:bookmarkEnd w:id="8"/>
      <w:r>
        <w:rPr>
          <w:rFonts w:hint="eastAsia" w:ascii="宋体" w:hAnsi="宋体" w:eastAsia="宋体"/>
          <w:sz w:val="28"/>
          <w:szCs w:val="28"/>
        </w:rPr>
        <w:t>更远一点，另外也安全。平时就带个空壳，加上水就可以应急的，这样一些用途。另外它的用途，一个应急发电，再一个就是安全储能，两方面来进行进一步加大推广应用，包括正极、负极，这些关键技术都已经解决进一步推广。</w:t>
      </w:r>
    </w:p>
    <w:p w14:paraId="357CA2CA">
      <w:pPr>
        <w:rPr>
          <w:rFonts w:hint="eastAsia" w:ascii="宋体" w:hAnsi="宋体" w:eastAsia="宋体"/>
          <w:sz w:val="28"/>
          <w:szCs w:val="28"/>
        </w:rPr>
      </w:pPr>
      <w:r>
        <w:rPr>
          <w:rFonts w:hint="eastAsia" w:ascii="宋体" w:hAnsi="宋体" w:eastAsia="宋体"/>
          <w:sz w:val="28"/>
          <w:szCs w:val="28"/>
        </w:rPr>
        <w:t xml:space="preserve">    我们在考虑到这几种，新能源是很大的领域，我们探讨了这几方面，我们提了是协同逻辑，未来能源关键是有光发电，另外还有氢，还有镁的发电，另外储存起来，一旦用的时候怎么调序，满足我们的需求。这里面的钙钛矿、光伏、绿电、氢能还有储能的镁、锂、锌、锰如何协同。</w:t>
      </w:r>
    </w:p>
    <w:p w14:paraId="097DEEA9">
      <w:pPr>
        <w:rPr>
          <w:rFonts w:hint="eastAsia" w:ascii="宋体" w:hAnsi="宋体" w:eastAsia="宋体"/>
          <w:sz w:val="28"/>
          <w:szCs w:val="28"/>
        </w:rPr>
      </w:pPr>
      <w:r>
        <w:rPr>
          <w:rFonts w:hint="eastAsia" w:ascii="宋体" w:hAnsi="宋体" w:eastAsia="宋体"/>
          <w:sz w:val="28"/>
          <w:szCs w:val="28"/>
        </w:rPr>
        <w:t xml:space="preserve">    另外和大家分享一下目前最热门的固态电池，我们用液态电池或者半固态不方便，现在的锂电池已经有了准固态电池，现在我们也在做一些锌、锰、镁的半固态电池，为这方面提供一些安全。还有新能源汽车产量是第一，但是现在也在降价，但是核心电池材料，怎么达到续航时间。也有报道，南开大学陈军院士他们说可以达到一千公里，</w:t>
      </w:r>
      <w:r>
        <w:rPr>
          <w:rFonts w:hint="eastAsia" w:ascii="宋体" w:hAnsi="宋体" w:eastAsia="宋体"/>
          <w:sz w:val="28"/>
          <w:szCs w:val="28"/>
          <w:u w:val="none" w:color="FFFFFF"/>
        </w:rPr>
        <w:t>“两会”</w:t>
      </w:r>
      <w:r>
        <w:rPr>
          <w:rFonts w:hint="eastAsia" w:ascii="宋体" w:hAnsi="宋体" w:eastAsia="宋体"/>
          <w:sz w:val="28"/>
          <w:szCs w:val="28"/>
        </w:rPr>
        <w:t>期间报道了。怎么往产业化走，我们和他不冲突，怎么续航更久。</w:t>
      </w:r>
    </w:p>
    <w:p w14:paraId="3F39839D">
      <w:pPr>
        <w:rPr>
          <w:rFonts w:hint="eastAsia" w:ascii="宋体" w:hAnsi="宋体" w:eastAsia="宋体"/>
          <w:sz w:val="28"/>
          <w:szCs w:val="28"/>
        </w:rPr>
      </w:pPr>
      <w:r>
        <w:rPr>
          <w:rFonts w:hint="eastAsia" w:ascii="宋体" w:hAnsi="宋体" w:eastAsia="宋体"/>
          <w:sz w:val="28"/>
          <w:szCs w:val="28"/>
        </w:rPr>
        <w:t xml:space="preserve">    另外还有储能，各个地方建储能电站，发出的光伏、风力怎么储能，直接上电网可能对电网的平衡是问题，这里面怎么调序。</w:t>
      </w:r>
    </w:p>
    <w:p w14:paraId="1C7AFD0C">
      <w:pPr>
        <w:rPr>
          <w:rFonts w:hint="eastAsia" w:ascii="宋体" w:hAnsi="宋体" w:eastAsia="宋体"/>
          <w:sz w:val="28"/>
          <w:szCs w:val="28"/>
        </w:rPr>
      </w:pPr>
      <w:r>
        <w:rPr>
          <w:rFonts w:hint="eastAsia" w:ascii="宋体" w:hAnsi="宋体" w:eastAsia="宋体"/>
          <w:sz w:val="28"/>
          <w:szCs w:val="28"/>
        </w:rPr>
        <w:t xml:space="preserve">    这是全球的风险，包括竞争焦点、我们国家的优势，立足我们自己的矿产资源完全发展我们独立自主知识产权的这么一些新的技术。</w:t>
      </w:r>
    </w:p>
    <w:p w14:paraId="354A7520">
      <w:pPr>
        <w:rPr>
          <w:rFonts w:hint="eastAsia" w:ascii="宋体" w:hAnsi="宋体" w:eastAsia="宋体"/>
          <w:sz w:val="28"/>
          <w:szCs w:val="28"/>
        </w:rPr>
      </w:pPr>
      <w:r>
        <w:rPr>
          <w:rFonts w:hint="eastAsia" w:ascii="宋体" w:hAnsi="宋体" w:eastAsia="宋体"/>
          <w:sz w:val="28"/>
          <w:szCs w:val="28"/>
        </w:rPr>
        <w:t xml:space="preserve">    另外政策上，准入、分层包括平台验证、国际合作，全世界都有镁，东南亚、马来西亚、印尼有大量的镁资源，像白云岩、菱镁矿，另外海水里面除了氯化钠还有氯化镁，这些镁都可以用于我们未来新能源的应用。</w:t>
      </w:r>
    </w:p>
    <w:p w14:paraId="047C1635">
      <w:pPr>
        <w:rPr>
          <w:rFonts w:hint="eastAsia" w:ascii="宋体" w:hAnsi="宋体" w:eastAsia="宋体"/>
          <w:sz w:val="28"/>
          <w:szCs w:val="28"/>
        </w:rPr>
      </w:pPr>
      <w:r>
        <w:rPr>
          <w:rFonts w:hint="eastAsia" w:ascii="宋体" w:hAnsi="宋体" w:eastAsia="宋体"/>
          <w:sz w:val="28"/>
          <w:szCs w:val="28"/>
        </w:rPr>
        <w:t xml:space="preserve">    最后小结一下我们近期的示范工程，镁电的。中期的，产业化怎么提前布局，国家有关部委列了很多项目；长期我们抓能源的主导权，刚才杨涛院士讲的我们能源要在自己家里发电，不要依赖别人，煤不用，我们国家“多煤少油少气”，进口油进口气不够我们用的，怎么办？进口锂也不够我们用，但是我们国家有这么多矿产资源，镁或者其他一些资源，如果利用好我们自己的国有特色，不需要依赖别人，以我们为主做这么一些工作，从资源到新能源的主导权，谢谢大家！</w:t>
      </w:r>
    </w:p>
    <w:p w14:paraId="276CB0F8">
      <w:pPr>
        <w:rPr>
          <w:rFonts w:hint="eastAsia" w:ascii="宋体" w:hAnsi="宋体" w:eastAsia="宋体"/>
          <w:sz w:val="28"/>
          <w:szCs w:val="28"/>
        </w:rPr>
      </w:pPr>
      <w:r>
        <w:rPr>
          <w:rFonts w:hint="eastAsia" w:ascii="宋体" w:hAnsi="宋体" w:eastAsia="宋体"/>
          <w:sz w:val="28"/>
          <w:szCs w:val="28"/>
        </w:rPr>
        <w:t xml:space="preserve"> </w:t>
      </w:r>
    </w:p>
    <w:p w14:paraId="0FCDD909">
      <w:pPr>
        <w:rPr>
          <w:rFonts w:hint="eastAsia" w:ascii="宋体" w:hAnsi="宋体" w:eastAsia="宋体"/>
          <w:sz w:val="28"/>
          <w:szCs w:val="28"/>
        </w:rPr>
      </w:pPr>
      <w:r>
        <w:rPr>
          <w:rFonts w:hint="eastAsia" w:ascii="宋体" w:hAnsi="宋体" w:eastAsia="宋体"/>
          <w:sz w:val="28"/>
          <w:szCs w:val="28"/>
        </w:rPr>
        <w:t xml:space="preserve"> </w:t>
      </w:r>
    </w:p>
    <w:p w14:paraId="670BF7EC">
      <w:pPr>
        <w:ind w:firstLine="560" w:firstLineChars="200"/>
        <w:rPr>
          <w:rFonts w:hint="eastAsia" w:ascii="宋体" w:hAnsi="宋体" w:eastAsia="宋体"/>
          <w:sz w:val="28"/>
          <w:szCs w:val="28"/>
        </w:rPr>
      </w:pPr>
      <w:r>
        <w:rPr>
          <w:rFonts w:hint="eastAsia" w:ascii="宋体" w:hAnsi="宋体" w:eastAsia="宋体"/>
          <w:sz w:val="28"/>
          <w:szCs w:val="28"/>
        </w:rPr>
        <w:t>王瑞：感谢张院士的精彩分享。</w:t>
      </w:r>
    </w:p>
    <w:p w14:paraId="513307C7">
      <w:pPr>
        <w:ind w:firstLine="560" w:firstLineChars="200"/>
        <w:rPr>
          <w:rFonts w:hint="eastAsia" w:ascii="宋体" w:hAnsi="宋体" w:eastAsia="宋体"/>
          <w:sz w:val="28"/>
          <w:szCs w:val="28"/>
        </w:rPr>
      </w:pPr>
      <w:r>
        <w:rPr>
          <w:rFonts w:hint="eastAsia" w:ascii="宋体" w:hAnsi="宋体" w:eastAsia="宋体"/>
          <w:sz w:val="28"/>
          <w:szCs w:val="28"/>
          <w:u w:val="none" w:color="FFFFFF"/>
        </w:rPr>
        <w:t>瑞典环</w:t>
      </w:r>
      <w:r>
        <w:rPr>
          <w:rFonts w:hint="eastAsia" w:ascii="宋体" w:hAnsi="宋体" w:eastAsia="宋体"/>
          <w:sz w:val="28"/>
          <w:szCs w:val="28"/>
        </w:rPr>
        <w:t>境科学研究院成立于1966年，可以说是世界上最早聚焦于环境、资源、社会协同发展的研究对象的科研院所，自1996年</w:t>
      </w:r>
      <w:r>
        <w:rPr>
          <w:rFonts w:hint="eastAsia" w:ascii="宋体" w:hAnsi="宋体" w:eastAsia="宋体"/>
          <w:sz w:val="28"/>
          <w:szCs w:val="28"/>
          <w:u w:val="none" w:color="FFFFFF"/>
        </w:rPr>
        <w:t>瑞典环</w:t>
      </w:r>
      <w:r>
        <w:rPr>
          <w:rFonts w:hint="eastAsia" w:ascii="宋体" w:hAnsi="宋体" w:eastAsia="宋体"/>
          <w:sz w:val="28"/>
          <w:szCs w:val="28"/>
        </w:rPr>
        <w:t>境科学研究院开设北京办公室，一直扎根于东城区，几十年来与中国政府部门、科研机构、企业等各方保持密切合作，共同携手致力于持续提升应对气候变化这一全球化挑战。很遗憾由于行程安排原因，</w:t>
      </w:r>
      <w:r>
        <w:rPr>
          <w:rFonts w:hint="eastAsia" w:ascii="宋体" w:hAnsi="宋体" w:eastAsia="宋体"/>
          <w:sz w:val="28"/>
          <w:szCs w:val="28"/>
          <w:u w:val="none" w:color="FFFFFF"/>
        </w:rPr>
        <w:t>瑞典环</w:t>
      </w:r>
      <w:r>
        <w:rPr>
          <w:rFonts w:hint="eastAsia" w:ascii="宋体" w:hAnsi="宋体" w:eastAsia="宋体"/>
          <w:sz w:val="28"/>
          <w:szCs w:val="28"/>
        </w:rPr>
        <w:t>境科学研究院安娜执行副院长今天无法到现场，但是她专门为本届论坛录制了视频。她的演讲题目是：驱动企业低碳发展的重要前提—可信的碳核算标准。请工作人员播放一下视频。</w:t>
      </w:r>
    </w:p>
    <w:p w14:paraId="2DBE3E7A">
      <w:pPr>
        <w:rPr>
          <w:rFonts w:hint="eastAsia" w:ascii="宋体" w:hAnsi="宋体" w:eastAsia="宋体"/>
          <w:sz w:val="28"/>
          <w:szCs w:val="28"/>
        </w:rPr>
      </w:pPr>
      <w:r>
        <w:rPr>
          <w:rFonts w:hint="eastAsia" w:ascii="宋体" w:hAnsi="宋体" w:eastAsia="宋体"/>
          <w:sz w:val="28"/>
          <w:szCs w:val="28"/>
        </w:rPr>
        <w:t xml:space="preserve"> </w:t>
      </w:r>
    </w:p>
    <w:p w14:paraId="766F9859">
      <w:pPr>
        <w:rPr>
          <w:rFonts w:hint="eastAsia" w:ascii="宋体" w:hAnsi="宋体" w:eastAsia="宋体"/>
          <w:sz w:val="28"/>
          <w:szCs w:val="28"/>
        </w:rPr>
      </w:pPr>
      <w:r>
        <w:rPr>
          <w:rFonts w:hint="eastAsia" w:ascii="宋体" w:hAnsi="宋体" w:eastAsia="宋体"/>
          <w:sz w:val="28"/>
          <w:szCs w:val="28"/>
        </w:rPr>
        <w:t xml:space="preserve">    安娜·索德霍尔姆：尊敬的各位来宾、同事和朋友们，非常荣幸能够参加这场重要的研讨会，并为全面碳管理和绿色能源系统未来发展的对话贡献力量。</w:t>
      </w:r>
    </w:p>
    <w:p w14:paraId="323479DB">
      <w:pPr>
        <w:rPr>
          <w:rFonts w:hint="eastAsia" w:ascii="宋体" w:hAnsi="宋体" w:eastAsia="宋体"/>
          <w:sz w:val="28"/>
          <w:szCs w:val="28"/>
        </w:rPr>
      </w:pPr>
      <w:r>
        <w:rPr>
          <w:rFonts w:hint="eastAsia" w:ascii="宋体" w:hAnsi="宋体" w:eastAsia="宋体"/>
          <w:sz w:val="28"/>
          <w:szCs w:val="28"/>
        </w:rPr>
        <w:t xml:space="preserve">    今天论坛的主题凸显了一个非常重要的主题，我们如今讨论的已不仅仅是如何减少排放，我们同样在讨论如何以可信的方式对排放技术衡量、管理和宣传，而这正是我今天想重点分享的内容。我叫安娜·索德霍尔姆，现任IVL</w:t>
      </w:r>
      <w:r>
        <w:rPr>
          <w:rFonts w:hint="eastAsia" w:ascii="宋体" w:hAnsi="宋体" w:eastAsia="宋体"/>
          <w:sz w:val="28"/>
          <w:szCs w:val="28"/>
          <w:u w:val="none" w:color="FFFFFF"/>
        </w:rPr>
        <w:t>瑞典环</w:t>
      </w:r>
      <w:r>
        <w:rPr>
          <w:rFonts w:hint="eastAsia" w:ascii="宋体" w:hAnsi="宋体" w:eastAsia="宋体"/>
          <w:sz w:val="28"/>
          <w:szCs w:val="28"/>
        </w:rPr>
        <w:t>境科学研究院执行副院长。</w:t>
      </w:r>
    </w:p>
    <w:p w14:paraId="22339336">
      <w:pPr>
        <w:rPr>
          <w:rFonts w:hint="eastAsia" w:ascii="宋体" w:hAnsi="宋体" w:eastAsia="宋体"/>
          <w:sz w:val="28"/>
          <w:szCs w:val="28"/>
        </w:rPr>
      </w:pPr>
      <w:r>
        <w:rPr>
          <w:rFonts w:hint="eastAsia" w:ascii="宋体" w:hAnsi="宋体" w:eastAsia="宋体"/>
          <w:sz w:val="28"/>
          <w:szCs w:val="28"/>
        </w:rPr>
        <w:t xml:space="preserve">    今天我们确实进入绿色转型的新阶段，一个碳正日益成为市场关键参数的阶段。放眼全球，尤其是在中国，我们看到了强劲的气候雄心。在“双碳”目标上：2030年前实现碳达峰，2060年前实现碳中和，正切实推动快速转型。与此同时，我们也看到了一系列新法规，例如欧盟的碳边境调节机制，企业面临的ESG要求不断提高，客户对低碳产品的需求也在持续增长，这意味着碳已不再只是一个政策议题，它正在成为一种竞争因素。如今，产品之间的比较不仅看价格和质量，也看其碳足迹，这就引出一个非常重要的问题：我们如何确保这些碳足迹信息是可靠的、可比的、值得信赖的？</w:t>
      </w:r>
    </w:p>
    <w:p w14:paraId="2779FE34">
      <w:pPr>
        <w:ind w:firstLine="560" w:firstLineChars="200"/>
        <w:rPr>
          <w:rFonts w:hint="eastAsia" w:ascii="宋体" w:hAnsi="宋体" w:eastAsia="宋体"/>
          <w:color w:val="EE0000"/>
          <w:sz w:val="28"/>
          <w:szCs w:val="28"/>
        </w:rPr>
      </w:pPr>
      <w:r>
        <w:rPr>
          <w:rFonts w:hint="eastAsia" w:ascii="宋体" w:hAnsi="宋体" w:eastAsia="宋体"/>
          <w:sz w:val="28"/>
          <w:szCs w:val="28"/>
        </w:rPr>
        <w:t>在IVL</w:t>
      </w:r>
      <w:r>
        <w:rPr>
          <w:rFonts w:hint="eastAsia" w:ascii="宋体" w:hAnsi="宋体" w:eastAsia="宋体"/>
          <w:sz w:val="28"/>
          <w:szCs w:val="28"/>
          <w:u w:val="none" w:color="FFFFFF"/>
        </w:rPr>
        <w:t>瑞典环</w:t>
      </w:r>
      <w:r>
        <w:rPr>
          <w:rFonts w:hint="eastAsia" w:ascii="宋体" w:hAnsi="宋体" w:eastAsia="宋体"/>
          <w:sz w:val="28"/>
          <w:szCs w:val="28"/>
        </w:rPr>
        <w:t>境科学研究院，我们一直在使用生命周期评价、环境产品声明，以及其他碳核算方法学开展相关工作。因此，要回答当我们讨论产品碳排放时如何做到更可靠、更具可比性这个问题，我们必须从基础出发，支撑可信环境信息沟通的，有三项关键工具：第一是生命周期评价，生命周期评价是一种科学方法，用于评估产品全生命周期各阶段的环境影响，从原材料开采、制造、使用一直到生命周期终结。这一点非常重要，因为排放并不会只发生在某一个环节，无论是制造现场，还是产品或服务的使用阶段</w:t>
      </w:r>
      <w:r>
        <w:rPr>
          <w:rFonts w:hint="eastAsia" w:ascii="宋体" w:hAnsi="宋体" w:eastAsia="宋体"/>
          <w:sz w:val="28"/>
          <w:szCs w:val="28"/>
          <w:u w:val="none" w:color="FFFFFF"/>
        </w:rPr>
        <w:t>，</w:t>
      </w:r>
      <w:r>
        <w:rPr>
          <w:rFonts w:hint="eastAsia" w:ascii="宋体" w:hAnsi="宋体" w:eastAsia="宋体"/>
          <w:sz w:val="28"/>
          <w:szCs w:val="28"/>
        </w:rPr>
        <w:t>如果我们只看价值链中的某一个部分，就可能只是把问题转移，而不是真正解决问题，那样做，只是在对价值链的某一环节进行局部优化。第二是环境产品声明（EPD）。EPD将生命周期评价的结果以标准化、透明化的形式呈现出来，这使得市场上的计算结果具有可比性。因此你可以将产品A与产品B进行比较。EPD同样建立在国际标准之上，更重要的是，它们经过独立第三方核证，这使不同产品能够在公平</w:t>
      </w:r>
      <w:bookmarkStart w:id="10" w:name="_GoBack"/>
      <w:bookmarkEnd w:id="10"/>
      <w:r>
        <w:rPr>
          <w:rFonts w:hint="eastAsia" w:ascii="宋体" w:hAnsi="宋体" w:eastAsia="宋体"/>
          <w:sz w:val="28"/>
          <w:szCs w:val="28"/>
        </w:rPr>
        <w:t>的基础上进行比较。</w:t>
      </w:r>
      <w:r>
        <w:rPr>
          <w:rFonts w:hint="eastAsia" w:ascii="宋体" w:hAnsi="宋体" w:eastAsia="宋体"/>
          <w:color w:val="EE0000"/>
          <w:sz w:val="28"/>
          <w:szCs w:val="28"/>
        </w:rPr>
        <w:t>（没有翻译，抄录视频字幕）</w:t>
      </w:r>
    </w:p>
    <w:p w14:paraId="463D1E54">
      <w:pPr>
        <w:rPr>
          <w:rFonts w:ascii="宋体" w:hAnsi="宋体" w:eastAsia="宋体"/>
          <w:sz w:val="28"/>
          <w:szCs w:val="28"/>
        </w:rPr>
      </w:pPr>
    </w:p>
    <w:p w14:paraId="7D54C722">
      <w:pPr>
        <w:rPr>
          <w:rFonts w:hint="eastAsia" w:ascii="宋体" w:hAnsi="宋体" w:eastAsia="宋体"/>
          <w:sz w:val="28"/>
          <w:szCs w:val="28"/>
        </w:rPr>
      </w:pPr>
      <w:r>
        <w:rPr>
          <w:rFonts w:hint="eastAsia" w:ascii="宋体" w:hAnsi="宋体" w:eastAsia="宋体"/>
          <w:sz w:val="28"/>
          <w:szCs w:val="28"/>
        </w:rPr>
        <w:t xml:space="preserve">    王瑞：感谢安娜院长的精彩致辞，也是我的领导的精彩致辞。</w:t>
      </w:r>
    </w:p>
    <w:p w14:paraId="38686BDF">
      <w:pPr>
        <w:rPr>
          <w:rFonts w:hint="eastAsia" w:ascii="宋体" w:hAnsi="宋体" w:eastAsia="宋体"/>
          <w:sz w:val="28"/>
          <w:szCs w:val="28"/>
        </w:rPr>
      </w:pPr>
      <w:r>
        <w:rPr>
          <w:rFonts w:hint="eastAsia" w:ascii="宋体" w:hAnsi="宋体" w:eastAsia="宋体"/>
          <w:sz w:val="28"/>
          <w:szCs w:val="28"/>
        </w:rPr>
        <w:t xml:space="preserve">    本场最后一位演讲嘉宾，让我们有请国际宇航科学院院士、中国空间技术研究院科技委特邀专家李明，他的演讲题目是：空间太阳能电站的发展及对太空光伏的需求，掌声有请！</w:t>
      </w:r>
    </w:p>
    <w:p w14:paraId="18FF220E">
      <w:pPr>
        <w:rPr>
          <w:rFonts w:hint="eastAsia" w:ascii="宋体" w:hAnsi="宋体" w:eastAsia="宋体"/>
          <w:sz w:val="28"/>
          <w:szCs w:val="28"/>
        </w:rPr>
      </w:pPr>
    </w:p>
    <w:p w14:paraId="0ECA36F9">
      <w:pPr>
        <w:rPr>
          <w:rFonts w:hint="eastAsia" w:ascii="宋体" w:hAnsi="宋体" w:eastAsia="宋体"/>
          <w:sz w:val="28"/>
          <w:szCs w:val="28"/>
        </w:rPr>
      </w:pPr>
      <w:r>
        <w:rPr>
          <w:rFonts w:hint="eastAsia" w:ascii="宋体" w:hAnsi="宋体" w:eastAsia="宋体"/>
          <w:sz w:val="28"/>
          <w:szCs w:val="28"/>
        </w:rPr>
        <w:t xml:space="preserve">    李明：谢谢主持人。尊敬的各位嘉宾、各位朋友：</w:t>
      </w:r>
    </w:p>
    <w:p w14:paraId="7EABB7A9">
      <w:pPr>
        <w:rPr>
          <w:rFonts w:hint="eastAsia" w:ascii="宋体" w:hAnsi="宋体" w:eastAsia="宋体"/>
          <w:sz w:val="28"/>
          <w:szCs w:val="28"/>
        </w:rPr>
      </w:pPr>
      <w:r>
        <w:rPr>
          <w:rFonts w:hint="eastAsia" w:ascii="宋体" w:hAnsi="宋体" w:eastAsia="宋体"/>
          <w:sz w:val="28"/>
          <w:szCs w:val="28"/>
        </w:rPr>
        <w:t xml:space="preserve">    大家中午好！</w:t>
      </w:r>
    </w:p>
    <w:p w14:paraId="1CB1B9FE">
      <w:pPr>
        <w:rPr>
          <w:rFonts w:hint="eastAsia" w:ascii="宋体" w:hAnsi="宋体" w:eastAsia="宋体"/>
          <w:sz w:val="28"/>
          <w:szCs w:val="28"/>
        </w:rPr>
      </w:pPr>
      <w:r>
        <w:rPr>
          <w:rFonts w:hint="eastAsia" w:ascii="宋体" w:hAnsi="宋体" w:eastAsia="宋体"/>
          <w:sz w:val="28"/>
          <w:szCs w:val="28"/>
        </w:rPr>
        <w:t xml:space="preserve">    今天非常高兴有这么一个机会接受主办方的邀请就有关空间太阳能电站的发展以及对太阳太空光伏的需求给大家做一个交流。我是李明，</w:t>
      </w:r>
      <w:r>
        <w:rPr>
          <w:rFonts w:hint="eastAsia" w:ascii="宋体" w:hAnsi="宋体" w:eastAsia="宋体"/>
          <w:sz w:val="28"/>
          <w:szCs w:val="28"/>
          <w:u w:val="none" w:color="FFFFFF"/>
        </w:rPr>
        <w:t>来自于</w:t>
      </w:r>
      <w:r>
        <w:rPr>
          <w:rFonts w:hint="eastAsia" w:ascii="宋体" w:hAnsi="宋体" w:eastAsia="宋体"/>
          <w:sz w:val="28"/>
          <w:szCs w:val="28"/>
        </w:rPr>
        <w:t>中国空间技术研究院，目前也是担任中国宇航学会空间太阳能电站专委会主任，现在我们有一个专委会专门从事在国内空间太阳能电站有关的研究方面的工作。</w:t>
      </w:r>
    </w:p>
    <w:p w14:paraId="693918D1">
      <w:pPr>
        <w:rPr>
          <w:rFonts w:hint="eastAsia" w:ascii="宋体" w:hAnsi="宋体" w:eastAsia="宋体"/>
          <w:sz w:val="28"/>
          <w:szCs w:val="28"/>
        </w:rPr>
      </w:pPr>
      <w:r>
        <w:rPr>
          <w:rFonts w:hint="eastAsia" w:ascii="宋体" w:hAnsi="宋体" w:eastAsia="宋体"/>
          <w:sz w:val="28"/>
          <w:szCs w:val="28"/>
        </w:rPr>
        <w:t xml:space="preserve">    分这么几个方面，包括有关国内外的发展概况，以及太阳能电站的系统分析，最后就是有关对太空光伏的一些需求。</w:t>
      </w:r>
    </w:p>
    <w:p w14:paraId="53BA4A07">
      <w:pPr>
        <w:ind w:firstLine="563"/>
        <w:rPr>
          <w:rFonts w:ascii="宋体" w:hAnsi="宋体" w:eastAsia="宋体"/>
          <w:sz w:val="28"/>
          <w:szCs w:val="28"/>
        </w:rPr>
      </w:pPr>
      <w:r>
        <w:rPr>
          <w:rFonts w:hint="eastAsia" w:ascii="宋体" w:hAnsi="宋体" w:eastAsia="宋体"/>
          <w:sz w:val="28"/>
          <w:szCs w:val="28"/>
        </w:rPr>
        <w:t>截至目前，大家听到的报告差不多都是地面的、地表的有关能源的一些技术，空间太阳能是一个相对来说比较特殊的技术，它是由美国科学家Peter Glaser先生在1968年的时候提出，到现在为止差不多已经有</w:t>
      </w:r>
      <w:r>
        <w:rPr>
          <w:rFonts w:hint="eastAsia" w:ascii="宋体" w:hAnsi="宋体" w:eastAsia="宋体"/>
          <w:sz w:val="28"/>
          <w:szCs w:val="28"/>
          <w:u w:val="none" w:color="FFFFFF"/>
        </w:rPr>
        <w:t>将近</w:t>
      </w:r>
      <w:r>
        <w:rPr>
          <w:rFonts w:hint="eastAsia" w:ascii="宋体" w:hAnsi="宋体" w:eastAsia="宋体"/>
          <w:sz w:val="28"/>
          <w:szCs w:val="28"/>
        </w:rPr>
        <w:t>58年左右的时间。虽然提出比较早，已经50多年了，但是由于技术难度非常大，也包括技术可行性方面一直存在问题，所以这50多年一直没有取得大的突破，目前我们更多是在做一些关键技术突破的研究。</w:t>
      </w:r>
    </w:p>
    <w:p w14:paraId="4E79F812">
      <w:pPr>
        <w:ind w:firstLine="563"/>
        <w:rPr>
          <w:rFonts w:hint="eastAsia" w:ascii="宋体" w:hAnsi="宋体" w:eastAsia="宋体"/>
          <w:sz w:val="28"/>
          <w:szCs w:val="28"/>
        </w:rPr>
      </w:pPr>
      <w:r>
        <w:rPr>
          <w:rFonts w:hint="eastAsia" w:ascii="宋体" w:hAnsi="宋体" w:eastAsia="宋体"/>
          <w:sz w:val="28"/>
          <w:szCs w:val="28"/>
        </w:rPr>
        <w:t>它的基本概念就是利用太空光伏，在太空发电，目前主要的轨道是考虑用地球静止轨道，就是一般的通信卫星、气象卫星经常用的轨道。发电完了以后把电转成微波，通过微波，特别是巨大的微波天线给它传送到地球，地球专门有一个接收装置，这个接收装置也非常大，对于一个1GW的空间太阳能电站，整个电站规模</w:t>
      </w:r>
      <w:r>
        <w:rPr>
          <w:rFonts w:hint="eastAsia" w:ascii="宋体" w:hAnsi="宋体" w:eastAsia="宋体"/>
          <w:sz w:val="28"/>
          <w:szCs w:val="28"/>
          <w:u w:val="none" w:color="FFFFFF"/>
        </w:rPr>
        <w:t>大概在1万吨左右</w:t>
      </w:r>
      <w:r>
        <w:rPr>
          <w:rFonts w:hint="eastAsia" w:ascii="宋体" w:hAnsi="宋体" w:eastAsia="宋体"/>
          <w:sz w:val="28"/>
          <w:szCs w:val="28"/>
        </w:rPr>
        <w:t>，地面接收场地大概有5公里直径，所以是一个非常庞大的系统工程。</w:t>
      </w:r>
    </w:p>
    <w:p w14:paraId="382EA4D4">
      <w:pPr>
        <w:rPr>
          <w:rFonts w:hint="eastAsia" w:ascii="宋体" w:hAnsi="宋体" w:eastAsia="宋体"/>
          <w:sz w:val="28"/>
          <w:szCs w:val="28"/>
        </w:rPr>
      </w:pPr>
      <w:r>
        <w:rPr>
          <w:rFonts w:hint="eastAsia" w:ascii="宋体" w:hAnsi="宋体" w:eastAsia="宋体"/>
          <w:sz w:val="28"/>
          <w:szCs w:val="28"/>
        </w:rPr>
        <w:t xml:space="preserve">    它相对于地面太阳能电站的优点就是空间太阳能不受大气气象和昼夜的影响，它是一天24小时可以连续不间断对地面进行供电，而且</w:t>
      </w:r>
      <w:r>
        <w:rPr>
          <w:rFonts w:hint="eastAsia" w:ascii="宋体" w:hAnsi="宋体" w:eastAsia="宋体"/>
          <w:sz w:val="28"/>
          <w:szCs w:val="28"/>
          <w:u w:val="none" w:color="FFFFFF"/>
        </w:rPr>
        <w:t>平均的辐照</w:t>
      </w:r>
      <w:bookmarkStart w:id="9" w:name="FunCunProofread398072"/>
      <w:r>
        <w:rPr>
          <w:rFonts w:hint="eastAsia" w:ascii="宋体" w:hAnsi="宋体" w:eastAsia="宋体"/>
          <w:sz w:val="28"/>
          <w:szCs w:val="28"/>
          <w:u w:val="none" w:color="FFFFFF"/>
        </w:rPr>
        <w:t>长数</w:t>
      </w:r>
      <w:bookmarkEnd w:id="9"/>
      <w:r>
        <w:rPr>
          <w:rFonts w:hint="eastAsia" w:ascii="宋体" w:hAnsi="宋体" w:eastAsia="宋体"/>
          <w:sz w:val="28"/>
          <w:szCs w:val="28"/>
          <w:u w:val="none" w:color="FFFFFF"/>
        </w:rPr>
        <w:t>大概是地面的6倍以上</w:t>
      </w:r>
      <w:r>
        <w:rPr>
          <w:rFonts w:hint="eastAsia" w:ascii="宋体" w:hAnsi="宋体" w:eastAsia="宋体"/>
          <w:sz w:val="28"/>
          <w:szCs w:val="28"/>
        </w:rPr>
        <w:t>，马斯克给的数据，他是一个乐天派，他估计是8倍以上。如果太阳能就地消纳的话，它的利用率应该说远远高出地面太阳能的6倍以上，马斯克说的是8倍以上。</w:t>
      </w:r>
    </w:p>
    <w:p w14:paraId="70762E22">
      <w:pPr>
        <w:rPr>
          <w:rFonts w:hint="eastAsia" w:ascii="宋体" w:hAnsi="宋体" w:eastAsia="宋体"/>
          <w:sz w:val="28"/>
          <w:szCs w:val="28"/>
        </w:rPr>
      </w:pPr>
      <w:r>
        <w:rPr>
          <w:rFonts w:hint="eastAsia" w:ascii="宋体" w:hAnsi="宋体" w:eastAsia="宋体"/>
          <w:sz w:val="28"/>
          <w:szCs w:val="28"/>
        </w:rPr>
        <w:t xml:space="preserve">    空间太阳能电站可以连续提供稳定的大功率电源，因为它24小时发电、24小时通过微波传输，而且微波传输选择合适的波段，大气的衰减基本上是可以忽略不计的，所以地面上并不需要巨大的储能装置，因为现在地面太阳能有时候业内叫垃圾电，就是因为它发电的时间调控比较困难，必须要有相应的庞大的储能装置，而空间太阳能电站储能可以大大简化，所以非常适合作为基础供电的系统。</w:t>
      </w:r>
    </w:p>
    <w:p w14:paraId="00D4B562">
      <w:pPr>
        <w:rPr>
          <w:rFonts w:hint="eastAsia" w:ascii="宋体" w:hAnsi="宋体" w:eastAsia="宋体"/>
          <w:sz w:val="28"/>
          <w:szCs w:val="28"/>
        </w:rPr>
      </w:pPr>
      <w:r>
        <w:rPr>
          <w:rFonts w:hint="eastAsia" w:ascii="宋体" w:hAnsi="宋体" w:eastAsia="宋体"/>
          <w:sz w:val="28"/>
          <w:szCs w:val="28"/>
        </w:rPr>
        <w:t xml:space="preserve">    当然存在几个问题也非常明显，一个是技术可行性，最大的难度在于远距离的无线能量的传输，一方面要通过几万公里把电通过无线的方式传回来，还有一个就是传输的功率非常之巨大，就是GW级的功率，另外传输的效率理论上必须要大于16%，这样才能跟地面的太阳能电站，从理论上才能持平，但是如果考虑到经济上的可行性，因为它要发射路轨、要在轨组装，这个效率可能还达到将近40%以上才有意义。所以在技术可行性和经济可行性方面，这几十年一直是在攻关，一直想解决这两个可行性。还有一个现实问题，目前无线传能的频率在国际ITU组织（国际无线电委员会）还没有分配，因为现在所有的频率都是用来做通信、做传输的，用来做传能的现在还没有，现在在ITU还是一个新鲜事物。</w:t>
      </w:r>
    </w:p>
    <w:p w14:paraId="7B3F1AC8">
      <w:pPr>
        <w:rPr>
          <w:rFonts w:hint="eastAsia" w:ascii="宋体" w:hAnsi="宋体" w:eastAsia="宋体"/>
          <w:sz w:val="28"/>
          <w:szCs w:val="28"/>
        </w:rPr>
      </w:pPr>
      <w:r>
        <w:rPr>
          <w:rFonts w:hint="eastAsia" w:ascii="宋体" w:hAnsi="宋体" w:eastAsia="宋体"/>
          <w:sz w:val="28"/>
          <w:szCs w:val="28"/>
        </w:rPr>
        <w:t xml:space="preserve">    对环境的影响，由于有微波的传输，所以对环境的影响必须要评估，就是对电离层会不会带来损伤？对地表的生物，特别是人类会不会有损伤？这个方面已经有相应的国际标准。目前国际社会普遍认为以一个比较低的辐照度可以实现满足国际标准下的辐射安全，但是还有一个比较困难的事情就是空间碎片的环境，由于人类打到轨道上的卫星越来越多，碎片也越来越多，如果这么庞大的太阳能电站让碎片撞到的话，它会马上变成一个巨大无比的空间垃圾，本来是一个很好的基础设施，最后变成了一个很可怕的空间垃圾，所以现在国际社会也在致力于对空间垃圾进行清理，保障将来运行的轨道空间是清洁的环境。</w:t>
      </w:r>
    </w:p>
    <w:p w14:paraId="3EF374FA">
      <w:pPr>
        <w:rPr>
          <w:rFonts w:hint="eastAsia" w:ascii="宋体" w:hAnsi="宋体" w:eastAsia="宋体"/>
          <w:sz w:val="28"/>
          <w:szCs w:val="28"/>
        </w:rPr>
      </w:pPr>
      <w:r>
        <w:rPr>
          <w:rFonts w:hint="eastAsia" w:ascii="宋体" w:hAnsi="宋体" w:eastAsia="宋体"/>
          <w:sz w:val="28"/>
          <w:szCs w:val="28"/>
        </w:rPr>
        <w:t xml:space="preserve">    它的应用场景，首先就是天地的能量传输，作为基础电力供应系统，同时空间太阳能电站的技术，比如说无线传能技术，它可以在空间找到大量的应用场景，比如说深空的能源供给，将来到月球的永久阴影坑去工作，通过无线能量传输就可以解决月球车供电的问题，比如说天上的这些星座在轨道上飞行，如果我们有一个专门的用来供电的卫星的话，很多卫星的太阳能电池阵就可以省略掉了，只要接收供电卫星给你的供能，你的卫星可以做得非常简单，美国现在已经出现了这样的商业模式，就叫供电卫星，给轨道附近的所有卫星进行供电，找到新的商业模式。</w:t>
      </w:r>
    </w:p>
    <w:p w14:paraId="27D862EF">
      <w:pPr>
        <w:rPr>
          <w:rFonts w:hint="eastAsia" w:ascii="宋体" w:hAnsi="宋体" w:eastAsia="宋体"/>
          <w:sz w:val="28"/>
          <w:szCs w:val="28"/>
        </w:rPr>
      </w:pPr>
      <w:r>
        <w:rPr>
          <w:rFonts w:hint="eastAsia" w:ascii="宋体" w:hAnsi="宋体" w:eastAsia="宋体"/>
          <w:sz w:val="28"/>
          <w:szCs w:val="28"/>
        </w:rPr>
        <w:t xml:space="preserve">    还有一个商业模式，最近几个月得到了不可思议的爆炸式的迅猛发展的领域，就是太空数据中心，虽然这个概念咱们国内应该在2020年前后都已经提出来了，做太空计算，但是由于国际社会当时还没有这方面的声音，所以一直没有得到呼应。太空算力这块有可能对太阳光伏的需求会很快超越太阳能电站的需求，因为现在马斯克提出的一个比较近的愿景就是要把100GW的算力送上天，而且主要的供应链就是中国的太空光伏产业，现在有很多中国光伏产业正在联系SpaceX这家公司，现在也有几种可能的方案。还有一个就是太空制造，因为未来的太空制造，包括到别的星球进行原位的制造也需要大量消耗电能，这是它的应用场景。</w:t>
      </w:r>
    </w:p>
    <w:p w14:paraId="3358306F">
      <w:pPr>
        <w:rPr>
          <w:rFonts w:hint="eastAsia" w:ascii="宋体" w:hAnsi="宋体" w:eastAsia="宋体"/>
          <w:sz w:val="28"/>
          <w:szCs w:val="28"/>
        </w:rPr>
      </w:pPr>
      <w:r>
        <w:rPr>
          <w:rFonts w:hint="eastAsia" w:ascii="宋体" w:hAnsi="宋体" w:eastAsia="宋体"/>
          <w:sz w:val="28"/>
          <w:szCs w:val="28"/>
        </w:rPr>
        <w:t xml:space="preserve">    国外来看，虽然1968年提出来，但是真正纳入到国家事业、纳入到政府规划，好像大家都商量好了，就是2021年这个时间段，无论是美国，无论是欧洲空间局，无论是英国还是日本，都提升到了国家战略层次。像ESA，它是发布了2025年ESA的议程，提出在2040年要建成GW级的空间站，英国也差不多在这个时间段，日本稍微晚一点，差不多在2045年到2050年。美国虽然没有形成国家计划，但是他们现在在太空数据中心方面，以私营企业的方式、商业航天的方式发展得应该是最快的。</w:t>
      </w:r>
    </w:p>
    <w:p w14:paraId="3231CDA6">
      <w:pPr>
        <w:rPr>
          <w:rFonts w:hint="eastAsia" w:ascii="宋体" w:hAnsi="宋体" w:eastAsia="宋体"/>
          <w:sz w:val="28"/>
          <w:szCs w:val="28"/>
        </w:rPr>
      </w:pPr>
      <w:r>
        <w:rPr>
          <w:rFonts w:hint="eastAsia" w:ascii="宋体" w:hAnsi="宋体" w:eastAsia="宋体"/>
          <w:sz w:val="28"/>
          <w:szCs w:val="28"/>
        </w:rPr>
        <w:t xml:space="preserve">    太空数据中心在国外最早是由欧盟提出来一个兆瓦级的太空数据中心，在此之后，像美国的星云公司，这是一个初创企业，提出来要把算力搬到太空，并用英伟达的H100芯片进行了小规模的在轨验证，利用小卫星。后续的目标就是要建设GW级的太空数据中心。紧接着两个月以后，马斯克就发布了SpaceX，它要进军太空研究中心，要部署大概每年100GW的太空光伏电源，在今年1月份又具体化了，要用100万卫星星座构成分布式的算力能力，整个的功率水平大概到100GW级，100GW级是什么概念？差不多6个北京市的消耗功率水平。它的场景主要是因为在美国发展专门的计算用力比较困难，有美国的国情，所以他利用马斯克SpaceX公司强大的运输能力</w:t>
      </w:r>
      <w:r>
        <w:rPr>
          <w:rFonts w:hint="eastAsia" w:ascii="宋体" w:hAnsi="宋体" w:eastAsia="宋体"/>
          <w:sz w:val="28"/>
          <w:szCs w:val="28"/>
          <w:u w:val="none" w:color="FFFFFF"/>
        </w:rPr>
        <w:t>，</w:t>
      </w:r>
      <w:r>
        <w:rPr>
          <w:rFonts w:hint="eastAsia" w:ascii="宋体" w:hAnsi="宋体" w:eastAsia="宋体"/>
          <w:sz w:val="28"/>
          <w:szCs w:val="28"/>
        </w:rPr>
        <w:t>利用轨道设施来发展算力。</w:t>
      </w:r>
    </w:p>
    <w:p w14:paraId="3BAB3325">
      <w:pPr>
        <w:rPr>
          <w:rFonts w:hint="eastAsia" w:ascii="宋体" w:hAnsi="宋体" w:eastAsia="宋体"/>
          <w:sz w:val="28"/>
          <w:szCs w:val="28"/>
        </w:rPr>
      </w:pPr>
      <w:r>
        <w:rPr>
          <w:rFonts w:hint="eastAsia" w:ascii="宋体" w:hAnsi="宋体" w:eastAsia="宋体"/>
          <w:sz w:val="28"/>
          <w:szCs w:val="28"/>
        </w:rPr>
        <w:t xml:space="preserve">    这是在2023年我所在的中国宇航学会太阳能电站专委会所提出的一个新的路线图，在这个路线图里面，我们设想在近期首先进行一个小规模的有关无线能量传输和高功率电源的在轨验证。2030年实现兆瓦级的在静止轨道的对地传输的验证，2035年再提升到更高的功率水平，最终的目标是瞄着2045年到2050年实现一个GW级电站的发展。但是由于随着我们国内太空数据中心的快速迭代，包括政府的关注，我们预计太空数据中心对于太空光伏的需求会很快超过原来对太阳能电站的设想，所以目前所想定的有关太空数据中心的技术路线在规模上，现在我感觉已经超过了空间太阳能电站，</w:t>
      </w:r>
      <w:r>
        <w:rPr>
          <w:rFonts w:hint="eastAsia" w:ascii="宋体" w:hAnsi="宋体" w:eastAsia="宋体"/>
          <w:sz w:val="28"/>
          <w:szCs w:val="28"/>
          <w:u w:val="none" w:color="FFFFFF"/>
        </w:rPr>
        <w:t>至少要提前5年以上</w:t>
      </w:r>
      <w:r>
        <w:rPr>
          <w:rFonts w:hint="eastAsia" w:ascii="宋体" w:hAnsi="宋体" w:eastAsia="宋体"/>
          <w:sz w:val="28"/>
          <w:szCs w:val="28"/>
        </w:rPr>
        <w:t>实现更高的功率在轨应用。</w:t>
      </w:r>
    </w:p>
    <w:p w14:paraId="31D5E41D">
      <w:pPr>
        <w:rPr>
          <w:rFonts w:hint="eastAsia" w:ascii="宋体" w:hAnsi="宋体" w:eastAsia="宋体"/>
          <w:sz w:val="28"/>
          <w:szCs w:val="28"/>
        </w:rPr>
      </w:pPr>
      <w:r>
        <w:rPr>
          <w:rFonts w:hint="eastAsia" w:ascii="宋体" w:hAnsi="宋体" w:eastAsia="宋体"/>
          <w:sz w:val="28"/>
          <w:szCs w:val="28"/>
        </w:rPr>
        <w:t xml:space="preserve">    这是我们北京的一家商业公司，轨道晨光提出的发展路线，目前这个公司规模不大，但是提的目标还是非常有挑战性。就在刚刚结束的</w:t>
      </w:r>
      <w:r>
        <w:rPr>
          <w:rFonts w:ascii="宋体" w:hAnsi="宋体" w:eastAsia="宋体"/>
          <w:sz w:val="28"/>
          <w:szCs w:val="28"/>
          <w:u w:val="none" w:color="FFFFFF"/>
        </w:rPr>
        <w:t>“</w:t>
      </w:r>
      <w:r>
        <w:rPr>
          <w:rFonts w:hint="eastAsia" w:ascii="宋体" w:hAnsi="宋体" w:eastAsia="宋体"/>
          <w:sz w:val="28"/>
          <w:szCs w:val="28"/>
          <w:u w:val="none" w:color="FFFFFF"/>
        </w:rPr>
        <w:t>两会</w:t>
      </w:r>
      <w:r>
        <w:rPr>
          <w:rFonts w:ascii="宋体" w:hAnsi="宋体" w:eastAsia="宋体"/>
          <w:sz w:val="28"/>
          <w:szCs w:val="28"/>
          <w:u w:val="none" w:color="FFFFFF"/>
        </w:rPr>
        <w:t>”</w:t>
      </w:r>
      <w:r>
        <w:rPr>
          <w:rFonts w:hint="eastAsia" w:ascii="宋体" w:hAnsi="宋体" w:eastAsia="宋体"/>
          <w:sz w:val="28"/>
          <w:szCs w:val="28"/>
        </w:rPr>
        <w:t>上，全国政协委员、五院的赵小津研究员，在</w:t>
      </w:r>
      <w:r>
        <w:rPr>
          <w:rFonts w:hint="eastAsia" w:ascii="宋体" w:hAnsi="宋体" w:eastAsia="宋体"/>
          <w:sz w:val="28"/>
          <w:szCs w:val="28"/>
          <w:u w:val="none" w:color="FFFFFF"/>
        </w:rPr>
        <w:t>“两会”</w:t>
      </w:r>
      <w:r>
        <w:rPr>
          <w:rFonts w:hint="eastAsia" w:ascii="宋体" w:hAnsi="宋体" w:eastAsia="宋体"/>
          <w:sz w:val="28"/>
          <w:szCs w:val="28"/>
        </w:rPr>
        <w:t>期间提出了把太空数据中心的建设上升为国家战略的这么一个政协</w:t>
      </w:r>
      <w:r>
        <w:rPr>
          <w:rFonts w:hint="eastAsia" w:ascii="宋体" w:hAnsi="宋体" w:eastAsia="宋体"/>
          <w:sz w:val="28"/>
          <w:szCs w:val="28"/>
          <w:u w:val="none" w:color="FFFFFF"/>
        </w:rPr>
        <w:t>提案</w:t>
      </w:r>
      <w:r>
        <w:rPr>
          <w:rFonts w:hint="eastAsia" w:ascii="宋体" w:hAnsi="宋体" w:eastAsia="宋体"/>
          <w:sz w:val="28"/>
          <w:szCs w:val="28"/>
        </w:rPr>
        <w:t>。</w:t>
      </w:r>
    </w:p>
    <w:p w14:paraId="759D05EC">
      <w:pPr>
        <w:rPr>
          <w:rFonts w:hint="eastAsia" w:ascii="宋体" w:hAnsi="宋体" w:eastAsia="宋体"/>
          <w:sz w:val="28"/>
          <w:szCs w:val="28"/>
        </w:rPr>
      </w:pPr>
      <w:r>
        <w:rPr>
          <w:rFonts w:hint="eastAsia" w:ascii="宋体" w:hAnsi="宋体" w:eastAsia="宋体"/>
          <w:sz w:val="28"/>
          <w:szCs w:val="28"/>
        </w:rPr>
        <w:t xml:space="preserve">    这是一家初创企业中科天算提出的，我个人认为也是非常大胆的设想，就是要在2030年建造一个万卡级的太空超算中心，我认为他们提的应该不是一个商业炒作，应该是一个认真的设想，而且很快他们大概已经筹到了一个多亿的A轮融资。</w:t>
      </w:r>
    </w:p>
    <w:p w14:paraId="23F92353">
      <w:pPr>
        <w:rPr>
          <w:rFonts w:hint="eastAsia" w:ascii="宋体" w:hAnsi="宋体" w:eastAsia="宋体"/>
          <w:sz w:val="28"/>
          <w:szCs w:val="28"/>
        </w:rPr>
      </w:pPr>
      <w:r>
        <w:rPr>
          <w:rFonts w:hint="eastAsia" w:ascii="宋体" w:hAnsi="宋体" w:eastAsia="宋体"/>
          <w:sz w:val="28"/>
          <w:szCs w:val="28"/>
        </w:rPr>
        <w:t xml:space="preserve">    太阳能电站飞行的轨道大家可以看看，实际上有多种，但是目前最多的还是选择地球静止轨道，因为它相对于地面是一个静止的，它的无线传能可以对地面的固定站实现24小时的连续稳定的供电。同时还有其他的选择，比如像大椭圆的，远地点在北极的轨道，就比较适合于比如对欧洲、对加拿大、对俄罗斯的这种供电，但是它是需要多颗星做接力。传输的方式有三种：一种是微波的方式，一种是激光的方式，还有一种是太阳光反射的方式，但是考虑到太阳光反射不是一个严格意义上的平行光，所以只能适合一些短距离的应用。应用应该说国际社会普遍公认的就是微波是大功率、长距离、最有效的方式，对于短距离的功率水平不高的应用，比如往月球阴影坑的供电、卫星到卫星的供电，可能激光更合适。</w:t>
      </w:r>
    </w:p>
    <w:p w14:paraId="7C8F7A41">
      <w:pPr>
        <w:rPr>
          <w:rFonts w:hint="eastAsia" w:ascii="宋体" w:hAnsi="宋体" w:eastAsia="宋体"/>
          <w:sz w:val="28"/>
          <w:szCs w:val="28"/>
        </w:rPr>
      </w:pPr>
      <w:r>
        <w:rPr>
          <w:rFonts w:hint="eastAsia" w:ascii="宋体" w:hAnsi="宋体" w:eastAsia="宋体"/>
          <w:sz w:val="28"/>
          <w:szCs w:val="28"/>
        </w:rPr>
        <w:t xml:space="preserve">    要对相应的激光整个微波，还有激光整个的链路进行分析，目前我们国内做到的</w:t>
      </w:r>
      <w:r>
        <w:rPr>
          <w:rFonts w:hint="eastAsia" w:ascii="宋体" w:hAnsi="宋体" w:eastAsia="宋体"/>
          <w:sz w:val="28"/>
          <w:szCs w:val="28"/>
          <w:u w:val="none" w:color="FFFFFF"/>
        </w:rPr>
        <w:t>最好水平</w:t>
      </w:r>
      <w:r>
        <w:rPr>
          <w:rFonts w:hint="eastAsia" w:ascii="宋体" w:hAnsi="宋体" w:eastAsia="宋体"/>
          <w:sz w:val="28"/>
          <w:szCs w:val="28"/>
        </w:rPr>
        <w:t>就是微波传输，从DC到DC的链路</w:t>
      </w:r>
      <w:r>
        <w:rPr>
          <w:rFonts w:hint="eastAsia" w:ascii="宋体" w:hAnsi="宋体" w:eastAsia="宋体"/>
          <w:sz w:val="28"/>
          <w:szCs w:val="28"/>
          <w:u w:val="none" w:color="FFFFFF"/>
        </w:rPr>
        <w:t>大概是15%左右</w:t>
      </w:r>
      <w:r>
        <w:rPr>
          <w:rFonts w:hint="eastAsia" w:ascii="宋体" w:hAnsi="宋体" w:eastAsia="宋体"/>
          <w:sz w:val="28"/>
          <w:szCs w:val="28"/>
        </w:rPr>
        <w:t>，这个水平在国际上已经是非常高的了。包括激光到激光的链路现在也做到了将近20%，已经接近于实用化，这是我们国家中国空间技术研究院提出的面向一个GW的典型的太阳能电站方案。大家可以看到</w:t>
      </w:r>
      <w:r>
        <w:rPr>
          <w:rFonts w:hint="eastAsia" w:ascii="宋体" w:hAnsi="宋体" w:eastAsia="宋体"/>
          <w:sz w:val="28"/>
          <w:szCs w:val="28"/>
          <w:u w:val="none" w:color="FFFFFF"/>
        </w:rPr>
        <w:t>非常巨大</w:t>
      </w:r>
      <w:r>
        <w:rPr>
          <w:rFonts w:hint="eastAsia" w:ascii="宋体" w:hAnsi="宋体" w:eastAsia="宋体"/>
          <w:sz w:val="28"/>
          <w:szCs w:val="28"/>
        </w:rPr>
        <w:t>，光微波发电天线差不多一公里见方，整个太阳电池矩阵尺度将近10公里，将来必须要经过在轨组装，甚至在太空制造，来建成这样巨大的天基设施。这是它的数据，大家可以看到一些最主要的，静止轨道，整个</w:t>
      </w:r>
      <w:r>
        <w:rPr>
          <w:rFonts w:hint="eastAsia" w:ascii="宋体" w:hAnsi="宋体" w:eastAsia="宋体"/>
          <w:sz w:val="28"/>
          <w:szCs w:val="28"/>
          <w:u w:val="none" w:color="FFFFFF"/>
        </w:rPr>
        <w:t>大概接近1万吨左右</w:t>
      </w:r>
      <w:r>
        <w:rPr>
          <w:rFonts w:hint="eastAsia" w:ascii="宋体" w:hAnsi="宋体" w:eastAsia="宋体"/>
          <w:sz w:val="28"/>
          <w:szCs w:val="28"/>
        </w:rPr>
        <w:t>，提供到地面最终的功率水平，并入到地面电网的大概1GW水平。</w:t>
      </w:r>
    </w:p>
    <w:p w14:paraId="275216DC">
      <w:pPr>
        <w:rPr>
          <w:rFonts w:hint="eastAsia" w:ascii="宋体" w:hAnsi="宋体" w:eastAsia="宋体"/>
          <w:sz w:val="28"/>
          <w:szCs w:val="28"/>
        </w:rPr>
      </w:pPr>
      <w:r>
        <w:rPr>
          <w:rFonts w:hint="eastAsia" w:ascii="宋体" w:hAnsi="宋体" w:eastAsia="宋体"/>
          <w:sz w:val="28"/>
          <w:szCs w:val="28"/>
        </w:rPr>
        <w:t xml:space="preserve">    可以比较一下，空间太阳能电站跟太空数据中心都是属于空间大规模的太阳利用，它们在有关的关键技术上有什么异同？通过比较大家可以看到，大部分的技术实际上都是差不多的，比如说超大尺度、超大质量、超高功率、超长寿命目前都是按照30年，还有就是超高的发电效率以及超大功率的散热，马斯克说散热不是问题，因为它有第一性原理，确实不是问题，对于我们中国航天散热也不应该是什么问题，但是问题比较难的在</w:t>
      </w:r>
      <w:r>
        <w:rPr>
          <w:rFonts w:hint="eastAsia" w:ascii="宋体" w:hAnsi="宋体" w:eastAsia="宋体"/>
          <w:sz w:val="28"/>
          <w:szCs w:val="28"/>
          <w:u w:val="none" w:color="FFFFFF"/>
        </w:rPr>
        <w:t>于什么</w:t>
      </w:r>
      <w:r>
        <w:rPr>
          <w:rFonts w:hint="eastAsia" w:ascii="宋体" w:hAnsi="宋体" w:eastAsia="宋体"/>
          <w:sz w:val="28"/>
          <w:szCs w:val="28"/>
        </w:rPr>
        <w:t>？太阳能电站比较难的就是无线大功率的传输，不光是对中国难，对世界各国都是难的。为什么要到2040年、2050年？这个技术现在迟迟解决不了。</w:t>
      </w:r>
    </w:p>
    <w:p w14:paraId="1343CA85">
      <w:pPr>
        <w:rPr>
          <w:rFonts w:hint="eastAsia" w:ascii="宋体" w:hAnsi="宋体" w:eastAsia="宋体"/>
          <w:sz w:val="28"/>
          <w:szCs w:val="28"/>
        </w:rPr>
      </w:pPr>
      <w:r>
        <w:rPr>
          <w:rFonts w:hint="eastAsia" w:ascii="宋体" w:hAnsi="宋体" w:eastAsia="宋体"/>
          <w:sz w:val="28"/>
          <w:szCs w:val="28"/>
        </w:rPr>
        <w:t xml:space="preserve">    对于太空数据中心难的是什么？就是难在超强的算力和数据传输能力，这两个里面最难的还是超强算力的实践，好在我们现在中国通过我们自己的自主研发，虽然有些国家对我们</w:t>
      </w:r>
      <w:r>
        <w:rPr>
          <w:rFonts w:ascii="宋体" w:hAnsi="宋体" w:eastAsia="宋体"/>
          <w:sz w:val="28"/>
          <w:szCs w:val="28"/>
        </w:rPr>
        <w:t>“</w:t>
      </w:r>
      <w:r>
        <w:rPr>
          <w:rFonts w:hint="eastAsia" w:ascii="宋体" w:hAnsi="宋体" w:eastAsia="宋体"/>
          <w:sz w:val="28"/>
          <w:szCs w:val="28"/>
        </w:rPr>
        <w:t>卡脖子</w:t>
      </w:r>
      <w:r>
        <w:rPr>
          <w:rFonts w:ascii="宋体" w:hAnsi="宋体" w:eastAsia="宋体"/>
          <w:sz w:val="28"/>
          <w:szCs w:val="28"/>
        </w:rPr>
        <w:t>”</w:t>
      </w:r>
      <w:r>
        <w:rPr>
          <w:rFonts w:hint="eastAsia" w:ascii="宋体" w:hAnsi="宋体" w:eastAsia="宋体"/>
          <w:sz w:val="28"/>
          <w:szCs w:val="28"/>
        </w:rPr>
        <w:t>，也没什么了不起，我们现在自己的算力，我们也开始利用我们国内的工业化算力开始进行上天的验证和实验，因为天上环境跟地面不一样，就是有一个辐照的环境，这是要解决的。</w:t>
      </w:r>
    </w:p>
    <w:p w14:paraId="2ABD0691">
      <w:pPr>
        <w:rPr>
          <w:rFonts w:hint="eastAsia" w:ascii="宋体" w:hAnsi="宋体" w:eastAsia="宋体"/>
          <w:sz w:val="28"/>
          <w:szCs w:val="28"/>
        </w:rPr>
      </w:pPr>
      <w:r>
        <w:rPr>
          <w:rFonts w:hint="eastAsia" w:ascii="宋体" w:hAnsi="宋体" w:eastAsia="宋体"/>
          <w:sz w:val="28"/>
          <w:szCs w:val="28"/>
        </w:rPr>
        <w:t xml:space="preserve">    这是相应的几个关键技术，首先是超高压大功率发电和电力传输。目前一般的航天器的功率水平大概就是几万瓦，最高的美国是7.5万瓦，功率水平对应的电压</w:t>
      </w:r>
      <w:r>
        <w:rPr>
          <w:rFonts w:hint="eastAsia" w:ascii="宋体" w:hAnsi="宋体" w:eastAsia="宋体"/>
          <w:sz w:val="28"/>
          <w:szCs w:val="28"/>
          <w:u w:val="none" w:color="FFFFFF"/>
        </w:rPr>
        <w:t>大概是100V左右</w:t>
      </w:r>
      <w:r>
        <w:rPr>
          <w:rFonts w:hint="eastAsia" w:ascii="宋体" w:hAnsi="宋体" w:eastAsia="宋体"/>
          <w:sz w:val="28"/>
          <w:szCs w:val="28"/>
        </w:rPr>
        <w:t>，但是如果功率再大，100V电压就不够了，所以要发展高压的甚至超高压有关的发电系统。这方面咱们国家应该是强项，超高压输我们国家在世界上是一流的，将来看这个技术有没有可能在空间转化。</w:t>
      </w:r>
    </w:p>
    <w:p w14:paraId="30B1AFA2">
      <w:pPr>
        <w:rPr>
          <w:rFonts w:hint="eastAsia" w:ascii="宋体" w:hAnsi="宋体" w:eastAsia="宋体"/>
          <w:sz w:val="28"/>
          <w:szCs w:val="28"/>
        </w:rPr>
      </w:pPr>
      <w:r>
        <w:rPr>
          <w:rFonts w:hint="eastAsia" w:ascii="宋体" w:hAnsi="宋体" w:eastAsia="宋体"/>
          <w:sz w:val="28"/>
          <w:szCs w:val="28"/>
        </w:rPr>
        <w:t xml:space="preserve">    另外是超大型空间结构、在轨组装。好在去年我们国家有一个重大专项已经批准实施了，就是在轨服务与维护，这个重大专项的技术成果就可以用来解决有关大型结构在轨组装的技术，我前两天在我们院里面看到一个新的技术，就是直接在空间加工成我们这个结构出来，带着材料上天，直接把这种超大型的结构在天上加工出来，这方面有很多的技术路线。</w:t>
      </w:r>
    </w:p>
    <w:p w14:paraId="2BABB437">
      <w:pPr>
        <w:rPr>
          <w:rFonts w:hint="eastAsia" w:ascii="宋体" w:hAnsi="宋体" w:eastAsia="宋体"/>
          <w:sz w:val="28"/>
          <w:szCs w:val="28"/>
        </w:rPr>
      </w:pPr>
      <w:r>
        <w:rPr>
          <w:rFonts w:hint="eastAsia" w:ascii="宋体" w:hAnsi="宋体" w:eastAsia="宋体"/>
          <w:sz w:val="28"/>
          <w:szCs w:val="28"/>
        </w:rPr>
        <w:t xml:space="preserve">    当然最难的还是微波无线能量传输，这个方面关键技术在咱们国家正在快速地发展，还有激光能量传输，这也实现了公里和千瓦级。另外就是超前部署的基础研究。在这方面我们很多高校、科研机构都应该有很多的事情可做。</w:t>
      </w:r>
    </w:p>
    <w:p w14:paraId="752D7E10">
      <w:pPr>
        <w:rPr>
          <w:rFonts w:hint="eastAsia" w:ascii="宋体" w:hAnsi="宋体" w:eastAsia="宋体"/>
          <w:sz w:val="28"/>
          <w:szCs w:val="28"/>
        </w:rPr>
      </w:pPr>
      <w:r>
        <w:rPr>
          <w:rFonts w:hint="eastAsia" w:ascii="宋体" w:hAnsi="宋体" w:eastAsia="宋体"/>
          <w:sz w:val="28"/>
          <w:szCs w:val="28"/>
        </w:rPr>
        <w:t xml:space="preserve">    最后一个就是有关对光伏的需求，从产业规模效率、质量、比功率寿命和成本，应该说上天的产品还是有它一些特殊的需求，目前有三种技术路线，砷化镓是目前用得最多的，P型异质</w:t>
      </w:r>
      <w:r>
        <w:rPr>
          <w:rFonts w:hint="eastAsia" w:ascii="宋体" w:hAnsi="宋体" w:eastAsia="宋体"/>
          <w:sz w:val="28"/>
          <w:szCs w:val="28"/>
          <w:u w:val="none" w:color="FFFFFF"/>
        </w:rPr>
        <w:t>结</w:t>
      </w:r>
      <w:r>
        <w:rPr>
          <w:rFonts w:hint="eastAsia" w:ascii="宋体" w:hAnsi="宋体" w:eastAsia="宋体"/>
          <w:sz w:val="28"/>
          <w:szCs w:val="28"/>
        </w:rPr>
        <w:t>结构好像是目前SpaceX比较青睐，再就是未来最有前景的钙钛矿，但是现在钙钛矿的问题主要还是不稳定，如果稳定问题能解决的话，未来太空数据中心和太阳能电站最有前途的就应该是钙钛矿。这是我们对未来需求的预判，因为这个预判还是比较粗糙的，大家仅仅作为一个参考，目前没有规划计划的支撑，仅仅是一个个人的判断。</w:t>
      </w:r>
    </w:p>
    <w:p w14:paraId="6D4A3514">
      <w:pPr>
        <w:rPr>
          <w:rFonts w:hint="eastAsia" w:ascii="宋体" w:hAnsi="宋体" w:eastAsia="宋体"/>
          <w:sz w:val="28"/>
          <w:szCs w:val="28"/>
        </w:rPr>
      </w:pPr>
      <w:r>
        <w:rPr>
          <w:rFonts w:hint="eastAsia" w:ascii="宋体" w:hAnsi="宋体" w:eastAsia="宋体"/>
          <w:sz w:val="28"/>
          <w:szCs w:val="28"/>
        </w:rPr>
        <w:t xml:space="preserve">    结束语：空间太阳能电站可以提供GW级的能源供给，可以培育</w:t>
      </w:r>
      <w:r>
        <w:rPr>
          <w:rFonts w:ascii="宋体" w:hAnsi="宋体" w:eastAsia="宋体"/>
          <w:sz w:val="28"/>
          <w:szCs w:val="28"/>
        </w:rPr>
        <w:t>“</w:t>
      </w:r>
      <w:r>
        <w:rPr>
          <w:rFonts w:hint="eastAsia" w:ascii="宋体" w:hAnsi="宋体" w:eastAsia="宋体"/>
          <w:sz w:val="28"/>
          <w:szCs w:val="28"/>
        </w:rPr>
        <w:t>航天+能源+智能+资源</w:t>
      </w:r>
      <w:r>
        <w:rPr>
          <w:rFonts w:ascii="宋体" w:hAnsi="宋体" w:eastAsia="宋体"/>
          <w:sz w:val="28"/>
          <w:szCs w:val="28"/>
        </w:rPr>
        <w:t>”</w:t>
      </w:r>
      <w:r>
        <w:rPr>
          <w:rFonts w:hint="eastAsia" w:ascii="宋体" w:hAnsi="宋体" w:eastAsia="宋体"/>
          <w:sz w:val="28"/>
          <w:szCs w:val="28"/>
        </w:rPr>
        <w:t>一个新的新经济业态，目前国际社会都在快速发展，我们国家现在也在通过商业化模式进行推动。目前我们所确定的技术思路就是锚定目标，但是需要渐次验证，逐步提升能力，把太阳能电站技术发展</w:t>
      </w:r>
      <w:r>
        <w:rPr>
          <w:rFonts w:hint="eastAsia" w:ascii="宋体" w:hAnsi="宋体" w:eastAsia="宋体"/>
          <w:sz w:val="28"/>
          <w:szCs w:val="28"/>
          <w:u w:val="none" w:color="FFFFFF"/>
        </w:rPr>
        <w:t>融入到</w:t>
      </w:r>
      <w:r>
        <w:rPr>
          <w:rFonts w:hint="eastAsia" w:ascii="宋体" w:hAnsi="宋体" w:eastAsia="宋体"/>
          <w:sz w:val="28"/>
          <w:szCs w:val="28"/>
        </w:rPr>
        <w:t>国家的中长期规划里面。</w:t>
      </w:r>
    </w:p>
    <w:p w14:paraId="52E3377A">
      <w:pPr>
        <w:rPr>
          <w:rFonts w:hint="eastAsia" w:ascii="宋体" w:hAnsi="宋体" w:eastAsia="宋体"/>
          <w:sz w:val="28"/>
          <w:szCs w:val="28"/>
        </w:rPr>
      </w:pPr>
      <w:r>
        <w:rPr>
          <w:rFonts w:hint="eastAsia" w:ascii="宋体" w:hAnsi="宋体" w:eastAsia="宋体"/>
          <w:sz w:val="28"/>
          <w:szCs w:val="28"/>
        </w:rPr>
        <w:t xml:space="preserve">    时间关系，就给大家介绍这些，最后有一个公众号，就是我们空间太阳能电站专委会的公众号，大家感兴趣的话可以加这个公众号，也可以跟我本人联系。</w:t>
      </w:r>
    </w:p>
    <w:p w14:paraId="71D41CDB">
      <w:pPr>
        <w:rPr>
          <w:rFonts w:hint="eastAsia" w:ascii="宋体" w:hAnsi="宋体" w:eastAsia="宋体"/>
          <w:sz w:val="28"/>
          <w:szCs w:val="28"/>
        </w:rPr>
      </w:pPr>
      <w:r>
        <w:rPr>
          <w:rFonts w:hint="eastAsia" w:ascii="宋体" w:hAnsi="宋体" w:eastAsia="宋体"/>
          <w:sz w:val="28"/>
          <w:szCs w:val="28"/>
        </w:rPr>
        <w:t xml:space="preserve">    谢谢大家！</w:t>
      </w:r>
    </w:p>
    <w:p w14:paraId="71640015">
      <w:pPr>
        <w:rPr>
          <w:rFonts w:hint="eastAsia" w:ascii="宋体" w:hAnsi="宋体" w:eastAsia="宋体"/>
          <w:sz w:val="28"/>
          <w:szCs w:val="28"/>
        </w:rPr>
      </w:pPr>
    </w:p>
    <w:p w14:paraId="24640FA8">
      <w:pPr>
        <w:rPr>
          <w:rFonts w:hint="eastAsia" w:ascii="宋体" w:hAnsi="宋体" w:eastAsia="宋体"/>
          <w:sz w:val="28"/>
          <w:szCs w:val="28"/>
        </w:rPr>
      </w:pPr>
      <w:r>
        <w:rPr>
          <w:rFonts w:hint="eastAsia" w:ascii="宋体" w:hAnsi="宋体" w:eastAsia="宋体"/>
          <w:sz w:val="28"/>
          <w:szCs w:val="28"/>
        </w:rPr>
        <w:t xml:space="preserve">    王瑞：感谢李院士的精彩分享。</w:t>
      </w:r>
    </w:p>
    <w:p w14:paraId="2DB95468">
      <w:pPr>
        <w:rPr>
          <w:rFonts w:hint="eastAsia" w:ascii="宋体" w:hAnsi="宋体" w:eastAsia="宋体"/>
          <w:sz w:val="28"/>
          <w:szCs w:val="28"/>
        </w:rPr>
      </w:pPr>
      <w:r>
        <w:rPr>
          <w:rFonts w:hint="eastAsia" w:ascii="宋体" w:hAnsi="宋体" w:eastAsia="宋体"/>
          <w:sz w:val="28"/>
          <w:szCs w:val="28"/>
        </w:rPr>
        <w:t xml:space="preserve">    各位嘉宾，上午的议程已全部圆满完成。本次研讨会汇聚全球智慧，聚焦能碳数智融合，发布多项创新成果，达成了系列合作共识，为绿色能源国际合作注入了新动力。</w:t>
      </w:r>
    </w:p>
    <w:p w14:paraId="39E7F259">
      <w:pPr>
        <w:rPr>
          <w:rFonts w:hint="eastAsia" w:ascii="宋体" w:hAnsi="宋体" w:eastAsia="宋体"/>
          <w:sz w:val="28"/>
          <w:szCs w:val="28"/>
        </w:rPr>
      </w:pPr>
      <w:r>
        <w:rPr>
          <w:rFonts w:hint="eastAsia" w:ascii="宋体" w:hAnsi="宋体" w:eastAsia="宋体"/>
          <w:sz w:val="28"/>
          <w:szCs w:val="28"/>
        </w:rPr>
        <w:t xml:space="preserve">    让我们以碳达峰碳中和为目标，以科技创新为引擎，携手推进能源转型，共筑绿色低碳未来！</w:t>
      </w:r>
    </w:p>
    <w:p w14:paraId="12490EA3">
      <w:pPr>
        <w:rPr>
          <w:rFonts w:hint="eastAsia" w:ascii="宋体" w:hAnsi="宋体" w:eastAsia="宋体"/>
          <w:sz w:val="28"/>
          <w:szCs w:val="28"/>
        </w:rPr>
      </w:pPr>
      <w:r>
        <w:rPr>
          <w:rFonts w:hint="eastAsia" w:ascii="宋体" w:hAnsi="宋体" w:eastAsia="宋体"/>
          <w:sz w:val="28"/>
          <w:szCs w:val="28"/>
        </w:rPr>
        <w:t xml:space="preserve">    再次感谢各位嘉宾的莅临和支持！绿色能源国际合作研讨会到此圆满落幕，谢谢大家，大家明年再会！</w:t>
      </w:r>
    </w:p>
    <w:p w14:paraId="17C32F93">
      <w:pPr>
        <w:rPr>
          <w:rFonts w:hint="eastAsia" w:ascii="宋体" w:hAnsi="宋体" w:eastAsia="宋体"/>
          <w:sz w:val="28"/>
          <w:szCs w:val="28"/>
        </w:rPr>
      </w:pPr>
      <w:r>
        <w:rPr>
          <w:rFonts w:hint="eastAsia" w:ascii="宋体" w:hAnsi="宋体" w:eastAsia="宋体"/>
          <w:sz w:val="28"/>
          <w:szCs w:val="28"/>
        </w:rPr>
        <w:t xml:space="preserve">    最后，我这里还有一个小的预告，今天下午两点半我们将在航星科技园8号楼还有一场论坛，就是我们这个论坛的持续，今天下午的论坛是航星绿色智慧能源产业生态论坛，让我们一道为新质生产力的培育及千行百业的绿色转型注入磅礴动力。感谢大家，下午见！</w:t>
      </w:r>
    </w:p>
    <w:p w14:paraId="3604E242">
      <w:pPr>
        <w:rPr>
          <w:rFonts w:hint="eastAsia" w:ascii="宋体" w:hAnsi="宋体" w:eastAsia="宋体"/>
          <w:sz w:val="28"/>
          <w:szCs w:val="28"/>
        </w:rPr>
      </w:pPr>
    </w:p>
    <w:p w14:paraId="39F25A79">
      <w:pPr>
        <w:jc w:val="center"/>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结束</w:t>
      </w:r>
      <w:r>
        <w:rPr>
          <w:rFonts w:ascii="宋体" w:hAnsi="宋体" w:eastAsia="宋体"/>
          <w:sz w:val="28"/>
          <w:szCs w:val="28"/>
        </w:rPr>
        <w:t>——</w:t>
      </w:r>
    </w:p>
    <w:p w14:paraId="4B5CFD2A">
      <w:pPr>
        <w:jc w:val="left"/>
        <w:rPr>
          <w:rFonts w:hint="eastAsia" w:ascii="宋体" w:hAnsi="宋体" w:eastAsia="宋体"/>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6567803"/>
      <w:docPartObj>
        <w:docPartGallery w:val="autotext"/>
      </w:docPartObj>
    </w:sdtPr>
    <w:sdtContent>
      <w:sdt>
        <w:sdtPr>
          <w:id w:val="1728636285"/>
          <w:docPartObj>
            <w:docPartGallery w:val="autotext"/>
          </w:docPartObj>
        </w:sdtPr>
        <w:sdtContent>
          <w:p w14:paraId="60C259B5">
            <w:pPr>
              <w:pStyle w:val="11"/>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D371DEB">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EFE4">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D408E">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CDB9">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D0B2F">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1143">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5B"/>
    <w:rsid w:val="000169CE"/>
    <w:rsid w:val="000E689B"/>
    <w:rsid w:val="00210517"/>
    <w:rsid w:val="0027695B"/>
    <w:rsid w:val="004A4760"/>
    <w:rsid w:val="005241F3"/>
    <w:rsid w:val="007A2EFA"/>
    <w:rsid w:val="00902741"/>
    <w:rsid w:val="009330DB"/>
    <w:rsid w:val="00963255"/>
    <w:rsid w:val="00A45B68"/>
    <w:rsid w:val="00AD2E04"/>
    <w:rsid w:val="00B44F95"/>
    <w:rsid w:val="00C622C6"/>
    <w:rsid w:val="00CB6B6F"/>
    <w:rsid w:val="00D92653"/>
    <w:rsid w:val="00F16E20"/>
    <w:rsid w:val="188703C0"/>
    <w:rsid w:val="2F5B25CF"/>
    <w:rsid w:val="3E945E6A"/>
    <w:rsid w:val="3EFC7E62"/>
    <w:rsid w:val="41670862"/>
    <w:rsid w:val="54C35978"/>
    <w:rsid w:val="5C323B0D"/>
    <w:rsid w:val="5FDF10E9"/>
    <w:rsid w:val="68B5448C"/>
    <w:rsid w:val="6FD93890"/>
    <w:rsid w:val="71F39BBE"/>
    <w:rsid w:val="B4EA9108"/>
    <w:rsid w:val="DF1FE6AA"/>
    <w:rsid w:val="E79B1A38"/>
    <w:rsid w:val="F763F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74</Pages>
  <Words>9712</Words>
  <Characters>9768</Characters>
  <Lines>324</Lines>
  <Paragraphs>91</Paragraphs>
  <TotalTime>51</TotalTime>
  <ScaleCrop>false</ScaleCrop>
  <LinksUpToDate>false</LinksUpToDate>
  <CharactersWithSpaces>10200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2026-03-28T16:53:00Z</dcterms:created>
  <dc:creator>萍 刘</dc:creator>
  <cp:lastModifiedBy>zwyk</cp:lastModifiedBy>
  <dcterms:modified xsi:type="dcterms:W3CDTF">2026-03-28T11:04:05Z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76342D23611B47F98DA12AD6880F962C_13</vt:lpwstr>
  </property>
  <property fmtid="{D5CDD505-2E9C-101B-9397-08002B2CF9AE}" pid="4" name="historyList">
    <vt:lpwst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1814","errorWord":"2025年3月28日 星期六","length":14,"majorClass":"文字提醒","majorClassCode":"E001","manufacturer":"方寸","manufacturerCode":"func","offset":18,"originalText":null,"reason":"时间表述错误：时间表述差错","rightWord":"2025年3月28日 星期五","source":null,"tagEndIndex":32,"tagStartIndex":18,"zuobian":17,"youbian":31,"colorCode":255,"color":"#ce3e31","zksq":"收起","position":"第1页第3行    ","gaichi":"2025年3月28日 星期六 → 2025年3月28日 星期五            (方寸)","gaichi1":" → ","suggest":{"ignore":true,"modify":false,"showSug":false,"showReason":true,"sug":""},"errorType":"时  间：2025年3月28日 星期六 9：00\r","xuanzhongindex":false,"xuanzhongone":true,"oid":"keyfocus0","proofreadLogId":null,"errorInfo":"时  间：2025年3月28日 星期六 9：00\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1814","errorWord":"2025年3月28日 星期六","length":14,"majorClass":"文字提醒","majorClassCode":"E001","manufacturer":"方寸","manufacturerCode":"func","offset":18,"originalText":null,"reason":"时间表述错误：时间表述差错","rightWord":"2025年3月28日 星期五","source":null,"tagEndIndex":32,"tagStartIndex":18,"zuobian":17,"youbian":31,"colorCode":255,"color":"#ce3e31","zksq":"收起","position":"第1页第3行    ","gaichi":"2025年3月28日 星期六 → 2025年3月28日 星期五            (方寸)","gaichi1":" → ","suggest":{"ignore":true,"modify":false,"showSug":false,"showReason":true,"sug":""},"errorType":"时  间：2025年3月28日 星期六 9：00\r","xuanzhongindex":false,"xuanzhongone":true,"oid":"keyfocus0","proofreadLogId":null,"errorInfo":"时  间：2025年3月28日 星期六 9：00\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1814","errorWord":"2025年3月28日 星期六","length":14,"majorClass":"文字提醒","majorClassCode":"E001","manufacturer":"方寸","manufacturerCode":"func","offset":18,"originalText":null,"reason":"时间表述错误：时间表述差错","rightWord":"2025年3月28日 星期五","source":null,"tagEndIndex":32,"tagStartIndex":18,"zuobian":17,"youbian":31,"colorCode":255,"color":"#ce3e31","zksq":"收起","position":"第1页第3行    ","gaichi":"2025年3月28日 星期六 → 2025年3月28日 星期五            (方寸)","gaichi1":" → ","suggest":{"ignore":true,"modify":false,"showSug":false,"showReason":true,"sug":""},"errorType":"时  间：2025年3月28日 星期六 9：00\r","xuanzhongindex":false,"xuanzhongone":true,"oid":"keyfocus0","proofreadLogId":null,"errorInfo":"时  间：2025年3月28日 星期六 9：00\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2874","errorWord":"深耕细作","length":4,"majorClass":"文字提醒","majorClassCode":"E001","manufacturer":"方正","manufacturerCode":"funz","offset":287,"originalText":null,"reason":"易错词检查","rightWord":"精耕细作","source":"","tagEndIndex":291,"tagStartIndex":287,"zuobian":286,"youbian":290,"colorCode":255,"color":"#ce3e31","zksq":"收起","position":"第1页第16行    ","gaichi":"深耕细作 → 精耕细作            (方正)","gaichi1":" → ","suggest":{"ignore":true,"modify":false,"showSug":false,"showReason":true,"sug":""},"errorType":"    本场研讨会作为2026中关村论坛年会系列活动之一，已经连续举办六届，历经多届深耕细作，积攒了丰富的行业实践与合作经验。本次研讨会由北京市东城区人民政府主办，中关村雍和航星科技园、中关村智慧能源产业联盟、中关村氢能与燃料电池技术创新产业联盟、中关村储能产业技术联盟、中关村合众天使投资联盟、欧美同学会、瑞典环境科学院等多家专业机构共同承办，活动聚焦“综合碳管理与未来绿色能源发展”，共话能碳数智融合新路径，共商全球能源转型新方略、共促国际绿色务实合作。\r","xuanzhongindex":false,"xuanzhongone":true,"oid":"keyfocus0","proofreadLogId":null,"errorInfo":"    本场研讨会作为2026中关村论坛年会系列活动之一，已经连续举办六届，历经多届&lt;em&gt;深耕细作&lt;/em&gt;，积攒了丰富的行业实践与合作经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2874","errorWord":"深耕细作","length":4,"majorClass":"文字提醒","majorClassCode":"E001","manufacturer":"方正","manufacturerCode":"funz","offset":287,"originalText":null,"reason":"易错词检查","rightWord":"精耕细作","source":"","tagEndIndex":291,"tagStartIndex":287,"zuobian":286,"youbian":290,"colorCode":255,"color":"#ce3e31","zksq":"收起","position":"第1页第16行    ","gaichi":"深耕细作 → 精耕细作            (方正)","gaichi1":" → ","suggest":{"ignore":true,"modify":false,"showSug":false,"showReason":true,"sug":""},"errorType":"    本场研讨会作为2026中关村论坛年会系列活动之一，已经连续举办六届，历经多届深耕细作，积攒了丰富的行业实践与合作经验。本次研讨会由北京市东城区人民政府主办，中关村雍和航星科技园、中关村智慧能源产业联盟、中关村氢能与燃料电池技术创新产业联盟、中关村储能产业技术联盟、中关村合众天使投资联盟、欧美同学会、瑞典环境科学院等多家专业机构共同承办，活动聚焦“综合碳管理与未来绿色能源发展”，共话能碳数智融合新路径，共商全球能源转型新方略、共促国际绿色务实合作。\r","xuanzhongindex":false,"xuanzhongone":true,"oid":"keyfocus0","proofreadLogId":null,"errorInfo":"    本场研讨会作为2026中关村论坛年会系列活动之一，已经连续举办六届，历经多届&lt;em&gt;深耕细作&lt;/em&gt;，积攒了丰富的行业实践与合作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2874","errorWord":"深耕细作","length":4,"majorClass":"文字提醒","majorClassCode":"E001","manufacturer":"方正","manufacturerCode":"funz","offset":287,"originalText":null,"reason":"易错词检查","rightWord":"精耕细作","source":"","tagEndIndex":291,"tagStartIndex":287,"zuobian":286,"youbian":290,"colorCode":255,"color":"#ce3e31","zksq":"收起","position":"第1页第16行    ","gaichi":"深耕细作 → 精耕细作            (方正)","gaichi1":" → ","suggest":{"ignore":true,"modify":false,"showSug":false,"showReason":true,"sug":""},"errorType":"    本场研讨会作为2026中关村论坛年会系列活动之一，已经连续举办六届，历经多届深耕细作，积攒了丰富的行业实践与合作经验。本次研讨会由北京市东城区人民政府主办，中关村雍和航星科技园、中关村智慧能源产业联盟、中关村氢能与燃料电池技术创新产业联盟、中关村储能产业技术联盟、中关村合众天使投资联盟、欧美同学会、瑞典环境科学院等多家专业机构共同承办，活动聚焦“综合碳管理与未来绿色能源发展”，共话能碳数智融合新路径，共商全球能源转型新方略、共促国际绿色务实合作。\r","xuanzhongindex":false,"xuanzhongone":true,"oid":"keyfocus0","proofreadLogId":null,"errorInfo":"    本场研讨会作为2026中关村论坛年会系列活动之一，已经连续举办六届，历经多届&lt;em&gt;深耕细作&lt;/em&gt;，积攒了丰富的行业实践与合作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3993","errorWord":"瑞典环","length":3,"majorClass":"文字提醒","majorClassCode":"E001","manufacturer":"方正","manufacturerCode":"funz","offset":399,"originalText":null,"reason":"重点词检查：（出自外接词库-人民日报社）","rightWord":"李瑞环","source":"（出自外接词库-人民日报社）","tagEndIndex":402,"tagStartIndex":399,"zuobian":398,"youbian":401,"colorCode":255,"color":"#ce3e31","zksq":"收起","position":"第1页第20行    ","gaichi":"瑞典环 → 李瑞环            (方正)","gaichi1":" → ","suggest":{"ignore":true,"modify":false,"showSug":false,"showReason":true,"sug":""},"errorType":"    本场研讨会作为2026中关村论坛年会系列活动之一，已经连续举办六届，历经多届深耕细作，积攒了丰富的行业实践与合作经验。本次研讨会由北京市东城区人民政府主办，中关村雍和航星科技园、中关村智慧能源产业联盟、中关村氢能与燃料电池技术创新产业联盟、中关村储能产业技术联盟、中关村合众天使投资联盟、欧美同学会、瑞典环境科学院等多家专业机构共同承办，活动聚焦“综合碳管理与未来绿色能源发展”，共话能碳数智融合新路径，共商全球能源转型新方略、共促国际绿色务实合作。\r","xuanzhongindex":false,"xuanzhongone":true,"oid":"keyfocus0","proofreadLogId":null,"errorInfo":"、中关村氢能与燃料电池技术创新产业联盟、中关村储能产业技术联盟、中关村合众天使投资联盟、欧美同学会、&lt;cm&gt;瑞典环&lt;/cm&gt;境科学院等多家专业机构共同承办，活动聚焦“综合碳管理与未来绿色能源发展”，共话能碳数智融合新路径，共商全球能源转型新方略、共促国际绿色务实合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3993","errorWord":"瑞典环","length":3,"majorClass":"文字提醒","majorClassCode":"E001","manufacturer":"方正","manufacturerCode":"funz","offset":399,"originalText":null,"reason":"重点词检查：（出自外接词库-人民日报社）","rightWord":"李瑞环","source":"（出自外接词库-人民日报社）","tagEndIndex":402,"tagStartIndex":399,"zuobian":398,"youbian":401,"colorCode":255,"color":"#ce3e31","zksq":"收起","position":"第1页第20行    ","gaichi":"瑞典环 → 李瑞环            (方正)","gaichi1":" → ","suggest":{"ignore":true,"modify":false,"showSug":false,"showReason":true,"sug":""},"errorType":"    本场研讨会作为2026中关村论坛年会系列活动之一，已经连续举办六届，历经多届深耕细作，积攒了丰富的行业实践与合作经验。本次研讨会由北京市东城区人民政府主办，中关村雍和航星科技园、中关村智慧能源产业联盟、中关村氢能与燃料电池技术创新产业联盟、中关村储能产业技术联盟、中关村合众天使投资联盟、欧美同学会、瑞典环境科学院等多家专业机构共同承办，活动聚焦“综合碳管理与未来绿色能源发展”，共话能碳数智融合新路径，共商全球能源转型新方略、共促国际绿色务实合作。\r","xuanzhongindex":false,"xuanzhongone":true,"oid":"keyfocus0","proofreadLogId":null,"errorInfo":"、中关村氢能与燃料电池技术创新产业联盟、中关村储能产业技术联盟、中关村合众天使投资联盟、欧美同学会、&lt;cm&gt;瑞典环&lt;/cm&gt;境科学院等多家专业机构共同承办，活动聚焦“综合碳管理与未来绿色能源发展”，共话能碳数智融合新路径，共商全球能源转型新方略、共促国际绿色务实合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3993","errorWord":"瑞典环","length":3,"majorClass":"文字提醒","majorClassCode":"E001","manufacturer":"方正","manufacturerCode":"funz","offset":399,"originalText":null,"reason":"重点词检查：（出自外接词库-人民日报社）","rightWord":"李瑞环","source":"（出自外接词库-人民日报社）","tagEndIndex":402,"tagStartIndex":399,"zuobian":398,"youbian":401,"colorCode":255,"color":"#ce3e31","zksq":"收起","position":"第1页第20行    ","gaichi":"瑞典环 → 李瑞环            (方正)","gaichi1":" → ","suggest":{"ignore":true,"modify":false,"showSug":false,"showReason":true,"sug":""},"errorType":"    本场研讨会作为2026中关村论坛年会系列活动之一，已经连续举办六届，历经多届深耕细作，积攒了丰富的行业实践与合作经验。本次研讨会由北京市东城区人民政府主办，中关村雍和航星科技园、中关村智慧能源产业联盟、中关村氢能与燃料电池技术创新产业联盟、中关村储能产业技术联盟、中关村合众天使投资联盟、欧美同学会、瑞典环境科学院等多家专业机构共同承办，活动聚焦“综合碳管理与未来绿色能源发展”，共话能碳数智融合新路径，共商全球能源转型新方略、共促国际绿色务实合作。\r","xuanzhongindex":false,"xuanzhongone":true,"oid":"keyfocus0","proofreadLogId":null,"errorInfo":"、中关村氢能与燃料电池技术创新产业联盟、中关村储能产业技术联盟、中关村合众天使投资联盟、欧美同学会、&lt;cm&gt;瑞典环&lt;/cm&gt;境科学院等多家专业机构共同承办，活动聚焦“综合碳管理与未来绿色能源发展”，共话能碳数智融合新路径，共商全球能源转型新方略、共促国际绿色务实合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5595","errorWord":"国家发改委","length":5,"majorClass":"文字提醒","majorClassCode":"E001","manufacturer":"方正","manufacturerCode":"funz","offset":559,"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564,"tagStartIndex":559,"zuobian":558,"youbian":563,"colorCode":255,"color":"#ce3e31","zksq":"收起","position":"第2页第4行    ","gaichi":"国家发改委 → 国家发展改革委            (方正)","gaichi1":" → ","suggest":{"ignore":true,"modify":false,"showSug":false,"showReason":true,"sug":""},"errorType":"    国家发改委能源研究所副所长  孙颖\r","xuanzhongindex":false,"xuanzhongone":true,"oid":"keyfocus0","proofreadLogId":null,"errorInfo":"    &lt;dm&gt;国家发改委&lt;/dm&gt;能源研究所副所长  孙颖","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5595","errorWord":"国家发改委","length":5,"majorClass":"文字提醒","majorClassCode":"E001","manufacturer":"方正","manufacturerCode":"funz","offset":559,"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564,"tagStartIndex":559,"zuobian":558,"youbian":563,"colorCode":255,"color":"#ce3e31","zksq":"收起","position":"第2页第4行    ","gaichi":"国家发改委 → 国家发展改革委            (方正)","gaichi1":" → ","suggest":{"ignore":true,"modify":false,"showSug":false,"showReason":true,"sug":""},"errorType":"    国家发改委能源研究所副所长  孙颖\r","xuanzhongindex":false,"xuanzhongone":true,"oid":"keyfocus0","proofreadLogId":null,"errorInfo":"    &lt;dm&gt;国家发改委&lt;/dm&gt;能源研究所副所长  孙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5613","errorWord":"发改委","length":3,"majorClass":"文字提醒","majorClassCode":"E001","manufacturer":"方寸","manufacturerCode":"func","offset":561,"originalText":null,"reason":"部门称呼不规范：机构名称不规范","rightWord":"发展改革委","source":null,"tagEndIndex":564,"tagStartIndex":559,"zuobian":560,"youbian":563,"colorCode":255,"color":"#ce3e31","zksq":"收起","position":"第2页第4行    ","gaichi":"发改委 → 发展改革委            (方寸)","gaichi1":" → ","suggest":{"ignore":true,"modify":false,"showSug":false,"showReason":true,"sug":""},"errorType":"    国家发改委能源研究所副所长  孙颖\r","xuanzhongindex":false,"xuanzhongone":true,"oid":"keyfocus0","proofreadLogId":null,"errorInfo":"    国家发改委能源研究所副所长  孙颖\r"}}],"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5595","errorWord":"国家发改委","length":5,"majorClass":"文字提醒","majorClassCode":"E001","manufacturer":"方正","manufacturerCode":"funz","offset":559,"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564,"tagStartIndex":559,"zuobian":558,"youbian":563,"colorCode":255,"color":"#ce3e31","zksq":"收起","position":"第2页第4行    ","gaichi":"国家发改委 → 国家发展改革委            (方正)","gaichi1":" → ","suggest":{"ignore":true,"modify":false,"showSug":false,"showReason":true,"sug":""},"errorType":"    国家发改委能源研究所副所长  孙颖\r","xuanzhongindex":false,"xuanzhongone":true,"oid":"keyfocus0","proofreadLogId":null,"errorInfo":"    &lt;dm&gt;国家发改委&lt;/dm&gt;能源研究所副所长  孙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5613","errorWord":"发改委","length":3,"majorClass":"文字提醒","majorClassCode":"E001","manufacturer":"方寸","manufacturerCode":"func","offset":561,"originalText":null,"reason":"部门称呼不规范：机构名称不规范","rightWord":"发展改革委","source":null,"tagEndIndex":564,"tagStartIndex":559,"zuobian":560,"youbian":563,"colorCode":255,"color":"#ce3e31","zksq":"收起","position":"第2页第4行    ","gaichi":"发改委 → 发展改革委            (方寸)","gaichi1":" → ","suggest":{"ignore":true,"modify":false,"showSug":false,"showReason":true,"sug":""},"errorType":"    国家发改委能源研究所副所长  孙颖\r","xuanzhongindex":false,"xuanzhongone":true,"oid":"keyfocus0","proofreadLogId":null,"errorInfo":"    国家发改委能源研究所副所长  孙颖\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7567","errorWord":"国务院特殊津贴","length":7,"majorClass":"文字提醒","majorClassCode":"E001","manufacturer":"方正","manufacturerCode":"funz","offset":756,"originalText":null,"reason":"涉政用语错误：敏感词类型：行政用语规范；建议规则：专有名词表述错误，建议使用规范提法；","rightWord":"国务院政府特殊津贴","source":"敏感词类型：行政用语规范；建议规则：专有名词表述错误，建议使用规范提法；","tagEndIndex":763,"tagStartIndex":756,"zuobian":755,"youbian":762,"colorCode":255,"color":"#ce3e31","zksq":"收起","position":"第2页第12行    ","gaichi":"国务院特殊津贴 → 国务院政府特殊津贴            (方正)","gaichi1":" → ","suggest":{"ignore":true,"modify":false,"showSug":false,"showReason":true,"sug":""},"errorType":"    海外院士、二级教授、国务院特殊津贴专家  张以河\r","xuanzhongindex":false,"xuanzhongone":true,"oid":"keyfocus0","proofreadLogId":null,"errorInfo":"    海外院士、二级教授、&lt;em&gt;国务院特殊津贴&lt;/em&gt;专家  张以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7567","errorWord":"国务院特殊津贴","length":7,"majorClass":"文字提醒","majorClassCode":"E001","manufacturer":"方正","manufacturerCode":"funz","offset":756,"originalText":null,"reason":"涉政用语错误：敏感词类型：行政用语规范；建议规则：专有名词表述错误，建议使用规范提法；","rightWord":"国务院政府特殊津贴","source":"敏感词类型：行政用语规范；建议规则：专有名词表述错误，建议使用规范提法；","tagEndIndex":763,"tagStartIndex":756,"zuobian":755,"youbian":762,"colorCode":255,"color":"#ce3e31","zksq":"收起","position":"第2页第12行    ","gaichi":"国务院特殊津贴 → 国务院政府特殊津贴            (方正)","gaichi1":" → ","suggest":{"ignore":true,"modify":false,"showSug":false,"showReason":true,"sug":""},"errorType":"    海外院士、二级教授、国务院特殊津贴专家  张以河\r","xuanzhongindex":false,"xuanzhongone":true,"oid":"keyfocus0","proofreadLogId":null,"errorInfo":"    海外院士、二级教授、&lt;em&gt;国务院特殊津贴&lt;/em&gt;专家  张以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7567","errorWord":"国务院特殊津贴","length":7,"majorClass":"文字提醒","majorClassCode":"E001","manufacturer":"方正","manufacturerCode":"funz","offset":756,"originalText":null,"reason":"涉政用语错误：敏感词类型：行政用语规范；建议规则：专有名词表述错误，建议使用规范提法；","rightWord":"国务院政府特殊津贴","source":"敏感词类型：行政用语规范；建议规则：专有名词表述错误，建议使用规范提法；","tagEndIndex":763,"tagStartIndex":756,"zuobian":755,"youbian":762,"colorCode":255,"color":"#ce3e31","zksq":"收起","position":"第2页第12行    ","gaichi":"国务院特殊津贴 → 国务院政府特殊津贴            (方正)","gaichi1":" → ","suggest":{"ignore":true,"modify":false,"showSug":false,"showReason":true,"sug":""},"errorType":"    海外院士、二级教授、国务院特殊津贴专家  张以河\r","xuanzhongindex":false,"xuanzhongone":true,"oid":"keyfocus0","proofreadLogId":null,"errorInfo":"    海外院士、二级教授、&lt;em&gt;国务院特殊津贴&lt;/em&gt;专家  张以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8103","errorWord":"瑞典环","length":3,"majorClass":"文字提醒","majorClassCode":"E001","manufacturer":"方正","manufacturerCode":"funz","offset":810,"originalText":null,"reason":"重点词检查：（出自外接词库-人民日报社）","rightWord":"李瑞环","source":"（出自外接词库-人民日报社）","tagEndIndex":813,"tagStartIndex":810,"zuobian":809,"youbian":812,"colorCode":255,"color":"#ce3e31","zksq":"收起","position":"第2页第15行    ","gaichi":"瑞典环 → 李瑞环            (方正)","gaichi1":" → ","suggest":{"ignore":true,"modify":false,"showSug":false,"showReason":true,"sug":""},"errorType":"    瑞典环境科学院副院长  安娜\r","xuanzhongindex":false,"xuanzhongone":true,"oid":"keyfocus0","proofreadLogId":null,"errorInfo":"    &lt;cm&gt;瑞典环&lt;/cm&gt;境科学院副院长  安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8103","errorWord":"瑞典环","length":3,"majorClass":"文字提醒","majorClassCode":"E001","manufacturer":"方正","manufacturerCode":"funz","offset":810,"originalText":null,"reason":"重点词检查：（出自外接词库-人民日报社）","rightWord":"李瑞环","source":"（出自外接词库-人民日报社）","tagEndIndex":813,"tagStartIndex":810,"zuobian":809,"youbian":812,"colorCode":255,"color":"#ce3e31","zksq":"收起","position":"第2页第15行    ","gaichi":"瑞典环 → 李瑞环            (方正)","gaichi1":" → ","suggest":{"ignore":true,"modify":false,"showSug":false,"showReason":true,"sug":""},"errorType":"    瑞典环境科学院副院长  安娜\r","xuanzhongindex":false,"xuanzhongone":true,"oid":"keyfocus0","proofreadLogId":null,"errorInfo":"    &lt;cm&gt;瑞典环&lt;/cm&gt;境科学院副院长  安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8103","errorWord":"瑞典环","length":3,"majorClass":"文字提醒","majorClassCode":"E001","manufacturer":"方正","manufacturerCode":"funz","offset":810,"originalText":null,"reason":"重点词检查：（出自外接词库-人民日报社）","rightWord":"李瑞环","source":"（出自外接词库-人民日报社）","tagEndIndex":813,"tagStartIndex":810,"zuobian":809,"youbian":812,"colorCode":255,"color":"#ce3e31","zksq":"收起","position":"第2页第15行    ","gaichi":"瑞典环 → 李瑞环            (方正)","gaichi1":" → ","suggest":{"ignore":true,"modify":false,"showSug":false,"showReason":true,"sug":""},"errorType":"    瑞典环境科学院副院长  安娜\r","xuanzhongindex":false,"xuanzhongone":true,"oid":"keyfocus0","proofreadLogId":null,"errorInfo":"    &lt;cm&gt;瑞典环&lt;/cm&gt;境科学院副院长  安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9523","errorWord":"开幕辞","length":3,"majorClass":"文字提醒","majorClassCode":"E001","manufacturer":"方正","manufacturerCode":"funz","offset":952,"originalText":null,"reason":"易错词检查","rightWord":"开幕词","source":"","tagEndIndex":955,"tagStartIndex":952,"zuobian":951,"youbian":954,"colorCode":255,"color":"#ce3e31","zksq":"收起","position":"第2页第21行    ","gaichi":"开幕辞 → 开幕词            (方正)","gaichi1":" → ","suggest":{"ignore":true,"modify":false,"showSug":false,"showReason":true,"sug":""},"errorType":"    接下来让我们正式进入研讨环节。首先，有请北京市东城区人民政府区长陈献森同志致开幕辞，欢迎！\r","xuanzhongindex":false,"xuanzhongone":true,"oid":"keyfocus0","proofreadLogId":null,"errorInfo":"首先，有请北京市东城区人民政府区长陈献森同志致&lt;em&gt;开幕辞&lt;/em&gt;，欢迎！","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9523","errorWord":"开幕辞","length":3,"majorClass":"文字提醒","majorClassCode":"E001","manufacturer":"方正","manufacturerCode":"funz","offset":952,"originalText":null,"reason":"易错词检查","rightWord":"开幕词","source":"","tagEndIndex":955,"tagStartIndex":952,"zuobian":951,"youbian":954,"colorCode":255,"color":"#ce3e31","zksq":"收起","position":"第2页第21行    ","gaichi":"开幕辞 → 开幕词            (方正)","gaichi1":" → ","suggest":{"ignore":true,"modify":false,"showSug":false,"showReason":true,"sug":""},"errorType":"    接下来让我们正式进入研讨环节。首先，有请北京市东城区人民政府区长陈献森同志致开幕辞，欢迎！\r","xuanzhongindex":false,"xuanzhongone":true,"oid":"keyfocus0","proofreadLogId":null,"errorInfo":"首先，有请北京市东城区人民政府区长陈献森同志致&lt;em&gt;开幕辞&lt;/em&gt;，欢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9523","errorWord":"开幕辞","length":3,"majorClass":"文字提醒","majorClassCode":"E001","manufacturer":"方正","manufacturerCode":"funz","offset":952,"originalText":null,"reason":"易错词检查","rightWord":"开幕词","source":"","tagEndIndex":955,"tagStartIndex":952,"zuobian":951,"youbian":954,"colorCode":255,"color":"#ce3e31","zksq":"收起","position":"第2页第21行    ","gaichi":"开幕辞 → 开幕词            (方正)","gaichi1":" → ","suggest":{"ignore":true,"modify":false,"showSug":false,"showReason":true,"sug":""},"errorType":"    接下来让我们正式进入研讨环节。首先，有请北京市东城区人民政府区长陈献森同志致开幕辞，欢迎！\r","xuanzhongindex":false,"xuanzhongone":true,"oid":"keyfocus0","proofreadLogId":null,"errorInfo":"首先，有请北京市东城区人民政府区长陈献森同志致&lt;em&gt;开幕辞&lt;/em&gt;，欢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10895","errorWord":"区委区政府","length":5,"majorClass":"文字提醒","majorClassCode":"E001","manufacturer":"方正","manufacturerCode":"funz","offset":1089,"originalText":null,"reason":"涉政用语错误：敏感词类型：行政用语规范；","rightWord":"区委、政府","source":"敏感词类型：行政用语规范；","tagEndIndex":1094,"tagStartIndex":1089,"zuobian":1088,"youbian":1093,"colorCode":255,"color":"#ce3e31","zksq":"收起","position":"第3页第6行    ","gaichi":"区委区政府 → 区委、政府            (方正)","gaichi1":" → ","suggest":{"ignore":true,"modify":false,"showSug":false,"showReason":true,"sug":""},"errorType":"    首先，我谨代表东城区委区政府，向各位来宾、向各位远道而来的国际友人，致以热烈的欢迎和诚挚的问候！向长期以来深耕绿色能源领域、深耕技术创新、助力全球能源转型的专家学者、企业家朋友们，致以崇高的敬意！\r","xuanzhongindex":false,"xuanzhongone":true,"oid":"keyfocus0","proofreadLogId":null,"errorInfo":"    首先，我谨代表东城&lt;em&gt;区委区政府&lt;/em&gt;，向各位来宾、向各位远道而来的国际友人，致以热烈的欢迎和诚挚的问候！","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10895","errorWord":"区委区政府","length":5,"majorClass":"文字提醒","majorClassCode":"E001","manufacturer":"方正","manufacturerCode":"funz","offset":1089,"originalText":null,"reason":"涉政用语错误：敏感词类型：行政用语规范；","rightWord":"区委、政府","source":"敏感词类型：行政用语规范；","tagEndIndex":1094,"tagStartIndex":1089,"zuobian":1088,"youbian":1093,"colorCode":255,"color":"#ce3e31","zksq":"收起","position":"第3页第6行    ","gaichi":"区委区政府 → 区委、政府            (方正)","gaichi1":" → ","suggest":{"ignore":true,"modify":false,"showSug":false,"showReason":true,"sug":""},"errorType":"    首先，我谨代表东城区委区政府，向各位来宾、向各位远道而来的国际友人，致以热烈的欢迎和诚挚的问候！向长期以来深耕绿色能源领域、深耕技术创新、助力全球能源转型的专家学者、企业家朋友们，致以崇高的敬意！\r","xuanzhongindex":false,"xuanzhongone":true,"oid":"keyfocus0","proofreadLogId":null,"errorInfo":"    首先，我谨代表东城&lt;em&gt;区委区政府&lt;/em&gt;，向各位来宾、向各位远道而来的国际友人，致以热烈的欢迎和诚挚的问候！"},"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10895","errorWord":"区委区政府","length":5,"majorClass":"文字提醒","majorClassCode":"E001","manufacturer":"方寸","manufacturerCode":"func","offset":1089,"originalText":null,"reason":"固有表述错误：固有表述差错","rightWord":"区委、区政府","source":null,"tagEndIndex":1094,"tagStartIndex":1089,"zuobian":1088,"youbian":1093,"colorCode":255,"color":"#ce3e31","zksq":"收起","position":"第3页第6行    ","gaichi":"区委区政府 → 区委、区政府            (方寸)","gaichi1":" → ","suggest":{"ignore":true,"modify":false,"showSug":false,"showReason":true,"sug":""},"errorType":"    首先，我谨代表东城区委区政府，向各位来宾、向各位远道而来的国际友人，致以热烈的欢迎和诚挚的问候！向长期以来深耕绿色能源领域、深耕技术创新、助力全球能源转型的专家学者、企业家朋友们，致以崇高的敬意！\r","xuanzhongindex":false,"xuanzhongone":true,"oid":"keyfocus0","proofreadLogId":null,"errorInfo":"    首先，我谨代表东城区委区政府，向各位来宾、向各位远道而来的国际友人，致以热烈的欢迎和诚挚的问候！"}}],"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10895","errorWord":"区委区政府","length":5,"majorClass":"文字提醒","majorClassCode":"E001","manufacturer":"方正","manufacturerCode":"funz","offset":1089,"originalText":null,"reason":"涉政用语错误：敏感词类型：行政用语规范；","rightWord":"区委、政府","source":"敏感词类型：行政用语规范；","tagEndIndex":1094,"tagStartIndex":1089,"zuobian":1088,"youbian":1093,"colorCode":255,"color":"#ce3e31","zksq":"收起","position":"第3页第6行    ","gaichi":"区委区政府 → 区委、政府            (方正)","gaichi1":" → ","suggest":{"ignore":true,"modify":false,"showSug":false,"showReason":true,"sug":""},"errorType":"    首先，我谨代表东城区委区政府，向各位来宾、向各位远道而来的国际友人，致以热烈的欢迎和诚挚的问候！向长期以来深耕绿色能源领域、深耕技术创新、助力全球能源转型的专家学者、企业家朋友们，致以崇高的敬意！\r","xuanzhongindex":false,"xuanzhongone":true,"oid":"keyfocus0","proofreadLogId":null,"errorInfo":"    首先，我谨代表东城&lt;em&gt;区委区政府&lt;/em&gt;，向各位来宾、向各位远道而来的国际友人，致以热烈的欢迎和诚挚的问候！"},"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10895","errorWord":"区委区政府","length":5,"majorClass":"文字提醒","majorClassCode":"E001","manufacturer":"方寸","manufacturerCode":"func","offset":1089,"originalText":null,"reason":"固有表述错误：固有表述差错","rightWord":"区委、区政府","source":null,"tagEndIndex":1094,"tagStartIndex":1089,"zuobian":1088,"youbian":1093,"colorCode":255,"color":"#ce3e31","zksq":"收起","position":"第3页第6行    ","gaichi":"区委区政府 → 区委、区政府            (方寸)","gaichi1":" → ","suggest":{"ignore":true,"modify":false,"showSug":false,"showReason":true,"sug":""},"errorType":"    首先，我谨代表东城区委区政府，向各位来宾、向各位远道而来的国际友人，致以热烈的欢迎和诚挚的问候！向长期以来深耕绿色能源领域、深耕技术创新、助力全球能源转型的专家学者、企业家朋友们，致以崇高的敬意！\r","xuanzhongindex":false,"xuanzhongone":true,"oid":"keyfocus0","proofreadLogId":null,"errorInfo":"    首先，我谨代表东城区委区政府，向各位来宾、向各位远道而来的国际友人，致以热烈的欢迎和诚挚的问候！"}}}]},{"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19571","errorWord":"来","length":1,"majorClass":"文字提醒","majorClassCode":"E001","manufacturer":"方正","manufacturerCode":"funz","offset":1957,"originalText":null,"reason":"易错词检查","rightWord":"上","source":"","tagEndIndex":1958,"tagStartIndex":1957,"zuobian":1956,"youbian":1957,"colorCode":255,"color":"#ce3e31","zksq":"收起","position":"第4页第15行    ","gaichi":"来 → 上            (方正)","gaichi1":" → ","suggest":{"ignore":true,"modify":false,"showSug":false,"showReason":true,"sug":""},"errorType":"    当前，我国正加快建设新型能源体系，北京正全力推进国际科创中心建设。站在新起点，东城唯有乘势而来、顺势而上、蓄势而为，才能更好地在绿色能源发展的赛道上抢占先机、赢得主动。我们期待以本次研讨会为重要契机，进一步凝聚合作共识、深化合作内涵，推动更多绿色能源前沿技术成果在东城落地转化、规模化应用。在此，我们将以最坚定的决心、最务实的举措、最优质的服务，为绿色能源产业发展保驾护航。\r","xuanzhongindex":false,"xuanzhongone":true,"oid":"keyfocus0","proofreadLogId":null,"errorInfo":"站在新起点，东城唯有乘势而&lt;em&gt;来&lt;/em&gt;、顺势而上、蓄势而为，才能更好地在绿色能源发展的赛道上抢占先机、赢得主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19571","errorWord":"来","length":1,"majorClass":"文字提醒","majorClassCode":"E001","manufacturer":"方正","manufacturerCode":"funz","offset":1957,"originalText":null,"reason":"易错词检查","rightWord":"上","source":"","tagEndIndex":1958,"tagStartIndex":1957,"zuobian":1956,"youbian":1957,"colorCode":255,"color":"#ce3e31","zksq":"收起","position":"第4页第15行    ","gaichi":"来 → 上            (方正)","gaichi1":" → ","suggest":{"ignore":true,"modify":false,"showSug":false,"showReason":true,"sug":""},"errorType":"    当前，我国正加快建设新型能源体系，北京正全力推进国际科创中心建设。站在新起点，东城唯有乘势而来、顺势而上、蓄势而为，才能更好地在绿色能源发展的赛道上抢占先机、赢得主动。我们期待以本次研讨会为重要契机，进一步凝聚合作共识、深化合作内涵，推动更多绿色能源前沿技术成果在东城落地转化、规模化应用。在此，我们将以最坚定的决心、最务实的举措、最优质的服务，为绿色能源产业发展保驾护航。\r","xuanzhongindex":false,"xuanzhongone":true,"oid":"keyfocus0","proofreadLogId":null,"errorInfo":"站在新起点，东城唯有乘势而&lt;em&gt;来&lt;/em&gt;、顺势而上、蓄势而为，才能更好地在绿色能源发展的赛道上抢占先机、赢得主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19571","errorWord":"来","length":1,"majorClass":"文字提醒","majorClassCode":"E001","manufacturer":"方正","manufacturerCode":"funz","offset":1957,"originalText":null,"reason":"易错词检查","rightWord":"上","source":"","tagEndIndex":1958,"tagStartIndex":1957,"zuobian":1956,"youbian":1957,"colorCode":255,"color":"#ce3e31","zksq":"收起","position":"第4页第15行    ","gaichi":"来 → 上            (方正)","gaichi1":" → ","suggest":{"ignore":true,"modify":false,"showSug":false,"showReason":true,"sug":""},"errorType":"    当前，我国正加快建设新型能源体系，北京正全力推进国际科创中心建设。站在新起点，东城唯有乘势而来、顺势而上、蓄势而为，才能更好地在绿色能源发展的赛道上抢占先机、赢得主动。我们期待以本次研讨会为重要契机，进一步凝聚合作共识、深化合作内涵，推动更多绿色能源前沿技术成果在东城落地转化、规模化应用。在此，我们将以最坚定的决心、最务实的举措、最优质的服务，为绿色能源产业发展保驾护航。\r","xuanzhongindex":false,"xuanzhongone":true,"oid":"keyfocus0","proofreadLogId":null,"errorInfo":"站在新起点，东城唯有乘势而&lt;em&gt;来&lt;/em&gt;、顺势而上、蓄势而为，才能更好地在绿色能源发展的赛道上抢占先机、赢得主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22201","errorWord":"维","length":1,"majorClass":"文字提醒","majorClassCode":"E001","manufacturer":"方正","manufacturerCode":"funz","offset":2220,"originalText":null,"reason":"易错词检查","rightWord":"围","source":"","tagEndIndex":2221,"tagStartIndex":2220,"zuobian":2219,"youbian":2220,"colorCode":255,"color":"#ce3e31","zksq":"收起","position":"第5页第2行    ","gaichi":"维 → 围            (方正)","gaichi1":" → ","suggest":{"ignore":true,"modify":false,"showSug":false,"showReason":true,"sug":""},"errorType":"    我们将以最优的生态聚势赋能，厚植绿色发展“沃土”。在今年2月底召开的东城区营商环境大会上，我们正式发布了东城区紫金服务品牌矩阵，构建起以“紫金服务”总品牌为引领、标准化服务为基石的全域覆盖、全链贯通、全景赋能的服务体系。我们还将不断扩维、提质、深化，以服务升级激发企业发展的新动能。\r","xuanzhongindex":false,"xuanzhongone":true,"oid":"keyfocus0","proofreadLogId":null,"errorInfo":"我们还将不断扩&lt;em&gt;维&lt;/em&gt;、提质、深化，以服务升级激发企业发展的新动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22201","errorWord":"维","length":1,"majorClass":"文字提醒","majorClassCode":"E001","manufacturer":"方正","manufacturerCode":"funz","offset":2220,"originalText":null,"reason":"易错词检查","rightWord":"围","source":"","tagEndIndex":2221,"tagStartIndex":2220,"zuobian":2219,"youbian":2220,"colorCode":255,"color":"#ce3e31","zksq":"收起","position":"第5页第2行    ","gaichi":"维 → 围            (方正)","gaichi1":" → ","suggest":{"ignore":true,"modify":false,"showSug":false,"showReason":true,"sug":""},"errorType":"    我们将以最优的生态聚势赋能，厚植绿色发展“沃土”。在今年2月底召开的东城区营商环境大会上，我们正式发布了东城区紫金服务品牌矩阵，构建起以“紫金服务”总品牌为引领、标准化服务为基石的全域覆盖、全链贯通、全景赋能的服务体系。我们还将不断扩维、提质、深化，以服务升级激发企业发展的新动能。\r","xuanzhongindex":false,"xuanzhongone":true,"oid":"keyfocus0","proofreadLogId":null,"errorInfo":"我们还将不断扩&lt;em&gt;维&lt;/em&gt;、提质、深化，以服务升级激发企业发展的新动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22201","errorWord":"维","length":1,"majorClass":"文字提醒","majorClassCode":"E001","manufacturer":"方正","manufacturerCode":"funz","offset":2220,"originalText":null,"reason":"易错词检查","rightWord":"围","source":"","tagEndIndex":2221,"tagStartIndex":2220,"zuobian":2219,"youbian":2220,"colorCode":255,"color":"#ce3e31","zksq":"收起","position":"第5页第2行    ","gaichi":"维 → 围            (方正)","gaichi1":" → ","suggest":{"ignore":true,"modify":false,"showSug":false,"showReason":true,"sug":""},"errorType":"    我们将以最优的生态聚势赋能，厚植绿色发展“沃土”。在今年2月底召开的东城区营商环境大会上，我们正式发布了东城区紫金服务品牌矩阵，构建起以“紫金服务”总品牌为引领、标准化服务为基石的全域覆盖、全链贯通、全景赋能的服务体系。我们还将不断扩维、提质、深化，以服务升级激发企业发展的新动能。\r","xuanzhongindex":false,"xuanzhongone":true,"oid":"keyfocus0","proofreadLogId":null,"errorInfo":"我们还将不断扩&lt;em&gt;维&lt;/em&gt;、提质、深化，以服务升级激发企业发展的新动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27705","errorWord":"国家发改委","length":5,"majorClass":"文字提醒","majorClassCode":"E001","manufacturer":"方正","manufacturerCode":"funz","offset":2770,"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2775,"tagStartIndex":2770,"zuobian":2769,"youbian":2774,"colorCode":255,"color":"#ce3e31","zksq":"收起","position":"第6页第3行    ","gaichi":"国家发改委 → 国家发展改革委            (方正)","gaichi1":" → ","suggest":{"ignore":true,"modify":false,"showSug":false,"showReason":true,"sug":""},"errorType":"    接下来，有请国家发改委能源研究所副所长孙颖致辞，掌声欢迎！\r","xuanzhongindex":false,"xuanzhongone":true,"oid":"keyfocus0","proofreadLogId":null,"errorInfo":"    接下来，有请&lt;dm&gt;国家发改委&lt;/dm&gt;能源研究所副所长孙颖致辞，掌声欢迎！","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27705","errorWord":"国家发改委","length":5,"majorClass":"文字提醒","majorClassCode":"E001","manufacturer":"方正","manufacturerCode":"funz","offset":2770,"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2775,"tagStartIndex":2770,"zuobian":2769,"youbian":2774,"colorCode":255,"color":"#ce3e31","zksq":"收起","position":"第6页第3行    ","gaichi":"国家发改委 → 国家发展改革委            (方正)","gaichi1":" → ","suggest":{"ignore":true,"modify":false,"showSug":false,"showReason":true,"sug":""},"errorType":"    接下来，有请国家发改委能源研究所副所长孙颖致辞，掌声欢迎！\r","xuanzhongindex":false,"xuanzhongone":true,"oid":"keyfocus0","proofreadLogId":null,"errorInfo":"    接下来，有请&lt;dm&gt;国家发改委&lt;/dm&gt;能源研究所副所长孙颖致辞，掌声欢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27723","errorWord":"发改委","length":3,"majorClass":"文字提醒","majorClassCode":"E001","manufacturer":"方寸","manufacturerCode":"func","offset":2772,"originalText":null,"reason":"部门称呼不规范：机构名称不规范","rightWord":"发展改革委","source":null,"tagEndIndex":2775,"tagStartIndex":2770,"zuobian":2771,"youbian":2774,"colorCode":255,"color":"#ce3e31","zksq":"收起","position":"第6页第3行    ","gaichi":"发改委 → 发展改革委            (方寸)","gaichi1":" → ","suggest":{"ignore":true,"modify":false,"showSug":false,"showReason":true,"sug":""},"errorType":"    接下来，有请国家发改委能源研究所副所长孙颖致辞，掌声欢迎！\r","xuanzhongindex":false,"xuanzhongone":true,"oid":"keyfocus0","proofreadLogId":null,"errorInfo":"    接下来，有请国家发改委能源研究所副所长孙颖致辞，掌声欢迎！\r\r"}}],"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27705","errorWord":"国家发改委","length":5,"majorClass":"文字提醒","majorClassCode":"E001","manufacturer":"方正","manufacturerCode":"funz","offset":2770,"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2775,"tagStartIndex":2770,"zuobian":2769,"youbian":2774,"colorCode":255,"color":"#ce3e31","zksq":"收起","position":"第6页第3行    ","gaichi":"国家发改委 → 国家发展改革委            (方正)","gaichi1":" → ","suggest":{"ignore":true,"modify":false,"showSug":false,"showReason":true,"sug":""},"errorType":"    接下来，有请国家发改委能源研究所副所长孙颖致辞，掌声欢迎！\r","xuanzhongindex":false,"xuanzhongone":true,"oid":"keyfocus0","proofreadLogId":null,"errorInfo":"    接下来，有请&lt;dm&gt;国家发改委&lt;/dm&gt;能源研究所副所长孙颖致辞，掌声欢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27723","errorWord":"发改委","length":3,"majorClass":"文字提醒","majorClassCode":"E001","manufacturer":"方寸","manufacturerCode":"func","offset":2772,"originalText":null,"reason":"部门称呼不规范：机构名称不规范","rightWord":"发展改革委","source":null,"tagEndIndex":2775,"tagStartIndex":2770,"zuobian":2771,"youbian":2774,"colorCode":255,"color":"#ce3e31","zksq":"收起","position":"第6页第3行    ","gaichi":"发改委 → 发展改革委            (方寸)","gaichi1":" → ","suggest":{"ignore":true,"modify":false,"showSug":false,"showReason":true,"sug":""},"errorType":"    接下来，有请国家发改委能源研究所副所长孙颖致辞，掌声欢迎！\r","xuanzhongindex":false,"xuanzhongone":true,"oid":"keyfocus0","proofreadLogId":null,"errorInfo":"    接下来，有请国家发改委能源研究所副所长孙颖致辞，掌声欢迎！\r\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29801","errorWord":"，","length":1,"majorClass":"文字提醒","majorClassCode":"E001","manufacturer":"方正","manufacturerCode":"funz","offset":2980,"originalText":null,"reason":"标点符号检查：建议修改为可书写在段尾的标点符号","rightWord":null,"source":"","tagEndIndex":2981,"tagStartIndex":2980,"zuobian":2979,"youbian":2980,"colorCode":255,"color":"#ce3e31","zksq":"收起","position":"第6页第11行    ","gaichi":"， → null            (方正)","gaichi1":" → ","suggest":{"ignore":true,"modify":false,"showSug":false,"showReason":true,"sug":""},"errorType":"东城区政府主持这个会刚才说已经是第七届了，应该是很好的传承。在当下，全球能源格局深度调整的这样一个重要时期，以转型促安全的战略共识应该说是不断地在强化的。所以今天围绕绿色能源发展进行研讨，应该说是恰逢其时、意义深远。众所周知，中国能源转型取得了举世瞩目的成就，但是也面临着一些问题，比如需求压力巨大、供给制约较多、转型任务艰巨等等这些挑战。面对这些问题，国家刚刚公布的“十五五”规划纲要当中也指出了破解的路径，就是在如期实现碳达峰目标的指引下，加快构建新型能源体系，建成能源强国。我认为具体而言，可以从五个发展趋势当中来把握未来的绿色能源发展机遇。\r","xuanzhongindex":false,"xuanzhongone":true,"oid":"keyfocus0","proofreadLogId":null,"errorInfo":"行研讨，应该说是恰逢其时、意义深远。众所周知，中国能源转型取得了举世瞩目的成就，但是也面临着一些问题&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29801","errorWord":"，","length":1,"majorClass":"文字提醒","majorClassCode":"E001","manufacturer":"方正","manufacturerCode":"funz","offset":2980,"originalText":null,"reason":"标点符号检查：建议修改为可书写在段尾的标点符号","rightWord":null,"source":"","tagEndIndex":2981,"tagStartIndex":2980,"zuobian":2979,"youbian":2980,"colorCode":255,"color":"#ce3e31","zksq":"收起","position":"第6页第11行    ","gaichi":"， → null            (方正)","gaichi1":" → ","suggest":{"ignore":true,"modify":false,"showSug":false,"showReason":true,"sug":""},"errorType":"东城区政府主持这个会刚才说已经是第七届了，应该是很好的传承。在当下，全球能源格局深度调整的这样一个重要时期，以转型促安全的战略共识应该说是不断地在强化的。所以今天围绕绿色能源发展进行研讨，应该说是恰逢其时、意义深远。众所周知，中国能源转型取得了举世瞩目的成就，但是也面临着一些问题，比如需求压力巨大、供给制约较多、转型任务艰巨等等这些挑战。面对这些问题，国家刚刚公布的“十五五”规划纲要当中也指出了破解的路径，就是在如期实现碳达峰目标的指引下，加快构建新型能源体系，建成能源强国。我认为具体而言，可以从五个发展趋势当中来把握未来的绿色能源发展机遇。\r","xuanzhongindex":false,"xuanzhongone":true,"oid":"keyfocus0","proofreadLogId":null,"errorInfo":"行研讨，应该说是恰逢其时、意义深远。众所周知，中国能源转型取得了举世瞩目的成就，但是也面临着一些问题&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29801","errorWord":"，","length":1,"majorClass":"文字提醒","majorClassCode":"E001","manufacturer":"方正","manufacturerCode":"funz","offset":2980,"originalText":null,"reason":"标点符号检查：建议修改为可书写在段尾的标点符号","rightWord":null,"source":"","tagEndIndex":2981,"tagStartIndex":2980,"zuobian":2979,"youbian":2980,"colorCode":255,"color":"#ce3e31","zksq":"收起","position":"第6页第11行    ","gaichi":"， → null            (方正)","gaichi1":" → ","suggest":{"ignore":true,"modify":false,"showSug":false,"showReason":true,"sug":""},"errorType":"东城区政府主持这个会刚才说已经是第七届了，应该是很好的传承。在当下，全球能源格局深度调整的这样一个重要时期，以转型促安全的战略共识应该说是不断地在强化的。所以今天围绕绿色能源发展进行研讨，应该说是恰逢其时、意义深远。众所周知，中国能源转型取得了举世瞩目的成就，但是也面临着一些问题，比如需求压力巨大、供给制约较多、转型任务艰巨等等这些挑战。面对这些问题，国家刚刚公布的“十五五”规划纲要当中也指出了破解的路径，就是在如期实现碳达峰目标的指引下，加快构建新型能源体系，建成能源强国。我认为具体而言，可以从五个发展趋势当中来把握未来的绿色能源发展机遇。\r","xuanzhongindex":false,"xuanzhongone":true,"oid":"keyfocus0","proofreadLogId":null,"errorInfo":"行研讨，应该说是恰逢其时、意义深远。众所周知，中国能源转型取得了举世瞩目的成就，但是也面临着一些问题&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34262","errorWord":"被增","length":2,"majorClass":"文字提醒","majorClassCode":"E001","manufacturer":"方正","manufacturerCode":"funz","offset":3426,"originalText":null,"reason":"易错词检查","rightWord":"倍增","source":"","tagEndIndex":3428,"tagStartIndex":3426,"zuobian":3425,"youbian":3427,"colorCode":255,"color":"#ce3e31","zksq":"收起","position":"第7页第5行    ","gaichi":"被增 → 倍增            (方正)","gaichi1":" → ","suggest":{"ignore":true,"modify":false,"showSug":false,"showReason":true,"sug":""},"errorType":"    机遇二：能源消费电气化，绿电替代将会激发用能新需求。“十五五”时期，将实施非化石能源十年倍增行动，这个倍增不是占比被增，是绝对值的倍增，着力提高终端用能电气化水平。随着新增用电量主要由清洁能源覆盖，高效电机、热泵、新能源汽车这些装备将迎来持续增长的市场需求。同时，碳双控制度的全面实施，也会让绿电消费或者绿电消纳将逐步成为用能的“必选项”。\r","xuanzhongindex":false,"xuanzhongone":true,"oid":"keyfocus0","proofreadLogId":null,"errorInfo":"“十五五”时期，将实施非化石能源十年倍增行动，这个倍增不是占比&lt;em&gt;被增&lt;/em&gt;，是绝对值的倍增，着力提高终端用能电气化水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34262","errorWord":"被增","length":2,"majorClass":"文字提醒","majorClassCode":"E001","manufacturer":"方正","manufacturerCode":"funz","offset":3426,"originalText":null,"reason":"易错词检查","rightWord":"倍增","source":"","tagEndIndex":3428,"tagStartIndex":3426,"zuobian":3425,"youbian":3427,"colorCode":255,"color":"#ce3e31","zksq":"收起","position":"第7页第5行    ","gaichi":"被增 → 倍增            (方正)","gaichi1":" → ","suggest":{"ignore":true,"modify":false,"showSug":false,"showReason":true,"sug":""},"errorType":"    机遇二：能源消费电气化，绿电替代将会激发用能新需求。“十五五”时期，将实施非化石能源十年倍增行动，这个倍增不是占比被增，是绝对值的倍增，着力提高终端用能电气化水平。随着新增用电量主要由清洁能源覆盖，高效电机、热泵、新能源汽车这些装备将迎来持续增长的市场需求。同时，碳双控制度的全面实施，也会让绿电消费或者绿电消纳将逐步成为用能的“必选项”。\r","xuanzhongindex":false,"xuanzhongone":true,"oid":"keyfocus0","proofreadLogId":null,"errorInfo":"“十五五”时期，将实施非化石能源十年倍增行动，这个倍增不是占比&lt;em&gt;被增&lt;/em&gt;，是绝对值的倍增，着力提高终端用能电气化水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34262","errorWord":"被增","length":2,"majorClass":"文字提醒","majorClassCode":"E001","manufacturer":"方正","manufacturerCode":"funz","offset":3426,"originalText":null,"reason":"易错词检查","rightWord":"倍增","source":"","tagEndIndex":3428,"tagStartIndex":3426,"zuobian":3425,"youbian":3427,"colorCode":255,"color":"#ce3e31","zksq":"收起","position":"第7页第5行    ","gaichi":"被增 → 倍增            (方正)","gaichi1":" → ","suggest":{"ignore":true,"modify":false,"showSug":false,"showReason":true,"sug":""},"errorType":"    机遇二：能源消费电气化，绿电替代将会激发用能新需求。“十五五”时期，将实施非化石能源十年倍增行动，这个倍增不是占比被增，是绝对值的倍增，着力提高终端用能电气化水平。随着新增用电量主要由清洁能源覆盖，高效电机、热泵、新能源汽车这些装备将迎来持续增长的市场需求。同时，碳双控制度的全面实施，也会让绿电消费或者绿电消纳将逐步成为用能的“必选项”。\r","xuanzhongindex":false,"xuanzhongone":true,"oid":"keyfocus0","proofreadLogId":null,"errorInfo":"“十五五”时期，将实施非化石能源十年倍增行动，这个倍增不是占比&lt;em&gt;被增&lt;/em&gt;，是绝对值的倍增，着力提高终端用能电气化水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43002","errorWord":"国中","length":2,"majorClass":"文字提醒","majorClassCode":"E001","manufacturer":"方正","manufacturerCode":"funz","offset":4300,"originalText":null,"reason":"重点词检查：（出自外接词库-人民日报社）","rightWord":"刘国中","source":"（出自外接词库-人民日报社）","tagEndIndex":4302,"tagStartIndex":4300,"zuobian":4299,"youbian":4301,"colorCode":255,"color":"#ce3e31","zksq":"收起","position":"第8页第13行    ","gaichi":"国中 → 刘国中            (方正)","gaichi1":" → ","suggest":{"ignore":true,"modify":false,"showSug":false,"showReason":true,"sug":""},"errorType":"    我们作为研究机构，也长期关注北京市首都的先行引领，前年北京市就提出打造国际绿色标杆城市，其中有七大产业支撑，第一个是先进能源产业。东城区作为首都功能核心区，坚持首善标准，将“双碳”目标与城市精细化管理深度融合，为全国中心城区绿色发展树立了新的标杆，刚才跟陈区长交流，我感觉到东城区很多央企、企业总部、中央机关这些资源，其实还有很多有形的资源，还有很多无形的绿色资源，这个价值链开发应该说是无限的。\r","xuanzhongindex":false,"xuanzhongone":true,"oid":"keyfocus0","proofreadLogId":null,"errorInfo":"东城区作为首都功能核心区，坚持首善标准，将“双碳”目标与城市精细化管理深度融合，为全&lt;cm&gt;国中&lt;/cm&gt;心城区绿色发展树立了新的标杆，刚才跟陈区长交流，我感觉到东城区很多央企、企业总部、中央机关这些资源，其实还有很多有形的资源，还有很多无形的绿色资源，这个价值链开发应该说是无限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43002","errorWord":"国中","length":2,"majorClass":"文字提醒","majorClassCode":"E001","manufacturer":"方正","manufacturerCode":"funz","offset":4300,"originalText":null,"reason":"重点词检查：（出自外接词库-人民日报社）","rightWord":"刘国中","source":"（出自外接词库-人民日报社）","tagEndIndex":4302,"tagStartIndex":4300,"zuobian":4299,"youbian":4301,"colorCode":255,"color":"#ce3e31","zksq":"收起","position":"第8页第13行    ","gaichi":"国中 → 刘国中            (方正)","gaichi1":" → ","suggest":{"ignore":true,"modify":false,"showSug":false,"showReason":true,"sug":""},"errorType":"    我们作为研究机构，也长期关注北京市首都的先行引领，前年北京市就提出打造国际绿色标杆城市，其中有七大产业支撑，第一个是先进能源产业。东城区作为首都功能核心区，坚持首善标准，将“双碳”目标与城市精细化管理深度融合，为全国中心城区绿色发展树立了新的标杆，刚才跟陈区长交流，我感觉到东城区很多央企、企业总部、中央机关这些资源，其实还有很多有形的资源，还有很多无形的绿色资源，这个价值链开发应该说是无限的。\r","xuanzhongindex":false,"xuanzhongone":true,"oid":"keyfocus0","proofreadLogId":null,"errorInfo":"东城区作为首都功能核心区，坚持首善标准，将“双碳”目标与城市精细化管理深度融合，为全&lt;cm&gt;国中&lt;/cm&gt;心城区绿色发展树立了新的标杆，刚才跟陈区长交流，我感觉到东城区很多央企、企业总部、中央机关这些资源，其实还有很多有形的资源，还有很多无形的绿色资源，这个价值链开发应该说是无限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43002","errorWord":"国中","length":2,"majorClass":"文字提醒","majorClassCode":"E001","manufacturer":"方正","manufacturerCode":"funz","offset":4300,"originalText":null,"reason":"重点词检查：（出自外接词库-人民日报社）","rightWord":"刘国中","source":"（出自外接词库-人民日报社）","tagEndIndex":4302,"tagStartIndex":4300,"zuobian":4299,"youbian":4301,"colorCode":255,"color":"#ce3e31","zksq":"收起","position":"第8页第13行    ","gaichi":"国中 → 刘国中            (方正)","gaichi1":" → ","suggest":{"ignore":true,"modify":false,"showSug":false,"showReason":true,"sug":""},"errorType":"    我们作为研究机构，也长期关注北京市首都的先行引领，前年北京市就提出打造国际绿色标杆城市，其中有七大产业支撑，第一个是先进能源产业。东城区作为首都功能核心区，坚持首善标准，将“双碳”目标与城市精细化管理深度融合，为全国中心城区绿色发展树立了新的标杆，刚才跟陈区长交流，我感觉到东城区很多央企、企业总部、中央机关这些资源，其实还有很多有形的资源，还有很多无形的绿色资源，这个价值链开发应该说是无限的。\r","xuanzhongindex":false,"xuanzhongone":true,"oid":"keyfocus0","proofreadLogId":null,"errorInfo":"东城区作为首都功能核心区，坚持首善标准，将“双碳”目标与城市精细化管理深度融合，为全&lt;cm&gt;国中&lt;/cm&gt;心城区绿色发展树立了新的标杆，刚才跟陈区长交流，我感觉到东城区很多央企、企业总部、中央机关这些资源，其实还有很多有形的资源，还有很多无形的绿色资源，这个价值链开发应该说是无限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46642","errorWord":"国中","length":2,"majorClass":"文字提醒","majorClassCode":"E001","manufacturer":"方正","manufacturerCode":"funz","offset":4664,"originalText":null,"reason":"重点词检查：（出自外接词库-人民日报社）","rightWord":"刘国中","source":"（出自外接词库-人民日报社）","tagEndIndex":4666,"tagStartIndex":4664,"zuobian":4663,"youbian":4665,"colorCode":255,"color":"#ce3e31","zksq":"收起","position":"第9页第8行    ","gaichi":"国中 → 刘国中            (方正)","gaichi1":" → ","suggest":{"ignore":true,"modify":false,"showSug":false,"showReason":true,"sug":""},"errorType":"    很高兴在万物竞发、生机盎然的美好时节，与大家共同参加2026中关村论坛——绿色能源国际合作研讨会。在此，我谨代表工业和信息化部中小企业发展促进中心，对本次研讨会的顺利举办表示热烈祝贺，向长期以来关心、支持我国中小企业高质量发展的各界朋友致以衷心的感谢！\r","xuanzhongindex":false,"xuanzhongone":true,"oid":"keyfocus0","proofreadLogId":null,"errorInfo":"谨代表工业和信息化部中小企业发展促进中心，对本次研讨会的顺利举办表示热烈祝贺，向长期以来关心、支持我&lt;cm&gt;国中&lt;/cm&gt;小企业高质量发展的各界朋友致以衷心的感谢！","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46642","errorWord":"国中","length":2,"majorClass":"文字提醒","majorClassCode":"E001","manufacturer":"方正","manufacturerCode":"funz","offset":4664,"originalText":null,"reason":"重点词检查：（出自外接词库-人民日报社）","rightWord":"刘国中","source":"（出自外接词库-人民日报社）","tagEndIndex":4666,"tagStartIndex":4664,"zuobian":4663,"youbian":4665,"colorCode":255,"color":"#ce3e31","zksq":"收起","position":"第9页第8行    ","gaichi":"国中 → 刘国中            (方正)","gaichi1":" → ","suggest":{"ignore":true,"modify":false,"showSug":false,"showReason":true,"sug":""},"errorType":"    很高兴在万物竞发、生机盎然的美好时节，与大家共同参加2026中关村论坛——绿色能源国际合作研讨会。在此，我谨代表工业和信息化部中小企业发展促进中心，对本次研讨会的顺利举办表示热烈祝贺，向长期以来关心、支持我国中小企业高质量发展的各界朋友致以衷心的感谢！\r","xuanzhongindex":false,"xuanzhongone":true,"oid":"keyfocus0","proofreadLogId":null,"errorInfo":"谨代表工业和信息化部中小企业发展促进中心，对本次研讨会的顺利举办表示热烈祝贺，向长期以来关心、支持我&lt;cm&gt;国中&lt;/cm&gt;小企业高质量发展的各界朋友致以衷心的感谢！"},"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46642","errorWord":"国中","length":2,"majorClass":"文字提醒","majorClassCode":"E001","manufacturer":"方正","manufacturerCode":"funz","offset":4664,"originalText":null,"reason":"重点词检查：（出自外接词库-人民日报社）","rightWord":"刘国中","source":"（出自外接词库-人民日报社）","tagEndIndex":4666,"tagStartIndex":4664,"zuobian":4663,"youbian":4665,"colorCode":255,"color":"#ce3e31","zksq":"收起","position":"第9页第8行    ","gaichi":"国中 → 刘国中            (方正)","gaichi1":" → ","suggest":{"ignore":true,"modify":false,"showSug":false,"showReason":true,"sug":""},"errorType":"    很高兴在万物竞发、生机盎然的美好时节，与大家共同参加2026中关村论坛——绿色能源国际合作研讨会。在此，我谨代表工业和信息化部中小企业发展促进中心，对本次研讨会的顺利举办表示热烈祝贺，向长期以来关心、支持我国中小企业高质量发展的各界朋友致以衷心的感谢！\r","xuanzhongindex":false,"xuanzhongone":true,"oid":"keyfocus0","proofreadLogId":null,"errorInfo":"谨代表工业和信息化部中小企业发展促进中心，对本次研讨会的顺利举办表示热烈祝贺，向长期以来关心、支持我&lt;cm&gt;国中&lt;/cm&gt;小企业高质量发展的各界朋友致以衷心的感谢！"},"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47986","errorWord":"习近平总书记","length":6,"majorClass":"重要领导","majorClassCode":"E002","manufacturer":"方正","manufacturerCode":"funz","offset":4798,"originalText":null,"reason":"提及领导人：敏感词类型：提及领导人（出自外接词库-人民日报社）","rightWord":"最常用的表述（在外事等特殊场合需做具体调整）","source":"敏感词类型：提及领导人（出自外接词库-人民日报社）","tagEndIndex":4804,"tagStartIndex":4798,"zuobian":4797,"youbian":4803,"colorCode":16711680,"color":"#3e81e7","zksq":"收起","position":"第9页第13行    ","gaichi":"习近平总书记 → 最常用的表述（在外事等特殊场合需做具体调整）            (方正)","gaichi1":" → ","suggest":{"ignore":true,"modify":false,"showSug":false,"showReason":true,"sug":""},"errorType":"    工业是百业之首，也是百业之基。新时代新征程，以中国式现代化全面推进强国建设、民族复兴伟业，实现新型工业化是关键任务，更是推动经济高质量发展的重要支撑。中小企业是我国经济的“毛细血管”，是推进新型工业化的重要力量。习近平总书记高度重视中小企业发展，多次对中小企业工作作出重要指示批示，强调中小企业“有灵气”“有活力”“能办大事”，在2022年致专精特新中小企业发展大会的贺信中，再次鼓励专精特新中小企业“聚焦主业，精耕细作，在提升产业链、供应链稳定性，推动经济社会发展中发挥更加重要的作用”。\r","xuanzhongindex":false,"xuanzhongone":true,"oid":"keyfocus0","proofreadLogId":null,"errorInfo":"&lt;cm&gt;习近平总书记&lt;/cm&gt;高度重视中小企业发展，多次对中小企业工作作出重要指示批示，强调中小企业“有灵气”“有活力”“能办大事”，在2022年致专精特新中小企业发展大会的贺信中，再次鼓励专精特新中小企业“聚焦主业，精耕细作，在提升产业链、供应链稳定性，推动经济社会发展中发挥更加重要的作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47986","errorWord":"习近平总书记","length":6,"majorClass":"重要领导","majorClassCode":"E002","manufacturer":"方正","manufacturerCode":"funz","offset":4798,"originalText":null,"reason":"提及领导人：敏感词类型：提及领导人（出自外接词库-人民日报社）","rightWord":"最常用的表述（在外事等特殊场合需做具体调整）","source":"敏感词类型：提及领导人（出自外接词库-人民日报社）","tagEndIndex":4804,"tagStartIndex":4798,"zuobian":4797,"youbian":4803,"colorCode":16711680,"color":"#3e81e7","zksq":"收起","position":"第9页第13行    ","gaichi":"习近平总书记 → 最常用的表述（在外事等特殊场合需做具体调整）            (方正)","gaichi1":" → ","suggest":{"ignore":true,"modify":false,"showSug":false,"showReason":true,"sug":""},"errorType":"    工业是百业之首，也是百业之基。新时代新征程，以中国式现代化全面推进强国建设、民族复兴伟业，实现新型工业化是关键任务，更是推动经济高质量发展的重要支撑。中小企业是我国经济的“毛细血管”，是推进新型工业化的重要力量。习近平总书记高度重视中小企业发展，多次对中小企业工作作出重要指示批示，强调中小企业“有灵气”“有活力”“能办大事”，在2022年致专精特新中小企业发展大会的贺信中，再次鼓励专精特新中小企业“聚焦主业，精耕细作，在提升产业链、供应链稳定性，推动经济社会发展中发挥更加重要的作用”。\r","xuanzhongindex":false,"xuanzhongone":true,"oid":"keyfocus0","proofreadLogId":null,"errorInfo":"&lt;cm&gt;习近平总书记&lt;/cm&gt;高度重视中小企业发展，多次对中小企业工作作出重要指示批示，强调中小企业“有灵气”“有活力”“能办大事”，在2022年致专精特新中小企业发展大会的贺信中，再次鼓励专精特新中小企业“聚焦主业，精耕细作，在提升产业链、供应链稳定性，推动经济社会发展中发挥更加重要的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47986","errorWord":"习近平总书记","length":6,"majorClass":"重要领导","majorClassCode":"E002","manufacturer":"方正","manufacturerCode":"funz","offset":4798,"originalText":null,"reason":"提及领导人：敏感词类型：提及领导人（出自外接词库-人民日报社）","rightWord":"最常用的表述（在外事等特殊场合需做具体调整）","source":"敏感词类型：提及领导人（出自外接词库-人民日报社）","tagEndIndex":4804,"tagStartIndex":4798,"zuobian":4797,"youbian":4803,"colorCode":16711680,"color":"#3e81e7","zksq":"收起","position":"第9页第13行    ","gaichi":"习近平总书记 → 最常用的表述（在外事等特殊场合需做具体调整）            (方正)","gaichi1":" → ","suggest":{"ignore":true,"modify":false,"showSug":false,"showReason":true,"sug":""},"errorType":"    工业是百业之首，也是百业之基。新时代新征程，以中国式现代化全面推进强国建设、民族复兴伟业，实现新型工业化是关键任务，更是推动经济高质量发展的重要支撑。中小企业是我国经济的“毛细血管”，是推进新型工业化的重要力量。习近平总书记高度重视中小企业发展，多次对中小企业工作作出重要指示批示，强调中小企业“有灵气”“有活力”“能办大事”，在2022年致专精特新中小企业发展大会的贺信中，再次鼓励专精特新中小企业“聚焦主业，精耕细作，在提升产业链、供应链稳定性，推动经济社会发展中发挥更加重要的作用”。\r","xuanzhongindex":false,"xuanzhongone":true,"oid":"keyfocus0","proofreadLogId":null,"errorInfo":"&lt;cm&gt;习近平总书记&lt;/cm&gt;高度重视中小企业发展，多次对中小企业工作作出重要指示批示，强调中小企业“有灵气”“有活力”“能办大事”，在2022年致专精特新中小企业发展大会的贺信中，再次鼓励专精特新中小企业“聚焦主业，精耕细作，在提升产业链、供应链稳定性，推动经济社会发展中发挥更加重要的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49031","errorWord":"在","length":1,"majorClass":"文字提醒","majorClassCode":"E001","manufacturer":"方正","manufacturerCode":"funz","offset":4903,"originalText":null,"reason":"易错词检查","rightWord":"以","source":"","tagEndIndex":4904,"tagStartIndex":4903,"zuobian":4902,"youbian":4903,"colorCode":255,"color":"#ce3e31","zksq":"收起","position":"第9页第17行    ","gaichi":"在 → 以            (方正)","gaichi1":" → ","suggest":{"ignore":true,"modify":false,"showSug":false,"showReason":true,"sug":""},"errorType":"    工业是百业之首，也是百业之基。新时代新征程，以中国式现代化全面推进强国建设、民族复兴伟业，实现新型工业化是关键任务，更是推动经济高质量发展的重要支撑。中小企业是我国经济的“毛细血管”，是推进新型工业化的重要力量。习近平总书记高度重视中小企业发展，多次对中小企业工作作出重要指示批示，强调中小企业“有灵气”“有活力”“能办大事”，在2022年致专精特新中小企业发展大会的贺信中，再次鼓励专精特新中小企业“聚焦主业，精耕细作，在提升产业链、供应链稳定性，推动经济社会发展中发挥更加重要的作用”。\r","xuanzhongindex":false,"xuanzhongone":true,"oid":"keyfocus0","proofreadLogId":null,"errorInfo":"事”，在2022年致专精特新中小企业发展大会的贺信中，再次鼓励专精特新中小企业“聚焦主业，精耕细作，&lt;em&gt;在&lt;/em&gt;提升产业链、供应链稳定性，推动经济社会发展中发挥更加重要的作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49031","errorWord":"在","length":1,"majorClass":"文字提醒","majorClassCode":"E001","manufacturer":"方正","manufacturerCode":"funz","offset":4903,"originalText":null,"reason":"易错词检查","rightWord":"以","source":"","tagEndIndex":4904,"tagStartIndex":4903,"zuobian":4902,"youbian":4903,"colorCode":255,"color":"#ce3e31","zksq":"收起","position":"第9页第17行    ","gaichi":"在 → 以            (方正)","gaichi1":" → ","suggest":{"ignore":true,"modify":false,"showSug":false,"showReason":true,"sug":""},"errorType":"    工业是百业之首，也是百业之基。新时代新征程，以中国式现代化全面推进强国建设、民族复兴伟业，实现新型工业化是关键任务，更是推动经济高质量发展的重要支撑。中小企业是我国经济的“毛细血管”，是推进新型工业化的重要力量。习近平总书记高度重视中小企业发展，多次对中小企业工作作出重要指示批示，强调中小企业“有灵气”“有活力”“能办大事”，在2022年致专精特新中小企业发展大会的贺信中，再次鼓励专精特新中小企业“聚焦主业，精耕细作，在提升产业链、供应链稳定性，推动经济社会发展中发挥更加重要的作用”。\r","xuanzhongindex":false,"xuanzhongone":true,"oid":"keyfocus0","proofreadLogId":null,"errorInfo":"事”，在2022年致专精特新中小企业发展大会的贺信中，再次鼓励专精特新中小企业“聚焦主业，精耕细作，&lt;em&gt;在&lt;/em&gt;提升产业链、供应链稳定性，推动经济社会发展中发挥更加重要的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49031","errorWord":"在","length":1,"majorClass":"文字提醒","majorClassCode":"E001","manufacturer":"方正","manufacturerCode":"funz","offset":4903,"originalText":null,"reason":"易错词检查","rightWord":"以","source":"","tagEndIndex":4904,"tagStartIndex":4903,"zuobian":4902,"youbian":4903,"colorCode":255,"color":"#ce3e31","zksq":"收起","position":"第9页第17行    ","gaichi":"在 → 以            (方正)","gaichi1":" → ","suggest":{"ignore":true,"modify":false,"showSug":false,"showReason":true,"sug":""},"errorType":"    工业是百业之首，也是百业之基。新时代新征程，以中国式现代化全面推进强国建设、民族复兴伟业，实现新型工业化是关键任务，更是推动经济高质量发展的重要支撑。中小企业是我国经济的“毛细血管”，是推进新型工业化的重要力量。习近平总书记高度重视中小企业发展，多次对中小企业工作作出重要指示批示，强调中小企业“有灵气”“有活力”“能办大事”，在2022年致专精特新中小企业发展大会的贺信中，再次鼓励专精特新中小企业“聚焦主业，精耕细作，在提升产业链、供应链稳定性，推动经济社会发展中发挥更加重要的作用”。\r","xuanzhongindex":false,"xuanzhongone":true,"oid":"keyfocus0","proofreadLogId":null,"errorInfo":"事”，在2022年致专精特新中小企业发展大会的贺信中，再次鼓励专精特新中小企业“聚焦主业，精耕细作，&lt;em&gt;在&lt;/em&gt;提升产业链、供应链稳定性，推动经济社会发展中发挥更加重要的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49776","errorWord":"习近平总书记","length":6,"majorClass":"重要领导","majorClassCode":"E002","manufacturer":"方正","manufacturerCode":"funz","offset":4977,"originalText":null,"reason":"提及领导人：敏感词类型：提及领导人（出自外接词库-人民日报社）","rightWord":"最常用的表述（在外事等特殊场合需做具体调整）","source":"敏感词类型：提及领导人（出自外接词库-人民日报社）","tagEndIndex":4983,"tagStartIndex":4977,"zuobian":4976,"youbian":4982,"colorCode":16711680,"color":"#3e81e7","zksq":"收起","position":"第9页第20行    ","gaichi":"习近平总书记 → 最常用的表述（在外事等特殊场合需做具体调整）            (方正)","gaichi1":" → ","suggest":{"ignore":true,"modify":false,"showSug":false,"showReason":true,"sug":""},"errorType":"    绿色低碳发展是新型工业化的鲜明底色，是关乎国家长远发展的重大战略部署。习近平总书记强调，“绿色低碳发展是生态文明建设的必然要求，也是推动高质量发展的重要抓手”。《十五五规划纲要》更是将绿色低碳转型作为重要内容，明确提出“构建清洁低碳、安全高效的新型能源体系”的战略目标。当前，绿色能源产业已成为我国培育新质生产力的重要领域，不仅为我国经济高质量发展提供了坚实支撑，也为全球能源转型贡献了中国智慧和中国方案。\r","xuanzhongindex":false,"xuanzhongone":true,"oid":"keyfocus0","proofreadLogId":null,"errorInfo":"&lt;cm&gt;习近平总书记&lt;/cm&gt;强调，“绿色低碳发展是生态文明建设的必然要求，也是推动高质量发展的重要抓手”。","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49776","errorWord":"习近平总书记","length":6,"majorClass":"重要领导","majorClassCode":"E002","manufacturer":"方正","manufacturerCode":"funz","offset":4977,"originalText":null,"reason":"提及领导人：敏感词类型：提及领导人（出自外接词库-人民日报社）","rightWord":"最常用的表述（在外事等特殊场合需做具体调整）","source":"敏感词类型：提及领导人（出自外接词库-人民日报社）","tagEndIndex":4983,"tagStartIndex":4977,"zuobian":4976,"youbian":4982,"colorCode":16711680,"color":"#3e81e7","zksq":"收起","position":"第9页第20行    ","gaichi":"习近平总书记 → 最常用的表述（在外事等特殊场合需做具体调整）            (方正)","gaichi1":" → ","suggest":{"ignore":true,"modify":false,"showSug":false,"showReason":true,"sug":""},"errorType":"    绿色低碳发展是新型工业化的鲜明底色，是关乎国家长远发展的重大战略部署。习近平总书记强调，“绿色低碳发展是生态文明建设的必然要求，也是推动高质量发展的重要抓手”。《十五五规划纲要》更是将绿色低碳转型作为重要内容，明确提出“构建清洁低碳、安全高效的新型能源体系”的战略目标。当前，绿色能源产业已成为我国培育新质生产力的重要领域，不仅为我国经济高质量发展提供了坚实支撑，也为全球能源转型贡献了中国智慧和中国方案。\r","xuanzhongindex":false,"xuanzhongone":true,"oid":"keyfocus0","proofreadLogId":null,"errorInfo":"&lt;cm&gt;习近平总书记&lt;/cm&gt;强调，“绿色低碳发展是生态文明建设的必然要求，也是推动高质量发展的重要抓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49776","errorWord":"习近平总书记","length":6,"majorClass":"重要领导","majorClassCode":"E002","manufacturer":"方正","manufacturerCode":"funz","offset":4977,"originalText":null,"reason":"提及领导人：敏感词类型：提及领导人（出自外接词库-人民日报社）","rightWord":"最常用的表述（在外事等特殊场合需做具体调整）","source":"敏感词类型：提及领导人（出自外接词库-人民日报社）","tagEndIndex":4983,"tagStartIndex":4977,"zuobian":4976,"youbian":4982,"colorCode":16711680,"color":"#3e81e7","zksq":"收起","position":"第9页第20行    ","gaichi":"习近平总书记 → 最常用的表述（在外事等特殊场合需做具体调整）            (方正)","gaichi1":" → ","suggest":{"ignore":true,"modify":false,"showSug":false,"showReason":true,"sug":""},"errorType":"    绿色低碳发展是新型工业化的鲜明底色，是关乎国家长远发展的重大战略部署。习近平总书记强调，“绿色低碳发展是生态文明建设的必然要求，也是推动高质量发展的重要抓手”。《十五五规划纲要》更是将绿色低碳转型作为重要内容，明确提出“构建清洁低碳、安全高效的新型能源体系”的战略目标。当前，绿色能源产业已成为我国培育新质生产力的重要领域，不仅为我国经济高质量发展提供了坚实支撑，也为全球能源转型贡献了中国智慧和中国方案。\r","xuanzhongindex":false,"xuanzhongone":true,"oid":"keyfocus0","proofreadLogId":null,"errorInfo":"&lt;cm&gt;习近平总书记&lt;/cm&gt;强调，“绿色低碳发展是生态文明建设的必然要求，也是推动高质量发展的重要抓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50235","errorWord":"十五五规划","length":5,"majorClass":"文字提醒","majorClassCode":"E001","manufacturer":"方寸","manufacturerCode":"func","offset":5023,"originalText":null,"reason":"固有表述错误：固有表述差错","rightWord":"“十五五”规划","source":null,"tagEndIndex":5028,"tagStartIndex":5023,"zuobian":5022,"youbian":5027,"colorCode":255,"color":"#ce3e31","zksq":"收起","position":"第9页第21行    ","gaichi":"十五五规划 → “十五五”规划            (方寸)","gaichi1":" → ","suggest":{"ignore":true,"modify":false,"showSug":false,"showReason":true,"sug":""},"errorType":"    绿色低碳发展是新型工业化的鲜明底色，是关乎国家长远发展的重大战略部署。习近平总书记强调，“绿色低碳发展是生态文明建设的必然要求，也是推动高质量发展的重要抓手”。《十五五规划纲要》更是将绿色低碳转型作为重要内容，明确提出“构建清洁低碳、安全高效的新型能源体系”的战略目标。当前，绿色能源产业已成为我国培育新质生产力的重要领域，不仅为我国经济高质量发展提供了坚实支撑，也为全球能源转型贡献了中国智慧和中国方案。\r","xuanzhongindex":false,"xuanzhongone":true,"oid":"keyfocus0","proofreadLogId":null,"errorInfo":"《十五五规划纲要》更是将绿色低碳转型作为重要内容，明确提出“构建清洁低碳、安全高效的新型能源体系”的战略目标。","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50235","errorWord":"十五五规划","length":5,"majorClass":"文字提醒","majorClassCode":"E001","manufacturer":"方寸","manufacturerCode":"func","offset":5023,"originalText":null,"reason":"固有表述错误：固有表述差错","rightWord":"“十五五”规划","source":null,"tagEndIndex":5028,"tagStartIndex":5023,"zuobian":5022,"youbian":5027,"colorCode":255,"color":"#ce3e31","zksq":"收起","position":"第9页第21行    ","gaichi":"十五五规划 → “十五五”规划            (方寸)","gaichi1":" → ","suggest":{"ignore":true,"modify":false,"showSug":false,"showReason":true,"sug":""},"errorType":"    绿色低碳发展是新型工业化的鲜明底色，是关乎国家长远发展的重大战略部署。习近平总书记强调，“绿色低碳发展是生态文明建设的必然要求，也是推动高质量发展的重要抓手”。《十五五规划纲要》更是将绿色低碳转型作为重要内容，明确提出“构建清洁低碳、安全高效的新型能源体系”的战略目标。当前，绿色能源产业已成为我国培育新质生产力的重要领域，不仅为我国经济高质量发展提供了坚实支撑，也为全球能源转型贡献了中国智慧和中国方案。\r","xuanzhongindex":false,"xuanzhongone":true,"oid":"keyfocus0","proofreadLogId":null,"errorInfo":"《十五五规划纲要》更是将绿色低碳转型作为重要内容，明确提出“构建清洁低碳、安全高效的新型能源体系”的战略目标。"},"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50235","errorWord":"十五五规划","length":5,"majorClass":"文字提醒","majorClassCode":"E001","manufacturer":"方正","manufacturerCode":"funz","offset":5023,"originalText":null,"reason":"涉政用语错误：敏感词类型：行政用语规范；建议规则：参考新华网、人民日报和习近平重要讲话数据库，建议加引号；","rightWord":"“十五五”规划","source":"敏感词类型：行政用语规范；建议规则：参考新华网、人民日报和习近平重要讲话数据库，建议加引号；","tagEndIndex":5028,"tagStartIndex":5023,"zuobian":5022,"youbian":5027,"colorCode":255,"color":"#ce3e31","zksq":"收起","position":"第9页第21行    ","gaichi":"十五五规划 → “十五五”规划            (方正)","gaichi1":" → ","suggest":{"ignore":true,"modify":false,"showSug":false,"showReason":true,"sug":""},"errorType":"    绿色低碳发展是新型工业化的鲜明底色，是关乎国家长远发展的重大战略部署。习近平总书记强调，“绿色低碳发展是生态文明建设的必然要求，也是推动高质量发展的重要抓手”。《十五五规划纲要》更是将绿色低碳转型作为重要内容，明确提出“构建清洁低碳、安全高效的新型能源体系”的战略目标。当前，绿色能源产业已成为我国培育新质生产力的重要领域，不仅为我国经济高质量发展提供了坚实支撑，也为全球能源转型贡献了中国智慧和中国方案。\r","xuanzhongindex":false,"xuanzhongone":true,"oid":"keyfocus0","proofreadLogId":null,"errorInfo":"《&lt;em&gt;十五五规划&lt;/em&gt;纲要》更是将绿色低碳转型作为重要内容，明确提出“构建清洁低碳、安全高效的新型能源体系”的战略目标。"}}],"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50235","errorWord":"十五五规划","length":5,"majorClass":"文字提醒","majorClassCode":"E001","manufacturer":"方寸","manufacturerCode":"func","offset":5023,"originalText":null,"reason":"固有表述错误：固有表述差错","rightWord":"“十五五”规划","source":null,"tagEndIndex":5028,"tagStartIndex":5023,"zuobian":5022,"youbian":5027,"colorCode":255,"color":"#ce3e31","zksq":"收起","position":"第9页第21行    ","gaichi":"十五五规划 → “十五五”规划            (方寸)","gaichi1":" → ","suggest":{"ignore":true,"modify":false,"showSug":false,"showReason":true,"sug":""},"errorType":"    绿色低碳发展是新型工业化的鲜明底色，是关乎国家长远发展的重大战略部署。习近平总书记强调，“绿色低碳发展是生态文明建设的必然要求，也是推动高质量发展的重要抓手”。《十五五规划纲要》更是将绿色低碳转型作为重要内容，明确提出“构建清洁低碳、安全高效的新型能源体系”的战略目标。当前，绿色能源产业已成为我国培育新质生产力的重要领域，不仅为我国经济高质量发展提供了坚实支撑，也为全球能源转型贡献了中国智慧和中国方案。\r","xuanzhongindex":false,"xuanzhongone":true,"oid":"keyfocus0","proofreadLogId":null,"errorInfo":"《十五五规划纲要》更是将绿色低碳转型作为重要内容，明确提出“构建清洁低碳、安全高效的新型能源体系”的战略目标。"},"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50235","errorWord":"十五五规划","length":5,"majorClass":"文字提醒","majorClassCode":"E001","manufacturer":"方正","manufacturerCode":"funz","offset":5023,"originalText":null,"reason":"涉政用语错误：敏感词类型：行政用语规范；建议规则：参考新华网、人民日报和习近平重要讲话数据库，建议加引号；","rightWord":"“十五五”规划","source":"敏感词类型：行政用语规范；建议规则：参考新华网、人民日报和习近平重要讲话数据库，建议加引号；","tagEndIndex":5028,"tagStartIndex":5023,"zuobian":5022,"youbian":5027,"colorCode":255,"color":"#ce3e31","zksq":"收起","position":"第9页第21行    ","gaichi":"十五五规划 → “十五五”规划            (方正)","gaichi1":" → ","suggest":{"ignore":true,"modify":false,"showSug":false,"showReason":true,"sug":""},"errorType":"    绿色低碳发展是新型工业化的鲜明底色，是关乎国家长远发展的重大战略部署。习近平总书记强调，“绿色低碳发展是生态文明建设的必然要求，也是推动高质量发展的重要抓手”。《十五五规划纲要》更是将绿色低碳转型作为重要内容，明确提出“构建清洁低碳、安全高效的新型能源体系”的战略目标。当前，绿色能源产业已成为我国培育新质生产力的重要领域，不仅为我国经济高质量发展提供了坚实支撑，也为全球能源转型贡献了中国智慧和中国方案。\r","xuanzhongindex":false,"xuanzhongone":true,"oid":"keyfocus0","proofreadLogId":null,"errorInfo":"《&lt;em&gt;十五五规划&lt;/em&gt;纲要》更是将绿色低碳转型作为重要内容，明确提出“构建清洁低碳、安全高效的新型能源体系”的战略目标。"}}}]},{"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52565","errorWord":"铸牢了根基","length":5,"majorClass":"文字提醒","majorClassCode":"E001","manufacturer":"方正","manufacturerCode":"funz","offset":5256,"originalText":null,"reason":"易错词检查：建议把“铸牢”改成“筑牢”","rightWord":null,"source":"习近平讲话数据库","tagEndIndex":5261,"tagStartIndex":5256,"zuobian":5255,"youbian":5260,"colorCode":255,"color":"#ce3e31","zksq":"收起","position":"第10页第7行    ","gaichi":"铸牢了根基 → null            (方正)","gaichi1":" → ","suggest":{"ignore":true,"modify":false,"showSug":false,"showReason":true,"sug":""},"errorType":"    我国绿色能源产业从起步到壮大，从追赶到引领，中小企业的作用不可或缺。它们凭借“小而专”“小而精”“小而特”“小而新”的鲜明优势，积极填补产业链短板、丰富产业生态、激活市场活力，为绿色能源产业高质量发展厚植了沃土、铸牢了根基，用实际行动践行着绿色发展的使命担当。如何精准帮助这类中小企业对接优势资源、获取专业服务，推动其实现高质量发展，不仅关系到绿色能源产业的持续创新能力与高质量发展后劲，更关系我国能源安全大局与产业链供应链稳定，是我们必须着力破解的重大课题。\r","xuanzhongindex":false,"xuanzhongone":true,"oid":"keyfocus0","proofreadLogId":null,"errorInfo":"新”的鲜明优势，积极填补产业链短板、丰富产业生态、激活市场活力，为绿色能源产业高质量发展厚植了沃土、&lt;em&gt;铸牢了根基&lt;/em&gt;，用实际行动践行着绿色发展的使命担当。","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52565","errorWord":"铸牢了根基","length":5,"majorClass":"文字提醒","majorClassCode":"E001","manufacturer":"方正","manufacturerCode":"funz","offset":5256,"originalText":null,"reason":"易错词检查：建议把“铸牢”改成“筑牢”","rightWord":null,"source":"习近平讲话数据库","tagEndIndex":5261,"tagStartIndex":5256,"zuobian":5255,"youbian":5260,"colorCode":255,"color":"#ce3e31","zksq":"收起","position":"第10页第7行    ","gaichi":"铸牢了根基 → null            (方正)","gaichi1":" → ","suggest":{"ignore":true,"modify":false,"showSug":false,"showReason":true,"sug":""},"errorType":"    我国绿色能源产业从起步到壮大，从追赶到引领，中小企业的作用不可或缺。它们凭借“小而专”“小而精”“小而特”“小而新”的鲜明优势，积极填补产业链短板、丰富产业生态、激活市场活力，为绿色能源产业高质量发展厚植了沃土、铸牢了根基，用实际行动践行着绿色发展的使命担当。如何精准帮助这类中小企业对接优势资源、获取专业服务，推动其实现高质量发展，不仅关系到绿色能源产业的持续创新能力与高质量发展后劲，更关系我国能源安全大局与产业链供应链稳定，是我们必须着力破解的重大课题。\r","xuanzhongindex":false,"xuanzhongone":true,"oid":"keyfocus0","proofreadLogId":null,"errorInfo":"新”的鲜明优势，积极填补产业链短板、丰富产业生态、激活市场活力，为绿色能源产业高质量发展厚植了沃土、&lt;em&gt;铸牢了根基&lt;/em&gt;，用实际行动践行着绿色发展的使命担当。"},"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52565","errorWord":"铸牢了根基","length":5,"majorClass":"文字提醒","majorClassCode":"E001","manufacturer":"方正","manufacturerCode":"funz","offset":5256,"originalText":null,"reason":"易错词检查：建议把“铸牢”改成“筑牢”","rightWord":null,"source":"习近平讲话数据库","tagEndIndex":5261,"tagStartIndex":5256,"zuobian":5255,"youbian":5260,"colorCode":255,"color":"#ce3e31","zksq":"收起","position":"第10页第7行    ","gaichi":"铸牢了根基 → null            (方正)","gaichi1":" → ","suggest":{"ignore":true,"modify":false,"showSug":false,"showReason":true,"sug":""},"errorType":"    我国绿色能源产业从起步到壮大，从追赶到引领，中小企业的作用不可或缺。它们凭借“小而专”“小而精”“小而特”“小而新”的鲜明优势，积极填补产业链短板、丰富产业生态、激活市场活力，为绿色能源产业高质量发展厚植了沃土、铸牢了根基，用实际行动践行着绿色发展的使命担当。如何精准帮助这类中小企业对接优势资源、获取专业服务，推动其实现高质量发展，不仅关系到绿色能源产业的持续创新能力与高质量发展后劲，更关系我国能源安全大局与产业链供应链稳定，是我们必须着力破解的重大课题。\r","xuanzhongindex":false,"xuanzhongone":true,"oid":"keyfocus0","proofreadLogId":null,"errorInfo":"新”的鲜明优势，积极填补产业链短板、丰富产业生态、激活市场活力，为绿色能源产业高质量发展厚植了沃土、&lt;em&gt;铸牢了根基&lt;/em&gt;，用实际行动践行着绿色发展的使命担当。"},"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55012","errorWord":"国中","length":2,"majorClass":"文字提醒","majorClassCode":"E001","manufacturer":"方正","manufacturerCode":"funz","offset":5501,"originalText":null,"reason":"重点词检查：（出自外接词库-人民日报社）","rightWord":"刘国中","source":"（出自外接词库-人民日报社）","tagEndIndex":5503,"tagStartIndex":5501,"zuobian":5500,"youbian":5502,"colorCode":255,"color":"#ce3e31","zksq":"收起","position":"第10页第15行    ","gaichi":"国中 → 刘国中            (方正)","gaichi1":" → ","suggest":{"ignore":true,"modify":false,"showSug":false,"showReason":true,"sug":""},"errorType":"    我们认为，促进包括绿色能源在内的各领域中小企业的高质量发展，不仅需要政策的“阳光雨露”，也需要创新资源的“精准灌溉”，更需要全方位、全周期、全链条的服务支撑。为此，2024年以来，我中心在工业和信息化部党组的坚强领导下，牵头开展了全国中小企业服务“一张网”建设，着力构建线上线下联动、覆盖全国、便捷高效的中小企业服务体系，打通服务中小企业的“最后一公里”。其中，线下“一张网”是由全国1800家中小企业公共服务机构组成，我们是国家中心，各个省、市、县都有中心，都有公共服务机构。形成了上下联动、协同发力的服务格局；线上“一张网”是以中国中小企业服务网为核心，依托大模型技术，汇聚政策、市场、资金、人才、技术等各类优质资源，打造服务特色功能，为中小企业提供“7×24”小时全天候、一站式智能服务，切实解决中小企业发展中的痛点难点问题。\r","xuanzhongindex":false,"xuanzhongone":true,"oid":"keyfocus0","proofreadLogId":null,"errorInfo":"为此，2024年以来，我中心在工业和信息化部党组的坚强领导下，牵头开展了全&lt;cm&gt;国中&lt;/cm&gt;小企业服务“一张网”建设，着力构建线上线下联动、覆盖全国、便捷高效的中小企业服务体系，打通服务中小企业的“最后一公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55012","errorWord":"国中","length":2,"majorClass":"文字提醒","majorClassCode":"E001","manufacturer":"方正","manufacturerCode":"funz","offset":5501,"originalText":null,"reason":"重点词检查：（出自外接词库-人民日报社）","rightWord":"刘国中","source":"（出自外接词库-人民日报社）","tagEndIndex":5503,"tagStartIndex":5501,"zuobian":5500,"youbian":5502,"colorCode":255,"color":"#ce3e31","zksq":"收起","position":"第10页第15行    ","gaichi":"国中 → 刘国中            (方正)","gaichi1":" → ","suggest":{"ignore":true,"modify":false,"showSug":false,"showReason":true,"sug":""},"errorType":"    我们认为，促进包括绿色能源在内的各领域中小企业的高质量发展，不仅需要政策的“阳光雨露”，也需要创新资源的“精准灌溉”，更需要全方位、全周期、全链条的服务支撑。为此，2024年以来，我中心在工业和信息化部党组的坚强领导下，牵头开展了全国中小企业服务“一张网”建设，着力构建线上线下联动、覆盖全国、便捷高效的中小企业服务体系，打通服务中小企业的“最后一公里”。其中，线下“一张网”是由全国1800家中小企业公共服务机构组成，我们是国家中心，各个省、市、县都有中心，都有公共服务机构。形成了上下联动、协同发力的服务格局；线上“一张网”是以中国中小企业服务网为核心，依托大模型技术，汇聚政策、市场、资金、人才、技术等各类优质资源，打造服务特色功能，为中小企业提供“7×24”小时全天候、一站式智能服务，切实解决中小企业发展中的痛点难点问题。\r","xuanzhongindex":false,"xuanzhongone":true,"oid":"keyfocus0","proofreadLogId":null,"errorInfo":"为此，2024年以来，我中心在工业和信息化部党组的坚强领导下，牵头开展了全&lt;cm&gt;国中&lt;/cm&gt;小企业服务“一张网”建设，着力构建线上线下联动、覆盖全国、便捷高效的中小企业服务体系，打通服务中小企业的“最后一公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55012","errorWord":"国中","length":2,"majorClass":"文字提醒","majorClassCode":"E001","manufacturer":"方正","manufacturerCode":"funz","offset":5501,"originalText":null,"reason":"重点词检查：（出自外接词库-人民日报社）","rightWord":"刘国中","source":"（出自外接词库-人民日报社）","tagEndIndex":5503,"tagStartIndex":5501,"zuobian":5500,"youbian":5502,"colorCode":255,"color":"#ce3e31","zksq":"收起","position":"第10页第15行    ","gaichi":"国中 → 刘国中            (方正)","gaichi1":" → ","suggest":{"ignore":true,"modify":false,"showSug":false,"showReason":true,"sug":""},"errorType":"    我们认为，促进包括绿色能源在内的各领域中小企业的高质量发展，不仅需要政策的“阳光雨露”，也需要创新资源的“精准灌溉”，更需要全方位、全周期、全链条的服务支撑。为此，2024年以来，我中心在工业和信息化部党组的坚强领导下，牵头开展了全国中小企业服务“一张网”建设，着力构建线上线下联动、覆盖全国、便捷高效的中小企业服务体系，打通服务中小企业的“最后一公里”。其中，线下“一张网”是由全国1800家中小企业公共服务机构组成，我们是国家中心，各个省、市、县都有中心，都有公共服务机构。形成了上下联动、协同发力的服务格局；线上“一张网”是以中国中小企业服务网为核心，依托大模型技术，汇聚政策、市场、资金、人才、技术等各类优质资源，打造服务特色功能，为中小企业提供“7×24”小时全天候、一站式智能服务，切实解决中小企业发展中的痛点难点问题。\r","xuanzhongindex":false,"xuanzhongone":true,"oid":"keyfocus0","proofreadLogId":null,"errorInfo":"为此，2024年以来，我中心在工业和信息化部党组的坚强领导下，牵头开展了全&lt;cm&gt;国中&lt;/cm&gt;小企业服务“一张网”建设，着力构建线上线下联动、覆盖全国、便捷高效的中小企业服务体系，打通服务中小企业的“最后一公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59131","errorWord":"，","length":1,"majorClass":"文字提醒","majorClassCode":"E001","manufacturer":"方正","manufacturerCode":"funz","offset":5913,"originalText":null,"reason":"标点符号检查：建议修改为可书写在段尾的标点符号","rightWord":null,"source":"","tagEndIndex":5914,"tagStartIndex":5913,"zuobian":5912,"youbian":5913,"colorCode":255,"color":"#ce3e31","zksq":"收起","position":"第11页第8行    ","gaichi":"， → null            (方正)","gaichi1":" → ","suggest":{"ignore":true,"modify":false,"showSug":false,"showReason":true,"sug":""},"errorType":"    各位来宾、朋友们，\r","xuanzhongindex":false,"xuanzhongone":true,"oid":"keyfocus0","proofreadLogId":null,"errorInfo":"    各位来宾、朋友们&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59131","errorWord":"，","length":1,"majorClass":"文字提醒","majorClassCode":"E001","manufacturer":"方正","manufacturerCode":"funz","offset":5913,"originalText":null,"reason":"标点符号检查：建议修改为可书写在段尾的标点符号","rightWord":null,"source":"","tagEndIndex":5914,"tagStartIndex":5913,"zuobian":5912,"youbian":5913,"colorCode":255,"color":"#ce3e31","zksq":"收起","position":"第11页第8行    ","gaichi":"， → null            (方正)","gaichi1":" → ","suggest":{"ignore":true,"modify":false,"showSug":false,"showReason":true,"sug":""},"errorType":"    各位来宾、朋友们，\r","xuanzhongindex":false,"xuanzhongone":true,"oid":"keyfocus0","proofreadLogId":null,"errorInfo":"    各位来宾、朋友们&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59131","errorWord":"，","length":1,"majorClass":"文字提醒","majorClassCode":"E001","manufacturer":"方正","manufacturerCode":"funz","offset":5913,"originalText":null,"reason":"标点符号检查：建议修改为可书写在段尾的标点符号","rightWord":null,"source":"","tagEndIndex":5914,"tagStartIndex":5913,"zuobian":5912,"youbian":5913,"colorCode":255,"color":"#ce3e31","zksq":"收起","position":"第11页第8行    ","gaichi":"， → null            (方正)","gaichi1":" → ","suggest":{"ignore":true,"modify":false,"showSug":false,"showReason":true,"sug":""},"errorType":"    各位来宾、朋友们，\r","xuanzhongindex":false,"xuanzhongone":true,"oid":"keyfocus0","proofreadLogId":null,"errorInfo":"    各位来宾、朋友们&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59691","errorWord":"，","length":1,"majorClass":"文字提醒","majorClassCode":"E001","manufacturer":"方正","manufacturerCode":"funz","offset":5969,"originalText":null,"reason":"标点符号检查：建议修改为可书写在段尾的标点符号","rightWord":null,"source":"","tagEndIndex":5970,"tagStartIndex":5969,"zuobian":5968,"youbian":5969,"colorCode":255,"color":"#ce3e31","zksq":"收起","position":"第11页第10行    ","gaichi":"， → null            (方正)","gaichi1":" → ","suggest":{"ignore":true,"modify":false,"showSug":false,"showReason":true,"sug":""},"errorType":"    绿色能源领域的高质量发展，离不开高质量的产业空间承载。我们高兴地看到，作为北京首都功能核心区，近年来，东城区始终锚定国家绿色低碳发展战略方向，立足自身区位优势和功能定位，将绿色能源产业发展与城市更新、产业升级、生态建设深度融合，逐步形成了“政策引导、企业主导、创新驱动、场景赋能”的良好发展格局。相关实践充分证明，核心城区完全可以在绿色低碳转型中发挥引领示范作用，通过精准布局、精准施策，能够实现生态效益、经济效益和社会效益的有机统一。\r","xuanzhongindex":false,"xuanzhongone":true,"oid":"keyfocus0","proofreadLogId":null,"errorInfo":"绿色能源领域的高质量发展，离不开高质量的产业空间承载。我们高兴地看到，作为北京首都功能核心区，近年来&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59691","errorWord":"，","length":1,"majorClass":"文字提醒","majorClassCode":"E001","manufacturer":"方正","manufacturerCode":"funz","offset":5969,"originalText":null,"reason":"标点符号检查：建议修改为可书写在段尾的标点符号","rightWord":null,"source":"","tagEndIndex":5970,"tagStartIndex":5969,"zuobian":5968,"youbian":5969,"colorCode":255,"color":"#ce3e31","zksq":"收起","position":"第11页第10行    ","gaichi":"， → null            (方正)","gaichi1":" → ","suggest":{"ignore":true,"modify":false,"showSug":false,"showReason":true,"sug":""},"errorType":"    绿色能源领域的高质量发展，离不开高质量的产业空间承载。我们高兴地看到，作为北京首都功能核心区，近年来，东城区始终锚定国家绿色低碳发展战略方向，立足自身区位优势和功能定位，将绿色能源产业发展与城市更新、产业升级、生态建设深度融合，逐步形成了“政策引导、企业主导、创新驱动、场景赋能”的良好发展格局。相关实践充分证明，核心城区完全可以在绿色低碳转型中发挥引领示范作用，通过精准布局、精准施策，能够实现生态效益、经济效益和社会效益的有机统一。\r","xuanzhongindex":false,"xuanzhongone":true,"oid":"keyfocus0","proofreadLogId":null,"errorInfo":"绿色能源领域的高质量发展，离不开高质量的产业空间承载。我们高兴地看到，作为北京首都功能核心区，近年来&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59691","errorWord":"，","length":1,"majorClass":"文字提醒","majorClassCode":"E001","manufacturer":"方正","manufacturerCode":"funz","offset":5969,"originalText":null,"reason":"标点符号检查：建议修改为可书写在段尾的标点符号","rightWord":null,"source":"","tagEndIndex":5970,"tagStartIndex":5969,"zuobian":5968,"youbian":5969,"colorCode":255,"color":"#ce3e31","zksq":"收起","position":"第11页第10行    ","gaichi":"， → null            (方正)","gaichi1":" → ","suggest":{"ignore":true,"modify":false,"showSug":false,"showReason":true,"sug":""},"errorType":"    绿色能源领域的高质量发展，离不开高质量的产业空间承载。我们高兴地看到，作为北京首都功能核心区，近年来，东城区始终锚定国家绿色低碳发展战略方向，立足自身区位优势和功能定位，将绿色能源产业发展与城市更新、产业升级、生态建设深度融合，逐步形成了“政策引导、企业主导、创新驱动、场景赋能”的良好发展格局。相关实践充分证明，核心城区完全可以在绿色低碳转型中发挥引领示范作用，通过精准布局、精准施策，能够实现生态效益、经济效益和社会效益的有机统一。\r","xuanzhongindex":false,"xuanzhongone":true,"oid":"keyfocus0","proofreadLogId":null,"errorInfo":"绿色能源领域的高质量发展，离不开高质量的产业空间承载。我们高兴地看到，作为北京首都功能核心区，近年来&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60624","errorWord":"发展格局","length":4,"majorClass":"文字提醒","majorClassCode":"E001","manufacturer":"方正","manufacturerCode":"funz","offset":6062,"originalText":null,"reason":"重点词检查","rightWord":"新发展格局","source":"","tagEndIndex":6066,"tagStartIndex":6062,"zuobian":6061,"youbian":6065,"colorCode":255,"color":"#ce3e31","zksq":"收起","position":"第11页第13行    ","gaichi":"发展格局 → 新发展格局            (方正)","gaichi1":" → ","suggest":{"ignore":true,"modify":false,"showSug":false,"showReason":true,"sug":""},"errorType":"    绿色能源领域的高质量发展，离不开高质量的产业空间承载。我们高兴地看到，作为北京首都功能核心区，近年来，东城区始终锚定国家绿色低碳发展战略方向，立足自身区位优势和功能定位，将绿色能源产业发展与城市更新、产业升级、生态建设深度融合，逐步形成了“政策引导、企业主导、创新驱动、场景赋能”的良好发展格局。相关实践充分证明，核心城区完全可以在绿色低碳转型中发挥引领示范作用，通过精准布局、精准施策，能够实现生态效益、经济效益和社会效益的有机统一。\r","xuanzhongindex":false,"xuanzhongone":true,"oid":"keyfocus0","proofreadLogId":null,"errorInfo":"展与城市更新、产业升级、生态建设深度融合，逐步形成了“政策引导、企业主导、创新驱动、场景赋能”的良好&lt;em&gt;发展格局&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60624","errorWord":"发展格局","length":4,"majorClass":"文字提醒","majorClassCode":"E001","manufacturer":"方正","manufacturerCode":"funz","offset":6062,"originalText":null,"reason":"重点词检查","rightWord":"新发展格局","source":"","tagEndIndex":6066,"tagStartIndex":6062,"zuobian":6061,"youbian":6065,"colorCode":255,"color":"#ce3e31","zksq":"收起","position":"第11页第13行    ","gaichi":"发展格局 → 新发展格局            (方正)","gaichi1":" → ","suggest":{"ignore":true,"modify":false,"showSug":false,"showReason":true,"sug":""},"errorType":"    绿色能源领域的高质量发展，离不开高质量的产业空间承载。我们高兴地看到，作为北京首都功能核心区，近年来，东城区始终锚定国家绿色低碳发展战略方向，立足自身区位优势和功能定位，将绿色能源产业发展与城市更新、产业升级、生态建设深度融合，逐步形成了“政策引导、企业主导、创新驱动、场景赋能”的良好发展格局。相关实践充分证明，核心城区完全可以在绿色低碳转型中发挥引领示范作用，通过精准布局、精准施策，能够实现生态效益、经济效益和社会效益的有机统一。\r","xuanzhongindex":false,"xuanzhongone":true,"oid":"keyfocus0","proofreadLogId":null,"errorInfo":"展与城市更新、产业升级、生态建设深度融合，逐步形成了“政策引导、企业主导、创新驱动、场景赋能”的良好&lt;em&gt;发展格局&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60624","errorWord":"发展格局","length":4,"majorClass":"文字提醒","majorClassCode":"E001","manufacturer":"方正","manufacturerCode":"funz","offset":6062,"originalText":null,"reason":"重点词检查","rightWord":"新发展格局","source":"","tagEndIndex":6066,"tagStartIndex":6062,"zuobian":6061,"youbian":6065,"colorCode":255,"color":"#ce3e31","zksq":"收起","position":"第11页第13行    ","gaichi":"发展格局 → 新发展格局            (方正)","gaichi1":" → ","suggest":{"ignore":true,"modify":false,"showSug":false,"showReason":true,"sug":""},"errorType":"    绿色能源领域的高质量发展，离不开高质量的产业空间承载。我们高兴地看到，作为北京首都功能核心区，近年来，东城区始终锚定国家绿色低碳发展战略方向，立足自身区位优势和功能定位，将绿色能源产业发展与城市更新、产业升级、生态建设深度融合，逐步形成了“政策引导、企业主导、创新驱动、场景赋能”的良好发展格局。相关实践充分证明，核心城区完全可以在绿色低碳转型中发挥引领示范作用，通过精准布局、精准施策，能够实现生态效益、经济效益和社会效益的有机统一。\r","xuanzhongindex":false,"xuanzhongone":true,"oid":"keyfocus0","proofreadLogId":null,"errorInfo":"展与城市更新、产业升级、生态建设深度融合，逐步形成了“政策引导、企业主导、创新驱动、场景赋能”的良好&lt;em&gt;发展格局&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76731","errorWord":"吧","length":1,"majorClass":"文字提醒","majorClassCode":"E001","manufacturer":"方正","manufacturerCode":"funz","offset":7673,"originalText":null,"reason":"易错词检查","rightWord":"吗","source":"","tagEndIndex":7674,"tagStartIndex":7673,"zuobian":7672,"youbian":7673,"colorCode":255,"color":"#ce3e31","zksq":"收起","position":"第14页第12行    ","gaichi":"吧 → 吗            (方正)","gaichi1":" → ","suggest":{"ignore":true,"modify":false,"showSug":false,"showReason":true,"sug":""},"errorType":"    这既是一个老话题，到了今年我觉得又是一个新话题了，因为绿色能源的国际合作我们在今年碰到了两个重要的新的要素：第一个就是绿色能源国际合作的新的危机，第二个就是绿色能源国际合作的新的工具。新的危机我觉得大家都已经感受到了吧？前两天凡是开车的加油油价涨了吧？热战代替了冷战在我们周边发生，直接威胁到了能源的全球供应安全，这就更显得绿色能源的重要性。这个能源危机不仅给我们的生活、工作带来了巨大的挑战，也给整个世界秩序、给我们的国际能源合作带来了巨大的挑战。甚至带来了极大的破坏，以及在这个破坏中如何去重生、如何去重新建设新的能源格局，新的能源国际合作格局又提出了新的挑战。这就更不要说美国的特朗普先生居然说全球变暖是一个骗局，他为了所谓的“美国再次伟大”，为了把美国的传统工业恢复，恢复他的传统工业优势，否认新能源而继续鼓吹老能源。这种种的危机给我们新能源的国际合作带来了新的挑战，如何对这个挑战？我觉得这是我们今年中关村论坛要重点讨论的话题，特别是来自世界各地的国际朋友们，你们也会深有感触，这个危机是我们全人类共同的危机，该如何应对我觉得非常重要。\r","xuanzhongindex":false,"xuanzhongone":true,"oid":"keyfocus0","proofreadLogId":null,"errorInfo":"前两天凡是开车的加油油价涨了&lt;em&gt;吧&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76731","errorWord":"吧","length":1,"majorClass":"文字提醒","majorClassCode":"E001","manufacturer":"方正","manufacturerCode":"funz","offset":7673,"originalText":null,"reason":"易错词检查","rightWord":"吗","source":"","tagEndIndex":7674,"tagStartIndex":7673,"zuobian":7672,"youbian":7673,"colorCode":255,"color":"#ce3e31","zksq":"收起","position":"第14页第12行    ","gaichi":"吧 → 吗            (方正)","gaichi1":" → ","suggest":{"ignore":true,"modify":false,"showSug":false,"showReason":true,"sug":""},"errorType":"    这既是一个老话题，到了今年我觉得又是一个新话题了，因为绿色能源的国际合作我们在今年碰到了两个重要的新的要素：第一个就是绿色能源国际合作的新的危机，第二个就是绿色能源国际合作的新的工具。新的危机我觉得大家都已经感受到了吧？前两天凡是开车的加油油价涨了吧？热战代替了冷战在我们周边发生，直接威胁到了能源的全球供应安全，这就更显得绿色能源的重要性。这个能源危机不仅给我们的生活、工作带来了巨大的挑战，也给整个世界秩序、给我们的国际能源合作带来了巨大的挑战。甚至带来了极大的破坏，以及在这个破坏中如何去重生、如何去重新建设新的能源格局，新的能源国际合作格局又提出了新的挑战。这就更不要说美国的特朗普先生居然说全球变暖是一个骗局，他为了所谓的“美国再次伟大”，为了把美国的传统工业恢复，恢复他的传统工业优势，否认新能源而继续鼓吹老能源。这种种的危机给我们新能源的国际合作带来了新的挑战，如何对这个挑战？我觉得这是我们今年中关村论坛要重点讨论的话题，特别是来自世界各地的国际朋友们，你们也会深有感触，这个危机是我们全人类共同的危机，该如何应对我觉得非常重要。\r","xuanzhongindex":false,"xuanzhongone":true,"oid":"keyfocus0","proofreadLogId":null,"errorInfo":"前两天凡是开车的加油油价涨了&lt;em&gt;吧&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76731","errorWord":"吧","length":1,"majorClass":"文字提醒","majorClassCode":"E001","manufacturer":"方正","manufacturerCode":"funz","offset":7673,"originalText":null,"reason":"易错词检查","rightWord":"吗","source":"","tagEndIndex":7674,"tagStartIndex":7673,"zuobian":7672,"youbian":7673,"colorCode":255,"color":"#ce3e31","zksq":"收起","position":"第14页第12行    ","gaichi":"吧 → 吗            (方正)","gaichi1":" → ","suggest":{"ignore":true,"modify":false,"showSug":false,"showReason":true,"sug":""},"errorType":"    这既是一个老话题，到了今年我觉得又是一个新话题了，因为绿色能源的国际合作我们在今年碰到了两个重要的新的要素：第一个就是绿色能源国际合作的新的危机，第二个就是绿色能源国际合作的新的工具。新的危机我觉得大家都已经感受到了吧？前两天凡是开车的加油油价涨了吧？热战代替了冷战在我们周边发生，直接威胁到了能源的全球供应安全，这就更显得绿色能源的重要性。这个能源危机不仅给我们的生活、工作带来了巨大的挑战，也给整个世界秩序、给我们的国际能源合作带来了巨大的挑战。甚至带来了极大的破坏，以及在这个破坏中如何去重生、如何去重新建设新的能源格局，新的能源国际合作格局又提出了新的挑战。这就更不要说美国的特朗普先生居然说全球变暖是一个骗局，他为了所谓的“美国再次伟大”，为了把美国的传统工业恢复，恢复他的传统工业优势，否认新能源而继续鼓吹老能源。这种种的危机给我们新能源的国际合作带来了新的挑战，如何对这个挑战？我觉得这是我们今年中关村论坛要重点讨论的话题，特别是来自世界各地的国际朋友们，你们也会深有感触，这个危机是我们全人类共同的危机，该如何应对我觉得非常重要。\r","xuanzhongindex":false,"xuanzhongone":true,"oid":"keyfocus0","proofreadLogId":null,"errorInfo":"前两天凡是开车的加油油价涨了&lt;em&gt;吧&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81321","errorWord":"对","length":1,"majorClass":"文字提醒","majorClassCode":"E001","manufacturer":"方正","manufacturerCode":"funz","offset":8132,"originalText":null,"reason":"易错词检查","rightWord":"为","source":"","tagEndIndex":8133,"tagStartIndex":8132,"zuobian":8131,"youbian":8132,"colorCode":255,"color":"#ce3e31","zksq":"收起","position":"第15页第5行    ","gaichi":"对 → 为            (方正)","gaichi1":" → ","suggest":{"ignore":true,"modify":false,"showSug":false,"showReason":true,"sug":""},"errorType":"    第二个我觉得很值得讨论的就是能源国际合作，特别是新能源的国际合作具有新的工具，刚才我们几位领导和专家入场的时候，我忘了是哪位专家说了一句话，说今年中关村论坛最热门的是两个话题：人工智能和绿色能源。人工智能的出现对我们的绿色能源提供了一个新的非常有效的工具，这个工具至少在三个方面能发挥很大的作用：\r","xuanzhongindex":false,"xuanzhongone":true,"oid":"keyfocus0","proofreadLogId":null,"errorInfo":"人工智能的出现&lt;em&gt;对&lt;/em&gt;我们的绿色能源提供了一个新的非常有效的工具，这个工具至少在三个方面能发挥很大的作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81321","errorWord":"对","length":1,"majorClass":"文字提醒","majorClassCode":"E001","manufacturer":"方正","manufacturerCode":"funz","offset":8132,"originalText":null,"reason":"易错词检查","rightWord":"为","source":"","tagEndIndex":8133,"tagStartIndex":8132,"zuobian":8131,"youbian":8132,"colorCode":255,"color":"#ce3e31","zksq":"收起","position":"第15页第5行    ","gaichi":"对 → 为            (方正)","gaichi1":" → ","suggest":{"ignore":true,"modify":false,"showSug":false,"showReason":true,"sug":""},"errorType":"    第二个我觉得很值得讨论的就是能源国际合作，特别是新能源的国际合作具有新的工具，刚才我们几位领导和专家入场的时候，我忘了是哪位专家说了一句话，说今年中关村论坛最热门的是两个话题：人工智能和绿色能源。人工智能的出现对我们的绿色能源提供了一个新的非常有效的工具，这个工具至少在三个方面能发挥很大的作用：\r","xuanzhongindex":false,"xuanzhongone":true,"oid":"keyfocus0","proofreadLogId":null,"errorInfo":"人工智能的出现&lt;em&gt;对&lt;/em&gt;我们的绿色能源提供了一个新的非常有效的工具，这个工具至少在三个方面能发挥很大的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81321","errorWord":"对","length":1,"majorClass":"文字提醒","majorClassCode":"E001","manufacturer":"方正","manufacturerCode":"funz","offset":8132,"originalText":null,"reason":"易错词检查","rightWord":"为","source":"","tagEndIndex":8133,"tagStartIndex":8132,"zuobian":8131,"youbian":8132,"colorCode":255,"color":"#ce3e31","zksq":"收起","position":"第15页第5行    ","gaichi":"对 → 为            (方正)","gaichi1":" → ","suggest":{"ignore":true,"modify":false,"showSug":false,"showReason":true,"sug":""},"errorType":"    第二个我觉得很值得讨论的就是能源国际合作，特别是新能源的国际合作具有新的工具，刚才我们几位领导和专家入场的时候，我忘了是哪位专家说了一句话，说今年中关村论坛最热门的是两个话题：人工智能和绿色能源。人工智能的出现对我们的绿色能源提供了一个新的非常有效的工具，这个工具至少在三个方面能发挥很大的作用：\r","xuanzhongindex":false,"xuanzhongone":true,"oid":"keyfocus0","proofreadLogId":null,"errorInfo":"人工智能的出现&lt;em&gt;对&lt;/em&gt;我们的绿色能源提供了一个新的非常有效的工具，这个工具至少在三个方面能发挥很大的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84651","errorWord":"等","length":1,"majorClass":"文字提醒","majorClassCode":"E001","manufacturer":"方寸","manufacturerCode":"func","offset":8465,"originalText":null,"reason":"多字错误：多字差错","rightWord":null,"source":null,"tagEndIndex":8466,"tagStartIndex":8465,"zuobian":8464,"youbian":8465,"colorCode":255,"color":"#ce3e31","zksq":"收起","position":"第15页第16行    ","gaichi":"等 → null            (方寸)","gaichi1":" → ","suggest":{"ignore":true,"modify":false,"showSug":false,"showReason":true,"sug":""},"errorType":"    第二，继续推进新能源的科技发展。我们有很多新的能源技术，我们的氢能、我们的风能、我们的光能，等等一系列的新的科研在传统的手工操作的科研情况下是缓慢的，结论是模糊的。现在有了AI、有了大数据这样的强有力的工具，我们可以把这些传统的科研速度大大提升，过去要一年两年完成的，现在我们可能一两个小时就能完成；过去我们看不见摸不到的东西，现在我们通过深入的分析是可以看见了、是可以摸到了，可以知道它的结论和后果了，等等这一切的东西。AI的使用将使我们的绿色能源的科研水平不是一个简单的数量级的提升，所以这又是非常重要的。\r","xuanzhongindex":false,"xuanzhongone":true,"oid":"keyfocus0","proofreadLogId":null,"errorInfo":"我们有很多新的能源技术，我们的氢能、我们的风能、我们的光能，等等一系列的新的科研在传统的手工操作的科研情况下是缓慢的，结论是模糊的。","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84651","errorWord":"等","length":1,"majorClass":"文字提醒","majorClassCode":"E001","manufacturer":"方寸","manufacturerCode":"func","offset":8465,"originalText":null,"reason":"多字错误：多字差错","rightWord":null,"source":null,"tagEndIndex":8466,"tagStartIndex":8465,"zuobian":8464,"youbian":8465,"colorCode":255,"color":"#ce3e31","zksq":"收起","position":"第15页第16行    ","gaichi":"等 → null            (方寸)","gaichi1":" → ","suggest":{"ignore":true,"modify":false,"showSug":false,"showReason":true,"sug":""},"errorType":"    第二，继续推进新能源的科技发展。我们有很多新的能源技术，我们的氢能、我们的风能、我们的光能，等等一系列的新的科研在传统的手工操作的科研情况下是缓慢的，结论是模糊的。现在有了AI、有了大数据这样的强有力的工具，我们可以把这些传统的科研速度大大提升，过去要一年两年完成的，现在我们可能一两个小时就能完成；过去我们看不见摸不到的东西，现在我们通过深入的分析是可以看见了、是可以摸到了，可以知道它的结论和后果了，等等这一切的东西。AI的使用将使我们的绿色能源的科研水平不是一个简单的数量级的提升，所以这又是非常重要的。\r","xuanzhongindex":false,"xuanzhongone":true,"oid":"keyfocus0","proofreadLogId":null,"errorInfo":"我们有很多新的能源技术，我们的氢能、我们的风能、我们的光能，等等一系列的新的科研在传统的手工操作的科研情况下是缓慢的，结论是模糊的。"},"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84651","errorWord":"等","length":1,"majorClass":"文字提醒","majorClassCode":"E001","manufacturer":"方寸","manufacturerCode":"func","offset":8465,"originalText":null,"reason":"多字错误：多字差错","rightWord":null,"source":null,"tagEndIndex":8466,"tagStartIndex":8465,"zuobian":8464,"youbian":8465,"colorCode":255,"color":"#ce3e31","zksq":"收起","position":"第15页第16行    ","gaichi":"等 → null            (方寸)","gaichi1":" → ","suggest":{"ignore":true,"modify":false,"showSug":false,"showReason":true,"sug":""},"errorType":"    第二，继续推进新能源的科技发展。我们有很多新的能源技术，我们的氢能、我们的风能、我们的光能，等等一系列的新的科研在传统的手工操作的科研情况下是缓慢的，结论是模糊的。现在有了AI、有了大数据这样的强有力的工具，我们可以把这些传统的科研速度大大提升，过去要一年两年完成的，现在我们可能一两个小时就能完成；过去我们看不见摸不到的东西，现在我们通过深入的分析是可以看见了、是可以摸到了，可以知道它的结论和后果了，等等这一切的东西。AI的使用将使我们的绿色能源的科研水平不是一个简单的数量级的提升，所以这又是非常重要的。\r","xuanzhongindex":false,"xuanzhongone":true,"oid":"keyfocus0","proofreadLogId":null,"errorInfo":"我们有很多新的能源技术，我们的氢能、我们的风能、我们的光能，等等一系列的新的科研在传统的手工操作的科研情况下是缓慢的，结论是模糊的。"},"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85911","errorWord":"的","length":1,"majorClass":"文字提醒","majorClassCode":"E001","manufacturer":"方正","manufacturerCode":"funz","offset":8591,"originalText":null,"reason":"易错词检查","rightWord":"地","source":"","tagEndIndex":8592,"tagStartIndex":8591,"zuobian":8590,"youbian":8591,"colorCode":255,"color":"#ce3e31","zksq":"收起","position":"第15页第20行    ","gaichi":"的 → 地            (方正)","gaichi1":" → ","suggest":{"ignore":true,"modify":false,"showSug":false,"showReason":true,"sug":""},"errorType":"    第二，继续推进新能源的科技发展。我们有很多新的能源技术，我们的氢能、我们的风能、我们的光能，等等一系列的新的科研在传统的手工操作的科研情况下是缓慢的，结论是模糊的。现在有了AI、有了大数据这样的强有力的工具，我们可以把这些传统的科研速度大大提升，过去要一年两年完成的，现在我们可能一两个小时就能完成；过去我们看不见摸不到的东西，现在我们通过深入的分析是可以看见了、是可以摸到了，可以知道它的结论和后果了，等等这一切的东西。AI的使用将使我们的绿色能源的科研水平不是一个简单的数量级的提升，所以这又是非常重要的。\r","xuanzhongindex":false,"xuanzhongone":true,"oid":"keyfocus0","proofreadLogId":null,"errorInfo":"，过去要一年两年完成的，现在我们可能一两个小时就能完成；过去我们看不见摸不到的东西，现在我们通过深入&lt;em&gt;的&lt;/em&gt;分析是可以看见了、是可以摸到了，可以知道它的结论和后果了，等等这一切的东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85911","errorWord":"的","length":1,"majorClass":"文字提醒","majorClassCode":"E001","manufacturer":"方正","manufacturerCode":"funz","offset":8591,"originalText":null,"reason":"易错词检查","rightWord":"地","source":"","tagEndIndex":8592,"tagStartIndex":8591,"zuobian":8590,"youbian":8591,"colorCode":255,"color":"#ce3e31","zksq":"收起","position":"第15页第20行    ","gaichi":"的 → 地            (方正)","gaichi1":" → ","suggest":{"ignore":true,"modify":false,"showSug":false,"showReason":true,"sug":""},"errorType":"    第二，继续推进新能源的科技发展。我们有很多新的能源技术，我们的氢能、我们的风能、我们的光能，等等一系列的新的科研在传统的手工操作的科研情况下是缓慢的，结论是模糊的。现在有了AI、有了大数据这样的强有力的工具，我们可以把这些传统的科研速度大大提升，过去要一年两年完成的，现在我们可能一两个小时就能完成；过去我们看不见摸不到的东西，现在我们通过深入的分析是可以看见了、是可以摸到了，可以知道它的结论和后果了，等等这一切的东西。AI的使用将使我们的绿色能源的科研水平不是一个简单的数量级的提升，所以这又是非常重要的。\r","xuanzhongindex":false,"xuanzhongone":true,"oid":"keyfocus0","proofreadLogId":null,"errorInfo":"，过去要一年两年完成的，现在我们可能一两个小时就能完成；过去我们看不见摸不到的东西，现在我们通过深入&lt;em&gt;的&lt;/em&gt;分析是可以看见了、是可以摸到了，可以知道它的结论和后果了，等等这一切的东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85911","errorWord":"的","length":1,"majorClass":"文字提醒","majorClassCode":"E001","manufacturer":"方正","manufacturerCode":"funz","offset":8591,"originalText":null,"reason":"易错词检查","rightWord":"地","source":"","tagEndIndex":8592,"tagStartIndex":8591,"zuobian":8590,"youbian":8591,"colorCode":255,"color":"#ce3e31","zksq":"收起","position":"第15页第20行    ","gaichi":"的 → 地            (方正)","gaichi1":" → ","suggest":{"ignore":true,"modify":false,"showSug":false,"showReason":true,"sug":""},"errorType":"    第二，继续推进新能源的科技发展。我们有很多新的能源技术，我们的氢能、我们的风能、我们的光能，等等一系列的新的科研在传统的手工操作的科研情况下是缓慢的，结论是模糊的。现在有了AI、有了大数据这样的强有力的工具，我们可以把这些传统的科研速度大大提升，过去要一年两年完成的，现在我们可能一两个小时就能完成；过去我们看不见摸不到的东西，现在我们通过深入的分析是可以看见了、是可以摸到了，可以知道它的结论和后果了，等等这一切的东西。AI的使用将使我们的绿色能源的科研水平不是一个简单的数量级的提升，所以这又是非常重要的。\r","xuanzhongindex":false,"xuanzhongone":true,"oid":"keyfocus0","proofreadLogId":null,"errorInfo":"，过去要一年两年完成的，现在我们可能一两个小时就能完成；过去我们看不见摸不到的东西，现在我们通过深入&lt;em&gt;的&lt;/em&gt;分析是可以看见了、是可以摸到了，可以知道它的结论和后果了，等等这一切的东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89571","errorWord":"，","length":1,"majorClass":"文字提醒","majorClassCode":"E001","manufacturer":"方正","manufacturerCode":"funz","offset":8957,"originalText":null,"reason":"标点符号检查：建议修改为可书写在段尾的标点符号","rightWord":null,"source":"","tagEndIndex":8958,"tagStartIndex":8957,"zuobian":8956,"youbian":8957,"colorCode":255,"color":"#ce3e31","zksq":"收起","position":"第16页第11行    ","gaichi":"， → null            (方正)","gaichi1":" → ","suggest":{"ignore":true,"modify":false,"showSug":false,"showReason":true,"sug":""},"errorType":"    所以绿色能源的国际合作我们面临着新的危机，我们有幸又有了强大的新的工具，我衷心预祝此次研讨会能取得圆满成功，在大家的共同努力下，我们能够实现真正的能源革命。\r","xuanzhongindex":false,"xuanzhongone":true,"oid":"keyfocus0","proofreadLogId":null,"errorInfo":"    所以绿色能源的国际合作我们面临着新的危机&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89571","errorWord":"，","length":1,"majorClass":"文字提醒","majorClassCode":"E001","manufacturer":"方正","manufacturerCode":"funz","offset":8957,"originalText":null,"reason":"标点符号检查：建议修改为可书写在段尾的标点符号","rightWord":null,"source":"","tagEndIndex":8958,"tagStartIndex":8957,"zuobian":8956,"youbian":8957,"colorCode":255,"color":"#ce3e31","zksq":"收起","position":"第16页第11行    ","gaichi":"， → null            (方正)","gaichi1":" → ","suggest":{"ignore":true,"modify":false,"showSug":false,"showReason":true,"sug":""},"errorType":"    所以绿色能源的国际合作我们面临着新的危机，我们有幸又有了强大的新的工具，我衷心预祝此次研讨会能取得圆满成功，在大家的共同努力下，我们能够实现真正的能源革命。\r","xuanzhongindex":false,"xuanzhongone":true,"oid":"keyfocus0","proofreadLogId":null,"errorInfo":"    所以绿色能源的国际合作我们面临着新的危机&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89571","errorWord":"，","length":1,"majorClass":"文字提醒","majorClassCode":"E001","manufacturer":"方正","manufacturerCode":"funz","offset":8957,"originalText":null,"reason":"标点符号检查：建议修改为可书写在段尾的标点符号","rightWord":null,"source":"","tagEndIndex":8958,"tagStartIndex":8957,"zuobian":8956,"youbian":8957,"colorCode":255,"color":"#ce3e31","zksq":"收起","position":"第16页第11行    ","gaichi":"， → null            (方正)","gaichi1":" → ","suggest":{"ignore":true,"modify":false,"showSug":false,"showReason":true,"sug":""},"errorType":"    所以绿色能源的国际合作我们面临着新的危机，我们有幸又有了强大的新的工具，我衷心预祝此次研讨会能取得圆满成功，在大家的共同努力下，我们能够实现真正的能源革命。\r","xuanzhongindex":false,"xuanzhongone":true,"oid":"keyfocus0","proofreadLogId":null,"errorInfo":"    所以绿色能源的国际合作我们面临着新的危机&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99333","errorWord":"瑞典环","length":3,"majorClass":"文字提醒","majorClassCode":"E001","manufacturer":"方正","manufacturerCode":"funz","offset":9933,"originalText":null,"reason":"重点词检查：（出自外接词库-人民日报社）","rightWord":"李瑞环","source":"（出自外接词库-人民日报社）","tagEndIndex":9936,"tagStartIndex":9933,"zuobian":9932,"youbian":9935,"colorCode":255,"color":"#ce3e31","zksq":"收起","position":"第18页第9行    ","gaichi":"瑞典环 → 李瑞环            (方正)","gaichi1":" → ","suggest":{"ignore":true,"modify":false,"showSug":false,"showReason":true,"sug":""},"errorType":"    下面，我们进入到本场研讨会的发布仪式环节！有请瑞典环境科学院北京代表处王瑞先生继续主持后面的环节。\r","xuanzhongindex":false,"xuanzhongone":true,"oid":"keyfocus0","proofreadLogId":null,"errorInfo":"有请&lt;cm&gt;瑞典环&lt;/cm&gt;境科学院北京代表处王瑞先生继续主持后面的环节。","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99333","errorWord":"瑞典环","length":3,"majorClass":"文字提醒","majorClassCode":"E001","manufacturer":"方正","manufacturerCode":"funz","offset":9933,"originalText":null,"reason":"重点词检查：（出自外接词库-人民日报社）","rightWord":"李瑞环","source":"（出自外接词库-人民日报社）","tagEndIndex":9936,"tagStartIndex":9933,"zuobian":9932,"youbian":9935,"colorCode":255,"color":"#ce3e31","zksq":"收起","position":"第18页第9行    ","gaichi":"瑞典环 → 李瑞环            (方正)","gaichi1":" → ","suggest":{"ignore":true,"modify":false,"showSug":false,"showReason":true,"sug":""},"errorType":"    下面，我们进入到本场研讨会的发布仪式环节！有请瑞典环境科学院北京代表处王瑞先生继续主持后面的环节。\r","xuanzhongindex":false,"xuanzhongone":true,"oid":"keyfocus0","proofreadLogId":null,"errorInfo":"有请&lt;cm&gt;瑞典环&lt;/cm&gt;境科学院北京代表处王瑞先生继续主持后面的环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99333","errorWord":"瑞典环","length":3,"majorClass":"文字提醒","majorClassCode":"E001","manufacturer":"方正","manufacturerCode":"funz","offset":9933,"originalText":null,"reason":"重点词检查：（出自外接词库-人民日报社）","rightWord":"李瑞环","source":"（出自外接词库-人民日报社）","tagEndIndex":9936,"tagStartIndex":9933,"zuobian":9932,"youbian":9935,"colorCode":255,"color":"#ce3e31","zksq":"收起","position":"第18页第9行    ","gaichi":"瑞典环 → 李瑞环            (方正)","gaichi1":" → ","suggest":{"ignore":true,"modify":false,"showSug":false,"showReason":true,"sug":""},"errorType":"    下面，我们进入到本场研讨会的发布仪式环节！有请瑞典环境科学院北京代表处王瑞先生继续主持后面的环节。\r","xuanzhongindex":false,"xuanzhongone":true,"oid":"keyfocus0","proofreadLogId":null,"errorInfo":"有请&lt;cm&gt;瑞典环&lt;/cm&gt;境科学院北京代表处王瑞先生继续主持后面的环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101973","errorWord":"来自于","length":3,"majorClass":"文字提醒","majorClassCode":"E001","manufacturer":"方正","manufacturerCode":"funz","offset":10197,"originalText":null,"reason":"语义重复：建议将“来自于”修改为“来自”","rightWord":null,"source":"","tagEndIndex":10200,"tagStartIndex":10197,"zuobian":10196,"youbian":10199,"colorCode":255,"color":"#ce3e31","zksq":"收起","position":"第18页第22行    ","gaichi":"来自于 → null            (方正)","gaichi1":" → ","suggest":{"ignore":true,"modify":false,"showSug":false,"showReason":true,"sug":""},"errorType":"    田亚峻：尊敬的陈区长，各位领导，我来自于中国科学院青岛生物能源与过程研究所，我们今天很高兴和荣幸和东城区共同筹建碳时空管理创新中心。建立这个中心的目的是要抢占全球碳规则话语权的国家战略支点，服务东城区以及北京市的绿色低碳发展。\r","xuanzhongindex":false,"xuanzhongone":true,"oid":"keyfocus0","proofreadLogId":null,"errorInfo":"    田亚峻：尊敬的陈区长，各位领导，我&lt;sm&gt;来自于&lt;/sm&gt;中国科学院青岛生物能源与过程研究所，我们今天很高兴和荣幸和东城区共同筹建碳时空管理创新中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101973","errorWord":"来自于","length":3,"majorClass":"文字提醒","majorClassCode":"E001","manufacturer":"方正","manufacturerCode":"funz","offset":10197,"originalText":null,"reason":"语义重复：建议将“来自于”修改为“来自”","rightWord":null,"source":"","tagEndIndex":10200,"tagStartIndex":10197,"zuobian":10196,"youbian":10199,"colorCode":255,"color":"#ce3e31","zksq":"收起","position":"第18页第22行    ","gaichi":"来自于 → null            (方正)","gaichi1":" → ","suggest":{"ignore":true,"modify":false,"showSug":false,"showReason":true,"sug":""},"errorType":"    田亚峻：尊敬的陈区长，各位领导，我来自于中国科学院青岛生物能源与过程研究所，我们今天很高兴和荣幸和东城区共同筹建碳时空管理创新中心。建立这个中心的目的是要抢占全球碳规则话语权的国家战略支点，服务东城区以及北京市的绿色低碳发展。\r","xuanzhongindex":false,"xuanzhongone":true,"oid":"keyfocus0","proofreadLogId":null,"errorInfo":"    田亚峻：尊敬的陈区长，各位领导，我&lt;sm&gt;来自于&lt;/sm&gt;中国科学院青岛生物能源与过程研究所，我们今天很高兴和荣幸和东城区共同筹建碳时空管理创新中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101973","errorWord":"来自于","length":3,"majorClass":"文字提醒","majorClassCode":"E001","manufacturer":"方正","manufacturerCode":"funz","offset":10197,"originalText":null,"reason":"语义重复：建议将“来自于”修改为“来自”","rightWord":null,"source":"","tagEndIndex":10200,"tagStartIndex":10197,"zuobian":10196,"youbian":10199,"colorCode":255,"color":"#ce3e31","zksq":"收起","position":"第18页第22行    ","gaichi":"来自于 → null            (方正)","gaichi1":" → ","suggest":{"ignore":true,"modify":false,"showSug":false,"showReason":true,"sug":""},"errorType":"    田亚峻：尊敬的陈区长，各位领导，我来自于中国科学院青岛生物能源与过程研究所，我们今天很高兴和荣幸和东城区共同筹建碳时空管理创新中心。建立这个中心的目的是要抢占全球碳规则话语权的国家战略支点，服务东城区以及北京市的绿色低碳发展。\r","xuanzhongindex":false,"xuanzhongone":true,"oid":"keyfocus0","proofreadLogId":null,"errorInfo":"    田亚峻：尊敬的陈区长，各位领导，我&lt;sm&gt;来自于&lt;/sm&gt;中国科学院青岛生物能源与过程研究所，我们今天很高兴和荣幸和东城区共同筹建碳时空管理创新中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106681","errorWord":"在","length":1,"majorClass":"文字提醒","majorClassCode":"E001","manufacturer":"方正","manufacturerCode":"funz","offset":10668,"originalText":null,"reason":"易错词检查","rightWord":"的","source":"","tagEndIndex":10669,"tagStartIndex":10668,"zuobian":10667,"youbian":10668,"colorCode":255,"color":"#ce3e31","zksq":"收起","position":"第19页第16行    ","gaichi":"在 → 的            (方正)","gaichi1":" → ","suggest":{"ignore":true,"modify":false,"showSug":false,"showReason":true,"sug":""},"errorType":"    我们今天成立这个中心，我们的使命就是赋能政府的管理，服务东城区产业转型，引领我们国家的战略发展。我们通过数字赋能实现精准管理，我们通过绿色产业的打造实现产业升级，我们通过我们在标杆建设实现我们整个对国家和国际在碳精细化管理方面的影响。\r","xuanzhongindex":false,"xuanzhongone":true,"oid":"keyfocus0","proofreadLogId":null,"errorInfo":"我们通过数字赋能实现精准管理，我们通过绿色产业的打造实现产业升级，我们通过我们&lt;em&gt;在&lt;/em&gt;标杆建设实现我们整个对国家和国际在碳精细化管理方面的影响。","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106681","errorWord":"在","length":1,"majorClass":"文字提醒","majorClassCode":"E001","manufacturer":"方正","manufacturerCode":"funz","offset":10668,"originalText":null,"reason":"易错词检查","rightWord":"的","source":"","tagEndIndex":10669,"tagStartIndex":10668,"zuobian":10667,"youbian":10668,"colorCode":255,"color":"#ce3e31","zksq":"收起","position":"第19页第16行    ","gaichi":"在 → 的            (方正)","gaichi1":" → ","suggest":{"ignore":true,"modify":false,"showSug":false,"showReason":true,"sug":""},"errorType":"    我们今天成立这个中心，我们的使命就是赋能政府的管理，服务东城区产业转型，引领我们国家的战略发展。我们通过数字赋能实现精准管理，我们通过绿色产业的打造实现产业升级，我们通过我们在标杆建设实现我们整个对国家和国际在碳精细化管理方面的影响。\r","xuanzhongindex":false,"xuanzhongone":true,"oid":"keyfocus0","proofreadLogId":null,"errorInfo":"我们通过数字赋能实现精准管理，我们通过绿色产业的打造实现产业升级，我们通过我们&lt;em&gt;在&lt;/em&gt;标杆建设实现我们整个对国家和国际在碳精细化管理方面的影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106681","errorWord":"在","length":1,"majorClass":"文字提醒","majorClassCode":"E001","manufacturer":"方正","manufacturerCode":"funz","offset":10668,"originalText":null,"reason":"易错词检查","rightWord":"的","source":"","tagEndIndex":10669,"tagStartIndex":10668,"zuobian":10667,"youbian":10668,"colorCode":255,"color":"#ce3e31","zksq":"收起","position":"第19页第16行    ","gaichi":"在 → 的            (方正)","gaichi1":" → ","suggest":{"ignore":true,"modify":false,"showSug":false,"showReason":true,"sug":""},"errorType":"    我们今天成立这个中心，我们的使命就是赋能政府的管理，服务东城区产业转型，引领我们国家的战略发展。我们通过数字赋能实现精准管理，我们通过绿色产业的打造实现产业升级，我们通过我们在标杆建设实现我们整个对国家和国际在碳精细化管理方面的影响。\r","xuanzhongindex":false,"xuanzhongone":true,"oid":"keyfocus0","proofreadLogId":null,"errorInfo":"我们通过数字赋能实现精准管理，我们通过绿色产业的打造实现产业升级，我们通过我们&lt;em&gt;在&lt;/em&gt;标杆建设实现我们整个对国家和国际在碳精细化管理方面的影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108087","errorWord":"国家生态环境部","length":7,"majorClass":"文字提醒","majorClassCode":"E001","manufacturer":"方正","manufacturerCode":"funz","offset":10808,"originalText":null,"reason":"涉政用语错误：敏感词类型：行政用语规范；建议规则：机构名称错误，建议使用规范用语；","rightWord":"中华人民共和国生态环境部","source":"敏感词类型：行政用语规范；建议规则：机构名称错误，建议使用规范用语；","tagEndIndex":10815,"tagStartIndex":10808,"zuobian":10807,"youbian":10814,"colorCode":255,"color":"#ce3e31","zksq":"收起","position":"第19页第21行    ","gaichi":"国家生态环境部 → 中华人民共和国生态环境部            (方正)","gaichi1":" → ","suggest":{"ignore":true,"modify":false,"showSug":false,"showReason":true,"sug":""},"errorType":"    今天我们成立碳时空管理创新中心就是要打造中国绿造的品牌，构建技术自主、标准引领、产业赋能、全球绿色发展的标准体系或者整个绿色发展体系。我们的技术目前应该说是全球领先的技术，已经被国家标准采纳，已经得到了包括我们国家生态环境部、气候变化司的认可，取得了国内和国际的广泛认可。目前已经服务了十余家不同大小的政府，企业400多家，高校300多家，已经有很好的落地案例。\r","xuanzhongindex":false,"xuanzhongone":true,"oid":"keyfocus0","proofreadLogId":null,"errorInfo":"我们的技术目前应该说是全球领先的技术，已经被国家标准采纳，已经得到了包括我们&lt;em&gt;国家生态环境部&lt;/em&gt;、气候变化司的认可，取得了国内和国际的广泛认可。","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108087","errorWord":"国家生态环境部","length":7,"majorClass":"文字提醒","majorClassCode":"E001","manufacturer":"方正","manufacturerCode":"funz","offset":10808,"originalText":null,"reason":"涉政用语错误：敏感词类型：行政用语规范；建议规则：机构名称错误，建议使用规范用语；","rightWord":"中华人民共和国生态环境部","source":"敏感词类型：行政用语规范；建议规则：机构名称错误，建议使用规范用语；","tagEndIndex":10815,"tagStartIndex":10808,"zuobian":10807,"youbian":10814,"colorCode":255,"color":"#ce3e31","zksq":"收起","position":"第19页第21行    ","gaichi":"国家生态环境部 → 中华人民共和国生态环境部            (方正)","gaichi1":" → ","suggest":{"ignore":true,"modify":false,"showSug":false,"showReason":true,"sug":""},"errorType":"    今天我们成立碳时空管理创新中心就是要打造中国绿造的品牌，构建技术自主、标准引领、产业赋能、全球绿色发展的标准体系或者整个绿色发展体系。我们的技术目前应该说是全球领先的技术，已经被国家标准采纳，已经得到了包括我们国家生态环境部、气候变化司的认可，取得了国内和国际的广泛认可。目前已经服务了十余家不同大小的政府，企业400多家，高校300多家，已经有很好的落地案例。\r","xuanzhongindex":false,"xuanzhongone":true,"oid":"keyfocus0","proofreadLogId":null,"errorInfo":"我们的技术目前应该说是全球领先的技术，已经被国家标准采纳，已经得到了包括我们&lt;em&gt;国家生态环境部&lt;/em&gt;、气候变化司的认可，取得了国内和国际的广泛认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108087","errorWord":"国家生态环境部","length":7,"majorClass":"文字提醒","majorClassCode":"E001","manufacturer":"方寸","manufacturerCode":"func","offset":10808,"originalText":null,"reason":"部门称呼不规范：机构名称不规范","rightWord":"生态环境部","source":null,"tagEndIndex":10815,"tagStartIndex":10808,"zuobian":10807,"youbian":10814,"colorCode":255,"color":"#ce3e31","zksq":"收起","position":"第19页第21行    ","gaichi":"国家生态环境部 → 生态环境部            (方寸)","gaichi1":" → ","suggest":{"ignore":true,"modify":false,"showSug":false,"showReason":true,"sug":""},"errorType":"    今天我们成立碳时空管理创新中心就是要打造中国绿造的品牌，构建技术自主、标准引领、产业赋能、全球绿色发展的标准体系或者整个绿色发展体系。我们的技术目前应该说是全球领先的技术，已经被国家标准采纳，已经得到了包括我们国家生态环境部、气候变化司的认可，取得了国内和国际的广泛认可。目前已经服务了十余家不同大小的政府，企业400多家，高校300多家，已经有很好的落地案例。\r","xuanzhongindex":false,"xuanzhongone":true,"oid":"keyfocus0","proofreadLogId":null,"errorInfo":"我们的技术目前应该说是全球领先的技术，已经被国家标准采纳，已经得到了包括我们国家生态环境部、气候变化司的认可，取得了国内和国际的广泛认可。"}}],"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108087","errorWord":"国家生态环境部","length":7,"majorClass":"文字提醒","majorClassCode":"E001","manufacturer":"方正","manufacturerCode":"funz","offset":10808,"originalText":null,"reason":"涉政用语错误：敏感词类型：行政用语规范；建议规则：机构名称错误，建议使用规范用语；","rightWord":"中华人民共和国生态环境部","source":"敏感词类型：行政用语规范；建议规则：机构名称错误，建议使用规范用语；","tagEndIndex":10815,"tagStartIndex":10808,"zuobian":10807,"youbian":10814,"colorCode":255,"color":"#ce3e31","zksq":"收起","position":"第19页第21行    ","gaichi":"国家生态环境部 → 中华人民共和国生态环境部            (方正)","gaichi1":" → ","suggest":{"ignore":true,"modify":false,"showSug":false,"showReason":true,"sug":""},"errorType":"    今天我们成立碳时空管理创新中心就是要打造中国绿造的品牌，构建技术自主、标准引领、产业赋能、全球绿色发展的标准体系或者整个绿色发展体系。我们的技术目前应该说是全球领先的技术，已经被国家标准采纳，已经得到了包括我们国家生态环境部、气候变化司的认可，取得了国内和国际的广泛认可。目前已经服务了十余家不同大小的政府，企业400多家，高校300多家，已经有很好的落地案例。\r","xuanzhongindex":false,"xuanzhongone":true,"oid":"keyfocus0","proofreadLogId":null,"errorInfo":"我们的技术目前应该说是全球领先的技术，已经被国家标准采纳，已经得到了包括我们&lt;em&gt;国家生态环境部&lt;/em&gt;、气候变化司的认可，取得了国内和国际的广泛认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108087","errorWord":"国家生态环境部","length":7,"majorClass":"文字提醒","majorClassCode":"E001","manufacturer":"方寸","manufacturerCode":"func","offset":10808,"originalText":null,"reason":"部门称呼不规范：机构名称不规范","rightWord":"生态环境部","source":null,"tagEndIndex":10815,"tagStartIndex":10808,"zuobian":10807,"youbian":10814,"colorCode":255,"color":"#ce3e31","zksq":"收起","position":"第19页第21行    ","gaichi":"国家生态环境部 → 生态环境部            (方寸)","gaichi1":" → ","suggest":{"ignore":true,"modify":false,"showSug":false,"showReason":true,"sug":""},"errorType":"    今天我们成立碳时空管理创新中心就是要打造中国绿造的品牌，构建技术自主、标准引领、产业赋能、全球绿色发展的标准体系或者整个绿色发展体系。我们的技术目前应该说是全球领先的技术，已经被国家标准采纳，已经得到了包括我们国家生态环境部、气候变化司的认可，取得了国内和国际的广泛认可。目前已经服务了十余家不同大小的政府，企业400多家，高校300多家，已经有很好的落地案例。\r","xuanzhongindex":false,"xuanzhongone":true,"oid":"keyfocus0","proofreadLogId":null,"errorInfo":"我们的技术目前应该说是全球领先的技术，已经被国家标准采纳，已经得到了包括我们国家生态环境部、气候变化司的认可，取得了国内和国际的广泛认可。"}}}]},{"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113181","errorWord":"于","length":1,"majorClass":"文字提醒","majorClassCode":"E001","manufacturer":"方正","manufacturerCode":"funz","offset":11318,"originalText":null,"reason":"易错词检查","rightWord":"与","source":"","tagEndIndex":11319,"tagStartIndex":11318,"zuobian":11317,"youbian":11318,"colorCode":255,"color":"#ce3e31","zksq":"收起","position":"第20页第22行    ","gaichi":"于 → 与            (方正)","gaichi1":" → ","suggest":{"ignore":true,"modify":false,"showSug":false,"showReason":true,"sug":""},"errorType":"    我是刘宇宙。我给大家介绍一下我们做的工作，我们是做“AI+材料”的，我们通过AI的方法开发各种材料，集中于能源相关，包括煤化工、光电转化材料，我们希望以一种新的方法找到新材料，建立我们的数据生态，找到更广、更好的材料。我们所做的方式是通过AI方法改造底层的化学分子，所以我们做AI for Chemistry，我们是迈向材料的AlphaFold时刻。\r","xuanzhongindex":false,"xuanzhongone":true,"oid":"keyfocus0","proofreadLogId":null,"errorInfo":"我给大家介绍一下我们做的工作，我们是做“AI+材料”的，我们通过AI的方法开发各种材料，集中&lt;em&gt;于&lt;/em&gt;能源相关，包括煤化工、光电转化材料，我们希望以一种新的方法找到新材料，建立我们的数据生态，找到更广、更好的材料。","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113181","errorWord":"于","length":1,"majorClass":"文字提醒","majorClassCode":"E001","manufacturer":"方正","manufacturerCode":"funz","offset":11318,"originalText":null,"reason":"易错词检查","rightWord":"与","source":"","tagEndIndex":11319,"tagStartIndex":11318,"zuobian":11317,"youbian":11318,"colorCode":255,"color":"#ce3e31","zksq":"收起","position":"第20页第22行    ","gaichi":"于 → 与            (方正)","gaichi1":" → ","suggest":{"ignore":true,"modify":false,"showSug":false,"showReason":true,"sug":""},"errorType":"    我是刘宇宙。我给大家介绍一下我们做的工作，我们是做“AI+材料”的，我们通过AI的方法开发各种材料，集中于能源相关，包括煤化工、光电转化材料，我们希望以一种新的方法找到新材料，建立我们的数据生态，找到更广、更好的材料。我们所做的方式是通过AI方法改造底层的化学分子，所以我们做AI for Chemistry，我们是迈向材料的AlphaFold时刻。\r","xuanzhongindex":false,"xuanzhongone":true,"oid":"keyfocus0","proofreadLogId":null,"errorInfo":"我给大家介绍一下我们做的工作，我们是做“AI+材料”的，我们通过AI的方法开发各种材料，集中&lt;em&gt;于&lt;/em&gt;能源相关，包括煤化工、光电转化材料，我们希望以一种新的方法找到新材料，建立我们的数据生态，找到更广、更好的材料。"},"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113181","errorWord":"于","length":1,"majorClass":"文字提醒","majorClassCode":"E001","manufacturer":"方正","manufacturerCode":"funz","offset":11318,"originalText":null,"reason":"易错词检查","rightWord":"与","source":"","tagEndIndex":11319,"tagStartIndex":11318,"zuobian":11317,"youbian":11318,"colorCode":255,"color":"#ce3e31","zksq":"收起","position":"第20页第22行    ","gaichi":"于 → 与            (方正)","gaichi1":" → ","suggest":{"ignore":true,"modify":false,"showSug":false,"showReason":true,"sug":""},"errorType":"    我是刘宇宙。我给大家介绍一下我们做的工作，我们是做“AI+材料”的，我们通过AI的方法开发各种材料，集中于能源相关，包括煤化工、光电转化材料，我们希望以一种新的方法找到新材料，建立我们的数据生态，找到更广、更好的材料。我们所做的方式是通过AI方法改造底层的化学分子，所以我们做AI for Chemistry，我们是迈向材料的AlphaFold时刻。\r","xuanzhongindex":false,"xuanzhongone":true,"oid":"keyfocus0","proofreadLogId":null,"errorInfo":"我给大家介绍一下我们做的工作，我们是做“AI+材料”的，我们通过AI的方法开发各种材料，集中&lt;em&gt;于&lt;/em&gt;能源相关，包括煤化工、光电转化材料，我们希望以一种新的方法找到新材料，建立我们的数据生态，找到更广、更好的材料。"},"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119381","errorWord":"，","length":1,"majorClass":"文字提醒","majorClassCode":"E001","manufacturer":"方正","manufacturerCode":"funz","offset":11938,"originalText":null,"reason":"标点符号检查：建议修改为可书写在段尾的标点符号","rightWord":null,"source":"","tagEndIndex":11939,"tagStartIndex":11938,"zuobian":11937,"youbian":11938,"colorCode":255,"color":"#ce3e31","zksq":"收起","position":"第21页第21行    ","gaichi":"， → null            (方正)","gaichi1":" → ","suggest":{"ignore":true,"modify":false,"showSug":false,"showReason":true,"sug":""},"errorType":"    为什么做这个工作？在这个行业里面有一个非常重要的就是AlphaFold时刻，蛋白质的发展从原来的手工做实验改为用数据的形式发现新的蛋白质分子，如何把这个领域应用到材料的设计和开发里去是我们需要做的事情，我们通过已有的数据去发现分子结构和最终性能之间的关系，去找到更好的材料，是我们发展的未来。我们通过这个方式建立了一个协同创新中心，我们结合了多个学科，包括化学、计算机以及大模型，包括背后材料应用空间的Know-How的结合，另外我们结合全量的研发，不只是实验流程的自动化，也结合了我们在这个行业积累的大量数据和大量先进算法，形成了一个算法的升级平台，我们不仅做理论的研究，我们同各个高校进行深入合作，把我们的产品应用于各个方向，目前我们已经在和多个上市企业、多个高校院所进行深度合作，目前我们平台已经形成了快速迭代的机制。\r","xuanzhongindex":false,"xuanzhongone":true,"oid":"keyfocus0","proofreadLogId":null,"errorInfo":"高校进行深入合作，把我们的产品应用于各个方向，目前我们已经在和多个上市企业、多个高校院所进行深度合作&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119381","errorWord":"，","length":1,"majorClass":"文字提醒","majorClassCode":"E001","manufacturer":"方正","manufacturerCode":"funz","offset":11938,"originalText":null,"reason":"标点符号检查：建议修改为可书写在段尾的标点符号","rightWord":null,"source":"","tagEndIndex":11939,"tagStartIndex":11938,"zuobian":11937,"youbian":11938,"colorCode":255,"color":"#ce3e31","zksq":"收起","position":"第21页第21行    ","gaichi":"， → null            (方正)","gaichi1":" → ","suggest":{"ignore":true,"modify":false,"showSug":false,"showReason":true,"sug":""},"errorType":"    为什么做这个工作？在这个行业里面有一个非常重要的就是AlphaFold时刻，蛋白质的发展从原来的手工做实验改为用数据的形式发现新的蛋白质分子，如何把这个领域应用到材料的设计和开发里去是我们需要做的事情，我们通过已有的数据去发现分子结构和最终性能之间的关系，去找到更好的材料，是我们发展的未来。我们通过这个方式建立了一个协同创新中心，我们结合了多个学科，包括化学、计算机以及大模型，包括背后材料应用空间的Know-How的结合，另外我们结合全量的研发，不只是实验流程的自动化，也结合了我们在这个行业积累的大量数据和大量先进算法，形成了一个算法的升级平台，我们不仅做理论的研究，我们同各个高校进行深入合作，把我们的产品应用于各个方向，目前我们已经在和多个上市企业、多个高校院所进行深度合作，目前我们平台已经形成了快速迭代的机制。\r","xuanzhongindex":false,"xuanzhongone":true,"oid":"keyfocus0","proofreadLogId":null,"errorInfo":"高校进行深入合作，把我们的产品应用于各个方向，目前我们已经在和多个上市企业、多个高校院所进行深度合作&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119381","errorWord":"，","length":1,"majorClass":"文字提醒","majorClassCode":"E001","manufacturer":"方正","manufacturerCode":"funz","offset":11938,"originalText":null,"reason":"标点符号检查：建议修改为可书写在段尾的标点符号","rightWord":null,"source":"","tagEndIndex":11939,"tagStartIndex":11938,"zuobian":11937,"youbian":11938,"colorCode":255,"color":"#ce3e31","zksq":"收起","position":"第21页第21行    ","gaichi":"， → null            (方正)","gaichi1":" → ","suggest":{"ignore":true,"modify":false,"showSug":false,"showReason":true,"sug":""},"errorType":"    为什么做这个工作？在这个行业里面有一个非常重要的就是AlphaFold时刻，蛋白质的发展从原来的手工做实验改为用数据的形式发现新的蛋白质分子，如何把这个领域应用到材料的设计和开发里去是我们需要做的事情，我们通过已有的数据去发现分子结构和最终性能之间的关系，去找到更好的材料，是我们发展的未来。我们通过这个方式建立了一个协同创新中心，我们结合了多个学科，包括化学、计算机以及大模型，包括背后材料应用空间的Know-How的结合，另外我们结合全量的研发，不只是实验流程的自动化，也结合了我们在这个行业积累的大量数据和大量先进算法，形成了一个算法的升级平台，我们不仅做理论的研究，我们同各个高校进行深入合作，把我们的产品应用于各个方向，目前我们已经在和多个上市企业、多个高校院所进行深度合作，目前我们平台已经形成了快速迭代的机制。\r","xuanzhongindex":false,"xuanzhongone":true,"oid":"keyfocus0","proofreadLogId":null,"errorInfo":"高校进行深入合作，把我们的产品应用于各个方向，目前我们已经在和多个上市企业、多个高校院所进行深度合作&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127352","errorWord":"刘强","length":2,"majorClass":"重要领导","majorClassCode":"E002","manufacturer":"方正","manufacturerCode":"funz","offset":12735,"originalText":null,"reason":"提及领导人","rightWord":null,"source":"敏感词类型：提及领导人；","tagEndIndex":12737,"tagStartIndex":12735,"zuobian":12734,"youbian":12736,"colorCode":16711680,"color":"#3e81e7","zksq":"收起","position":"第23页第6行    ","gaichi":"刘强 → null            (方正)","gaichi1":" → ","suggest":{"ignore":true,"modify":false,"showSug":false,"showReason":true,"sug":""},"errorType":"    中国移动通信联合会算力生态联盟副理事长兼秘书长  刘强\r","xuanzhongindex":false,"xuanzhongone":true,"oid":"keyfocus0","proofreadLogId":null,"errorInfo":"    中国移动通信联合会算力生态联盟副理事长兼秘书长  &lt;orange&gt;刘强&lt;/orange&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127352","errorWord":"刘强","length":2,"majorClass":"重要领导","majorClassCode":"E002","manufacturer":"方正","manufacturerCode":"funz","offset":12735,"originalText":null,"reason":"提及领导人","rightWord":null,"source":"敏感词类型：提及领导人；","tagEndIndex":12737,"tagStartIndex":12735,"zuobian":12734,"youbian":12736,"colorCode":16711680,"color":"#3e81e7","zksq":"收起","position":"第23页第6行    ","gaichi":"刘强 → null            (方正)","gaichi1":" → ","suggest":{"ignore":true,"modify":false,"showSug":false,"showReason":true,"sug":""},"errorType":"    中国移动通信联合会算力生态联盟副理事长兼秘书长  刘强\r","xuanzhongindex":false,"xuanzhongone":true,"oid":"keyfocus0","proofreadLogId":null,"errorInfo":"    中国移动通信联合会算力生态联盟副理事长兼秘书长  &lt;orange&gt;刘强&lt;/orange&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127352","errorWord":"刘强","length":2,"majorClass":"重要领导","majorClassCode":"E002","manufacturer":"方正","manufacturerCode":"funz","offset":12735,"originalText":null,"reason":"提及领导人","rightWord":null,"source":"敏感词类型：提及领导人；","tagEndIndex":12737,"tagStartIndex":12735,"zuobian":12734,"youbian":12736,"colorCode":16711680,"color":"#3e81e7","zksq":"收起","position":"第23页第6行    ","gaichi":"刘强 → null            (方正)","gaichi1":" → ","suggest":{"ignore":true,"modify":false,"showSug":false,"showReason":true,"sug":""},"errorType":"    中国移动通信联合会算力生态联盟副理事长兼秘书长  刘强\r","xuanzhongindex":false,"xuanzhongone":true,"oid":"keyfocus0","proofreadLogId":null,"errorInfo":"    中国移动通信联合会算力生态联盟副理事长兼秘书长  &lt;orange&gt;刘强&lt;/orange&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128901","errorWord":"再","length":1,"majorClass":"文字提醒","majorClassCode":"E001","manufacturer":"方正","manufacturerCode":"funz","offset":12890,"originalText":null,"reason":"易错词检查","rightWord":"在","source":"","tagEndIndex":12891,"tagStartIndex":12890,"zuobian":12889,"youbian":12890,"colorCode":255,"color":"#ce3e31","zksq":"收起","position":"第23页第13行    ","gaichi":"再 → 在            (方正)","gaichi1":" → ","suggest":{"ignore":true,"modify":false,"showSug":false,"showReason":true,"sug":""},"errorType":"    让我们以热烈的掌声再次祝贺联合体的成立！请各位嘉宾再台上合影念。\r","xuanzhongindex":false,"xuanzhongone":true,"oid":"keyfocus0","proofreadLogId":null,"errorInfo":"请各位嘉宾&lt;em&gt;再&lt;/em&gt;台上合影念。","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128901","errorWord":"再","length":1,"majorClass":"文字提醒","majorClassCode":"E001","manufacturer":"方正","manufacturerCode":"funz","offset":12890,"originalText":null,"reason":"易错词检查","rightWord":"在","source":"","tagEndIndex":12891,"tagStartIndex":12890,"zuobian":12889,"youbian":12890,"colorCode":255,"color":"#ce3e31","zksq":"收起","position":"第23页第13行    ","gaichi":"再 → 在            (方正)","gaichi1":" → ","suggest":{"ignore":true,"modify":false,"showSug":false,"showReason":true,"sug":""},"errorType":"    让我们以热烈的掌声再次祝贺联合体的成立！请各位嘉宾再台上合影念。\r","xuanzhongindex":false,"xuanzhongone":true,"oid":"keyfocus0","proofreadLogId":null,"errorInfo":"请各位嘉宾&lt;em&gt;再&lt;/em&gt;台上合影念。"},"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128901","errorWord":"再","length":1,"majorClass":"文字提醒","majorClassCode":"E001","manufacturer":"方正","manufacturerCode":"funz","offset":12890,"originalText":null,"reason":"易错词检查","rightWord":"在","source":"","tagEndIndex":12891,"tagStartIndex":12890,"zuobian":12889,"youbian":12890,"colorCode":255,"color":"#ce3e31","zksq":"收起","position":"第23页第13行    ","gaichi":"再 → 在            (方正)","gaichi1":" → ","suggest":{"ignore":true,"modify":false,"showSug":false,"showReason":true,"sug":""},"errorType":"    让我们以热烈的掌声再次祝贺联合体的成立！请各位嘉宾再台上合影念。\r","xuanzhongindex":false,"xuanzhongone":true,"oid":"keyfocus0","proofreadLogId":null,"errorInfo":"请各位嘉宾&lt;em&gt;再&lt;/em&gt;台上合影念。"},"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137544","errorWord":"3-5年","length":4,"majorClass":"文字提醒","majorClassCode":"E001","manufacturer":"方寸","manufacturerCode":"func","offset":13754,"originalText":null,"reason":"标点符号错误：标点符号差错","rightWord":"3～5年","source":null,"tagEndIndex":13758,"tagStartIndex":13754,"zuobian":13753,"youbian":13757,"colorCode":255,"color":"#ce3e31","zksq":"收起","position":"第25页第8行    ","gaichi":"3-5年 → 3～5年            (方寸)","gaichi1":" → ","suggest":{"ignore":true,"modify":false,"showSug":false,"showReason":true,"sug":""},"errorType":"    绿色贸易壁垒应该会重塑全球经贸格局，是关乎产业安全与出口的战略必选项，欧盟CBAM生效且目前是多国跟进，未来3-5年超过60%贸易量将纳入到碳定价领域，我国外向型企业面临成本增加、产业外迁的局面，需要由被动转主动去应对。\r","xuanzhongindex":false,"xuanzhongone":true,"oid":"keyfocus0","proofreadLogId":null,"errorInfo":"    绿色贸易壁垒应该会重塑全球经贸格局，是关乎产业安全与出口的战略必选项，欧盟CBAM生效且目前是多国跟进，未来3-5年超过60%贸易量将纳入到碳定价领域，我国外向型企业面临成本增加、产业外迁的局面，需要由被动转主动去应对。\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137544","errorWord":"3-5年","length":4,"majorClass":"文字提醒","majorClassCode":"E001","manufacturer":"方寸","manufacturerCode":"func","offset":13754,"originalText":null,"reason":"标点符号错误：标点符号差错","rightWord":"3～5年","source":null,"tagEndIndex":13758,"tagStartIndex":13754,"zuobian":13753,"youbian":13757,"colorCode":255,"color":"#ce3e31","zksq":"收起","position":"第25页第8行    ","gaichi":"3-5年 → 3～5年            (方寸)","gaichi1":" → ","suggest":{"ignore":true,"modify":false,"showSug":false,"showReason":true,"sug":""},"errorType":"    绿色贸易壁垒应该会重塑全球经贸格局，是关乎产业安全与出口的战略必选项，欧盟CBAM生效且目前是多国跟进，未来3-5年超过60%贸易量将纳入到碳定价领域，我国外向型企业面临成本增加、产业外迁的局面，需要由被动转主动去应对。\r","xuanzhongindex":false,"xuanzhongone":true,"oid":"keyfocus0","proofreadLogId":null,"errorInfo":"    绿色贸易壁垒应该会重塑全球经贸格局，是关乎产业安全与出口的战略必选项，欧盟CBAM生效且目前是多国跟进，未来3-5年超过60%贸易量将纳入到碳定价领域，我国外向型企业面临成本增加、产业外迁的局面，需要由被动转主动去应对。\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137544","errorWord":"3-5年","length":4,"majorClass":"文字提醒","majorClassCode":"E001","manufacturer":"方寸","manufacturerCode":"func","offset":13754,"originalText":null,"reason":"标点符号错误：标点符号差错","rightWord":"3～5年","source":null,"tagEndIndex":13758,"tagStartIndex":13754,"zuobian":13753,"youbian":13757,"colorCode":255,"color":"#ce3e31","zksq":"收起","position":"第25页第8行    ","gaichi":"3-5年 → 3～5年            (方寸)","gaichi1":" → ","suggest":{"ignore":true,"modify":false,"showSug":false,"showReason":true,"sug":""},"errorType":"    绿色贸易壁垒应该会重塑全球经贸格局，是关乎产业安全与出口的战略必选项，欧盟CBAM生效且目前是多国跟进，未来3-5年超过60%贸易量将纳入到碳定价领域，我国外向型企业面临成本增加、产业外迁的局面，需要由被动转主动去应对。\r","xuanzhongindex":false,"xuanzhongone":true,"oid":"keyfocus0","proofreadLogId":null,"errorInfo":"    绿色贸易壁垒应该会重塑全球经贸格局，是关乎产业安全与出口的战略必选项，欧盟CBAM生效且目前是多国跟进，未来3-5年超过60%贸易量将纳入到碳定价领域，我国外向型企业面临成本增加、产业外迁的局面，需要由被动转主动去应对。\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138471","errorWord":"破","length":1,"majorClass":"文字提醒","majorClassCode":"E001","manufacturer":"方正","manufacturerCode":"funz","offset":13847,"originalText":null,"reason":"易错词检查","rightWord":"迫","source":"","tagEndIndex":13848,"tagStartIndex":13847,"zuobian":13846,"youbian":13847,"colorCode":255,"color":"#ce3e31","zksq":"收起","position":"第25页第12行    ","gaichi":"破 → 迫            (方正)","gaichi1":" → ","suggest":{"ignore":true,"modify":false,"showSug":false,"showReason":true,"sug":""},"errorType":"    很多企业问我：CBAM离我们到底还有多远？我的回答是：非常近了，破在眼前，国内CBAM过渡期的申报已经开始启动，2026年1月份的数据已经开始，2027年将全面实施。就钢铁、铝、水泥等六大行业将首当其冲，就现行的碳价来估算，就我们中国对欧出口钢铁本身增加的碳成本每年要增加几十亿美金，铝行业也是增加将近20亿美金，如果未来碳价到150欧元/吨，成本还将翻倍。从行业来看，目前全国90%以上的出口企业并没有建立相关的合规体系，甚至不具备完整的碳核算能力，因为不是他的主业。在东城区区委、政府牵头下成立的CBAM碳管理综合服务中心正式为了应对这样一个痛点问题。\r","xuanzhongindex":false,"xuanzhongone":true,"oid":"keyfocus0","proofreadLogId":null,"errorInfo":"我的回答是：非常近了，&lt;em&gt;破&lt;/em&gt;在眼前，国内CBAM过渡期的申报已经开始启动，2026年1月份的数据已经开始，2027年将全面实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138471","errorWord":"破","length":1,"majorClass":"文字提醒","majorClassCode":"E001","manufacturer":"方正","manufacturerCode":"funz","offset":13847,"originalText":null,"reason":"易错词检查","rightWord":"迫","source":"","tagEndIndex":13848,"tagStartIndex":13847,"zuobian":13846,"youbian":13847,"colorCode":255,"color":"#ce3e31","zksq":"收起","position":"第25页第12行    ","gaichi":"破 → 迫            (方正)","gaichi1":" → ","suggest":{"ignore":true,"modify":false,"showSug":false,"showReason":true,"sug":""},"errorType":"    很多企业问我：CBAM离我们到底还有多远？我的回答是：非常近了，破在眼前，国内CBAM过渡期的申报已经开始启动，2026年1月份的数据已经开始，2027年将全面实施。就钢铁、铝、水泥等六大行业将首当其冲，就现行的碳价来估算，就我们中国对欧出口钢铁本身增加的碳成本每年要增加几十亿美金，铝行业也是增加将近20亿美金，如果未来碳价到150欧元/吨，成本还将翻倍。从行业来看，目前全国90%以上的出口企业并没有建立相关的合规体系，甚至不具备完整的碳核算能力，因为不是他的主业。在东城区区委、政府牵头下成立的CBAM碳管理综合服务中心正式为了应对这样一个痛点问题。\r","xuanzhongindex":false,"xuanzhongone":true,"oid":"keyfocus0","proofreadLogId":null,"errorInfo":"我的回答是：非常近了，&lt;em&gt;破&lt;/em&gt;在眼前，国内CBAM过渡期的申报已经开始启动，2026年1月份的数据已经开始，2027年将全面实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138471","errorWord":"破","length":1,"majorClass":"文字提醒","majorClassCode":"E001","manufacturer":"方正","manufacturerCode":"funz","offset":13847,"originalText":null,"reason":"易错词检查","rightWord":"迫","source":"","tagEndIndex":13848,"tagStartIndex":13847,"zuobian":13846,"youbian":13847,"colorCode":255,"color":"#ce3e31","zksq":"收起","position":"第25页第12行    ","gaichi":"破 → 迫            (方正)","gaichi1":" → ","suggest":{"ignore":true,"modify":false,"showSug":false,"showReason":true,"sug":""},"errorType":"    很多企业问我：CBAM离我们到底还有多远？我的回答是：非常近了，破在眼前，国内CBAM过渡期的申报已经开始启动，2026年1月份的数据已经开始，2027年将全面实施。就钢铁、铝、水泥等六大行业将首当其冲，就现行的碳价来估算，就我们中国对欧出口钢铁本身增加的碳成本每年要增加几十亿美金，铝行业也是增加将近20亿美金，如果未来碳价到150欧元/吨，成本还将翻倍。从行业来看，目前全国90%以上的出口企业并没有建立相关的合规体系，甚至不具备完整的碳核算能力，因为不是他的主业。在东城区区委、政府牵头下成立的CBAM碳管理综合服务中心正式为了应对这样一个痛点问题。\r","xuanzhongindex":false,"xuanzhongone":true,"oid":"keyfocus0","proofreadLogId":null,"errorInfo":"我的回答是：非常近了，&lt;em&gt;破&lt;/em&gt;在眼前，国内CBAM过渡期的申报已经开始启动，2026年1月份的数据已经开始，2027年将全面实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140533","errorWord":"区区委","length":3,"majorClass":"文字提醒","majorClassCode":"E001","manufacturer":"方寸","manufacturerCode":"func","offset":14053,"originalText":null,"reason":"多字错误：多字差错","rightWord":"区委","source":null,"tagEndIndex":14059,"tagStartIndex":14051,"zuobian":14052,"youbian":14055,"colorCode":255,"color":"#ce3e31","zksq":"收起","position":"第25页第18行    ","gaichi":"区区委 → 区委            (方寸)","gaichi1":" → ","suggest":{"ignore":true,"modify":false,"showSug":false,"showReason":true,"sug":""},"errorType":"    很多企业问我：CBAM离我们到底还有多远？我的回答是：非常近了，破在眼前，国内CBAM过渡期的申报已经开始启动，2026年1月份的数据已经开始，2027年将全面实施。就钢铁、铝、水泥等六大行业将首当其冲，就现行的碳价来估算，就我们中国对欧出口钢铁本身增加的碳成本每年要增加几十亿美金，铝行业也是增加将近20亿美金，如果未来碳价到150欧元/吨，成本还将翻倍。从行业来看，目前全国90%以上的出口企业并没有建立相关的合规体系，甚至不具备完整的碳核算能力，因为不是他的主业。在东城区区委、政府牵头下成立的CBAM碳管理综合服务中心正式为了应对这样一个痛点问题。\r","xuanzhongindex":false,"xuanzhongone":true,"oid":"keyfocus0","proofreadLogId":null,"errorInfo":"在东城区区委、政府牵头下成立的CBAM碳管理综合服务中心正式为了应对这样一个痛点问题。\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140533","errorWord":"区区委","length":3,"majorClass":"文字提醒","majorClassCode":"E001","manufacturer":"方寸","manufacturerCode":"func","offset":14053,"originalText":null,"reason":"多字错误：多字差错","rightWord":"区委","source":null,"tagEndIndex":14059,"tagStartIndex":14051,"zuobian":14052,"youbian":14055,"colorCode":255,"color":"#ce3e31","zksq":"收起","position":"第25页第18行    ","gaichi":"区区委 → 区委            (方寸)","gaichi1":" → ","suggest":{"ignore":true,"modify":false,"showSug":false,"showReason":true,"sug":""},"errorType":"    很多企业问我：CBAM离我们到底还有多远？我的回答是：非常近了，破在眼前，国内CBAM过渡期的申报已经开始启动，2026年1月份的数据已经开始，2027年将全面实施。就钢铁、铝、水泥等六大行业将首当其冲，就现行的碳价来估算，就我们中国对欧出口钢铁本身增加的碳成本每年要增加几十亿美金，铝行业也是增加将近20亿美金，如果未来碳价到150欧元/吨，成本还将翻倍。从行业来看，目前全国90%以上的出口企业并没有建立相关的合规体系，甚至不具备完整的碳核算能力，因为不是他的主业。在东城区区委、政府牵头下成立的CBAM碳管理综合服务中心正式为了应对这样一个痛点问题。\r","xuanzhongindex":false,"xuanzhongone":true,"oid":"keyfocus0","proofreadLogId":null,"errorInfo":"在东城区区委、政府牵头下成立的CBAM碳管理综合服务中心正式为了应对这样一个痛点问题。\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140545","errorWord":"区委、政府","length":5,"majorClass":"文字提醒","majorClassCode":"E001","manufacturer":"方正","manufacturerCode":"funz","offset":14054,"originalText":null,"reason":"涉政用语错误：敏感词类型：行政用语规范；建议规则：机构名称错误，建议使用规范用语；","rightWord":"区委、区政府","source":"敏感词类型：行政用语规范；建议规则：机构名称错误，建议使用规范用语；","tagEndIndex":14059,"tagStartIndex":14051,"zuobian":14053,"youbian":14058,"colorCode":255,"color":"#ce3e31","zksq":"收起","position":"第25页第18行    ","gaichi":"区委、政府 → 区委、区政府            (方正)","gaichi1":" → ","suggest":{"ignore":true,"modify":false,"showSug":false,"showReason":true,"sug":""},"errorType":"    很多企业问我：CBAM离我们到底还有多远？我的回答是：非常近了，破在眼前，国内CBAM过渡期的申报已经开始启动，2026年1月份的数据已经开始，2027年将全面实施。就钢铁、铝、水泥等六大行业将首当其冲，就现行的碳价来估算，就我们中国对欧出口钢铁本身增加的碳成本每年要增加几十亿美金，铝行业也是增加将近20亿美金，如果未来碳价到150欧元/吨，成本还将翻倍。从行业来看，目前全国90%以上的出口企业并没有建立相关的合规体系，甚至不具备完整的碳核算能力，因为不是他的主业。在东城区区委、政府牵头下成立的CBAM碳管理综合服务中心正式为了应对这样一个痛点问题。\r","xuanzhongindex":false,"xuanzhongone":true,"oid":"keyfocus0","proofreadLogId":null,"errorInfo":"在东城区&lt;em&gt;区委、政府&lt;/em&gt;牵头下成立的CBAM碳管理综合服务中心正式为了应对这样一个痛点问题。"}},{"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140515","errorWord":"东城区区委","length":5,"majorClass":"敏感词汇","majorClassCode":"E004","manufacturer":"方正","manufacturerCode":"funz","offset":14051,"originalText":null,"reason":"敏感词检查：敏感词类型：行政用语规范","rightWord":"东城区委","source":"敏感词类型：行政用语规范","tagEndIndex":14059,"tagStartIndex":14051,"zuobian":14050,"youbian":14055,"colorCode":8421376,"color":"#12c3b1","zksq":"收起","position":"第25页第18行    ","gaichi":"东城区区委 → 东城区委            (方正)","gaichi1":" → ","suggest":{"ignore":true,"modify":false,"showSug":false,"showReason":true,"sug":""},"errorType":"    很多企业问我：CBAM离我们到底还有多远？我的回答是：非常近了，破在眼前，国内CBAM过渡期的申报已经开始启动，2026年1月份的数据已经开始，2027年将全面实施。就钢铁、铝、水泥等六大行业将首当其冲，就现行的碳价来估算，就我们中国对欧出口钢铁本身增加的碳成本每年要增加几十亿美金，铝行业也是增加将近20亿美金，如果未来碳价到150欧元/吨，成本还将翻倍。从行业来看，目前全国90%以上的出口企业并没有建立相关的合规体系，甚至不具备完整的碳核算能力，因为不是他的主业。在东城区区委、政府牵头下成立的CBAM碳管理综合服务中心正式为了应对这样一个痛点问题。\r","xuanzhongindex":false,"xuanzhongone":true,"oid":"keyfocus0","proofreadLogId":null,"errorInfo":"在&lt;em&gt;东城区区委&lt;/em&gt;、政府牵头下成立的CBAM碳管理综合服务中心正式为了应对这样一个痛点问题。"}}],"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140533","errorWord":"区区委","length":3,"majorClass":"文字提醒","majorClassCode":"E001","manufacturer":"方寸","manufacturerCode":"func","offset":14053,"originalText":null,"reason":"多字错误：多字差错","rightWord":"区委","source":null,"tagEndIndex":14059,"tagStartIndex":14051,"zuobian":14052,"youbian":14055,"colorCode":255,"color":"#ce3e31","zksq":"收起","position":"第25页第18行    ","gaichi":"区区委 → 区委            (方寸)","gaichi1":" → ","suggest":{"ignore":true,"modify":false,"showSug":false,"showReason":true,"sug":""},"errorType":"    很多企业问我：CBAM离我们到底还有多远？我的回答是：非常近了，破在眼前，国内CBAM过渡期的申报已经开始启动，2026年1月份的数据已经开始，2027年将全面实施。就钢铁、铝、水泥等六大行业将首当其冲，就现行的碳价来估算，就我们中国对欧出口钢铁本身增加的碳成本每年要增加几十亿美金，铝行业也是增加将近20亿美金，如果未来碳价到150欧元/吨，成本还将翻倍。从行业来看，目前全国90%以上的出口企业并没有建立相关的合规体系，甚至不具备完整的碳核算能力，因为不是他的主业。在东城区区委、政府牵头下成立的CBAM碳管理综合服务中心正式为了应对这样一个痛点问题。\r","xuanzhongindex":false,"xuanzhongone":true,"oid":"keyfocus0","proofreadLogId":null,"errorInfo":"在东城区区委、政府牵头下成立的CBAM碳管理综合服务中心正式为了应对这样一个痛点问题。\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140545","errorWord":"区委、政府","length":5,"majorClass":"文字提醒","majorClassCode":"E001","manufacturer":"方正","manufacturerCode":"funz","offset":14054,"originalText":null,"reason":"涉政用语错误：敏感词类型：行政用语规范；建议规则：机构名称错误，建议使用规范用语；","rightWord":"区委、区政府","source":"敏感词类型：行政用语规范；建议规则：机构名称错误，建议使用规范用语；","tagEndIndex":14059,"tagStartIndex":14051,"zuobian":14053,"youbian":14058,"colorCode":255,"color":"#ce3e31","zksq":"收起","position":"第25页第18行    ","gaichi":"区委、政府 → 区委、区政府            (方正)","gaichi1":" → ","suggest":{"ignore":true,"modify":false,"showSug":false,"showReason":true,"sug":""},"errorType":"    很多企业问我：CBAM离我们到底还有多远？我的回答是：非常近了，破在眼前，国内CBAM过渡期的申报已经开始启动，2026年1月份的数据已经开始，2027年将全面实施。就钢铁、铝、水泥等六大行业将首当其冲，就现行的碳价来估算，就我们中国对欧出口钢铁本身增加的碳成本每年要增加几十亿美金，铝行业也是增加将近20亿美金，如果未来碳价到150欧元/吨，成本还将翻倍。从行业来看，目前全国90%以上的出口企业并没有建立相关的合规体系，甚至不具备完整的碳核算能力，因为不是他的主业。在东城区区委、政府牵头下成立的CBAM碳管理综合服务中心正式为了应对这样一个痛点问题。\r","xuanzhongindex":false,"xuanzhongone":true,"oid":"keyfocus0","proofreadLogId":null,"errorInfo":"在东城区&lt;em&gt;区委、政府&lt;/em&gt;牵头下成立的CBAM碳管理综合服务中心正式为了应对这样一个痛点问题。"}}}]},{"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140782","errorWord":"正式","length":2,"majorClass":"文字提醒","majorClassCode":"E001","manufacturer":"方正","manufacturerCode":"funz","offset":14078,"originalText":null,"reason":"易错词检查","rightWord":"正是","source":"","tagEndIndex":14080,"tagStartIndex":14078,"zuobian":14077,"youbian":14079,"colorCode":255,"color":"#ce3e31","zksq":"收起","position":"第25页第19行    ","gaichi":"正式 → 正是            (方正)","gaichi1":" → ","suggest":{"ignore":true,"modify":false,"showSug":false,"showReason":true,"sug":""},"errorType":"    很多企业问我：CBAM离我们到底还有多远？我的回答是：非常近了，破在眼前，国内CBAM过渡期的申报已经开始启动，2026年1月份的数据已经开始，2027年将全面实施。就钢铁、铝、水泥等六大行业将首当其冲，就现行的碳价来估算，就我们中国对欧出口钢铁本身增加的碳成本每年要增加几十亿美金，铝行业也是增加将近20亿美金，如果未来碳价到150欧元/吨，成本还将翻倍。从行业来看，目前全国90%以上的出口企业并没有建立相关的合规体系，甚至不具备完整的碳核算能力，因为不是他的主业。在东城区区委、政府牵头下成立的CBAM碳管理综合服务中心正式为了应对这样一个痛点问题。\r","xuanzhongindex":false,"xuanzhongone":true,"oid":"keyfocus0","proofreadLogId":null,"errorInfo":"在东城区区委、政府牵头下成立的CBAM碳管理综合服务中心&lt;em&gt;正式&lt;/em&gt;为了应对这样一个痛点问题。","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140782","errorWord":"正式","length":2,"majorClass":"文字提醒","majorClassCode":"E001","manufacturer":"方正","manufacturerCode":"funz","offset":14078,"originalText":null,"reason":"易错词检查","rightWord":"正是","source":"","tagEndIndex":14080,"tagStartIndex":14078,"zuobian":14077,"youbian":14079,"colorCode":255,"color":"#ce3e31","zksq":"收起","position":"第25页第19行    ","gaichi":"正式 → 正是            (方正)","gaichi1":" → ","suggest":{"ignore":true,"modify":false,"showSug":false,"showReason":true,"sug":""},"errorType":"    很多企业问我：CBAM离我们到底还有多远？我的回答是：非常近了，破在眼前，国内CBAM过渡期的申报已经开始启动，2026年1月份的数据已经开始，2027年将全面实施。就钢铁、铝、水泥等六大行业将首当其冲，就现行的碳价来估算，就我们中国对欧出口钢铁本身增加的碳成本每年要增加几十亿美金，铝行业也是增加将近20亿美金，如果未来碳价到150欧元/吨，成本还将翻倍。从行业来看，目前全国90%以上的出口企业并没有建立相关的合规体系，甚至不具备完整的碳核算能力，因为不是他的主业。在东城区区委、政府牵头下成立的CBAM碳管理综合服务中心正式为了应对这样一个痛点问题。\r","xuanzhongindex":false,"xuanzhongone":true,"oid":"keyfocus0","proofreadLogId":null,"errorInfo":"在东城区区委、政府牵头下成立的CBAM碳管理综合服务中心&lt;em&gt;正式&lt;/em&gt;为了应对这样一个痛点问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140782","errorWord":"正式","length":2,"majorClass":"文字提醒","majorClassCode":"E001","manufacturer":"方正","manufacturerCode":"funz","offset":14078,"originalText":null,"reason":"易错词检查","rightWord":"正是","source":"","tagEndIndex":14080,"tagStartIndex":14078,"zuobian":14077,"youbian":14079,"colorCode":255,"color":"#ce3e31","zksq":"收起","position":"第25页第19行    ","gaichi":"正式 → 正是            (方正)","gaichi1":" → ","suggest":{"ignore":true,"modify":false,"showSug":false,"showReason":true,"sug":""},"errorType":"    很多企业问我：CBAM离我们到底还有多远？我的回答是：非常近了，破在眼前，国内CBAM过渡期的申报已经开始启动，2026年1月份的数据已经开始，2027年将全面实施。就钢铁、铝、水泥等六大行业将首当其冲，就现行的碳价来估算，就我们中国对欧出口钢铁本身增加的碳成本每年要增加几十亿美金，铝行业也是增加将近20亿美金，如果未来碳价到150欧元/吨，成本还将翻倍。从行业来看，目前全国90%以上的出口企业并没有建立相关的合规体系，甚至不具备完整的碳核算能力，因为不是他的主业。在东城区区委、政府牵头下成立的CBAM碳管理综合服务中心正式为了应对这样一个痛点问题。\r","xuanzhongindex":false,"xuanzhongone":true,"oid":"keyfocus0","proofreadLogId":null,"errorInfo":"在东城区区委、政府牵头下成立的CBAM碳管理综合服务中心&lt;em&gt;正式&lt;/em&gt;为了应对这样一个痛点问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143092","errorWord":"核算","length":2,"majorClass":"文字提醒","majorClassCode":"E001","manufacturer":"方正","manufacturerCode":"funz","offset":14309,"originalText":null,"reason":"易错词检查","rightWord":"核酸","source":"","tagEndIndex":14311,"tagStartIndex":14309,"zuobian":14308,"youbian":14310,"colorCode":255,"color":"#ce3e31","zksq":"收起","position":"第26页第5行    ","gaichi":"核算 → 核酸            (方正)","gaichi1":" → ","suggest":{"ignore":true,"modify":false,"showSug":false,"showReason":true,"sug":""},"errorType":"    CBAM碳管理综合服务中心承担着双重使命。从国家层面来看，平台将通过对上的支撑，帮助政府、行业、大的企业建立行业基础数据和核算模型。通过建立统一的数据标准，这里面的统一并不是指我们自己，因为对应不同的国家有一些相应的自身的要求，这需要灵活面对。系统收集重点行业的碳排放数据，逐步构建我国自己的产品碳足迹背景数据库和核算模型体系。这些数据和模型，未来将成为我国和欧盟等国家进行碳关税谈判的重要筹码，现在我们大量还是依赖于国际的数据库，像国际瑞士的Ecoinvent、德国的GaBi，像Ecoinvent用的是，比如说电力行业，火电行业的数据是2012年的10万机组的数据，已经远远跟我们的数据是不匹配的，但是别人用的是它，给我们带来，起码就这一块我们的电力行业的碳排放一倍这样一个数据，我们排放。这一块我们必须掌握自己的数据话语权，才能在国际谈判中争取更有利的条件。\r","xuanzhongindex":false,"xuanzhongone":true,"oid":"keyfocus0","proofreadLogId":null,"errorInfo":"系统收集重点行业的碳排放数据，逐步构建我国自己的产品碳足迹背景数据库和&lt;em&gt;核算&lt;/em&gt;模型体系。","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143092","errorWord":"核算","length":2,"majorClass":"文字提醒","majorClassCode":"E001","manufacturer":"方正","manufacturerCode":"funz","offset":14309,"originalText":null,"reason":"易错词检查","rightWord":"核酸","source":"","tagEndIndex":14311,"tagStartIndex":14309,"zuobian":14308,"youbian":14310,"colorCode":255,"color":"#ce3e31","zksq":"收起","position":"第26页第5行    ","gaichi":"核算 → 核酸            (方正)","gaichi1":" → ","suggest":{"ignore":true,"modify":false,"showSug":false,"showReason":true,"sug":""},"errorType":"    CBAM碳管理综合服务中心承担着双重使命。从国家层面来看，平台将通过对上的支撑，帮助政府、行业、大的企业建立行业基础数据和核算模型。通过建立统一的数据标准，这里面的统一并不是指我们自己，因为对应不同的国家有一些相应的自身的要求，这需要灵活面对。系统收集重点行业的碳排放数据，逐步构建我国自己的产品碳足迹背景数据库和核算模型体系。这些数据和模型，未来将成为我国和欧盟等国家进行碳关税谈判的重要筹码，现在我们大量还是依赖于国际的数据库，像国际瑞士的Ecoinvent、德国的GaBi，像Ecoinvent用的是，比如说电力行业，火电行业的数据是2012年的10万机组的数据，已经远远跟我们的数据是不匹配的，但是别人用的是它，给我们带来，起码就这一块我们的电力行业的碳排放一倍这样一个数据，我们排放。这一块我们必须掌握自己的数据话语权，才能在国际谈判中争取更有利的条件。\r","xuanzhongindex":false,"xuanzhongone":true,"oid":"keyfocus0","proofreadLogId":null,"errorInfo":"系统收集重点行业的碳排放数据，逐步构建我国自己的产品碳足迹背景数据库和&lt;em&gt;核算&lt;/em&gt;模型体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143092","errorWord":"核算","length":2,"majorClass":"文字提醒","majorClassCode":"E001","manufacturer":"方正","manufacturerCode":"funz","offset":14309,"originalText":null,"reason":"易错词检查","rightWord":"核酸","source":"","tagEndIndex":14311,"tagStartIndex":14309,"zuobian":14308,"youbian":14310,"colorCode":255,"color":"#ce3e31","zksq":"收起","position":"第26页第5行    ","gaichi":"核算 → 核酸            (方正)","gaichi1":" → ","suggest":{"ignore":true,"modify":false,"showSug":false,"showReason":true,"sug":""},"errorType":"    CBAM碳管理综合服务中心承担着双重使命。从国家层面来看，平台将通过对上的支撑，帮助政府、行业、大的企业建立行业基础数据和核算模型。通过建立统一的数据标准，这里面的统一并不是指我们自己，因为对应不同的国家有一些相应的自身的要求，这需要灵活面对。系统收集重点行业的碳排放数据，逐步构建我国自己的产品碳足迹背景数据库和核算模型体系。这些数据和模型，未来将成为我国和欧盟等国家进行碳关税谈判的重要筹码，现在我们大量还是依赖于国际的数据库，像国际瑞士的Ecoinvent、德国的GaBi，像Ecoinvent用的是，比如说电力行业，火电行业的数据是2012年的10万机组的数据，已经远远跟我们的数据是不匹配的，但是别人用的是它，给我们带来，起码就这一块我们的电力行业的碳排放一倍这样一个数据，我们排放。这一块我们必须掌握自己的数据话语权，才能在国际谈判中争取更有利的条件。\r","xuanzhongindex":false,"xuanzhongone":true,"oid":"keyfocus0","proofreadLogId":null,"errorInfo":"系统收集重点行业的碳排放数据，逐步构建我国自己的产品碳足迹背景数据库和&lt;em&gt;核算&lt;/em&gt;模型体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152885","errorWord":"东城商务局","length":5,"majorClass":"文字提醒","majorClassCode":"E001","manufacturer":"方正","manufacturerCode":"funz","offset":15288,"originalText":null,"reason":"涉政用语错误","rightWord":"东城区商务局","source":"","tagEndIndex":15293,"tagStartIndex":15288,"zuobian":15287,"youbian":15292,"colorCode":255,"color":"#ce3e31","zksq":"收起","position":"第27页第16行    ","gaichi":"东城商务局 → 东城区商务局            (方正)","gaichi1":" → ","suggest":{"ignore":true,"modify":false,"showSug":false,"showReason":true,"sug":""},"errorType":"    国内首个CBAM碳管理综合服务中心落地东城，也是北京主动对接国际高标准经贸规则的重要举措，我们立足于北京东城，覆盖全国，链接全球，特别是在这个过程中，东城园，乃至东城商务局，各方一同努力，中心一定能够帮助更多企业跨越“碳门槛”，在绿色贸易时代赢得主动。\r","xuanzhongindex":false,"xuanzhongone":true,"oid":"keyfocus0","proofreadLogId":null,"errorInfo":"际高标准经贸规则的重要举措，我们立足于北京东城，覆盖全国，链接全球，特别是在这个过程中，东城园，乃至&lt;em&gt;东城商务局&lt;/em&gt;，各方一同努力，中心一定能够帮助更多企业跨越“碳门槛”，在绿色贸易时代赢得主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152885","errorWord":"东城商务局","length":5,"majorClass":"文字提醒","majorClassCode":"E001","manufacturer":"方正","manufacturerCode":"funz","offset":15288,"originalText":null,"reason":"涉政用语错误","rightWord":"东城区商务局","source":"","tagEndIndex":15293,"tagStartIndex":15288,"zuobian":15287,"youbian":15292,"colorCode":255,"color":"#ce3e31","zksq":"收起","position":"第27页第16行    ","gaichi":"东城商务局 → 东城区商务局            (方正)","gaichi1":" → ","suggest":{"ignore":true,"modify":false,"showSug":false,"showReason":true,"sug":""},"errorType":"    国内首个CBAM碳管理综合服务中心落地东城，也是北京主动对接国际高标准经贸规则的重要举措，我们立足于北京东城，覆盖全国，链接全球，特别是在这个过程中，东城园，乃至东城商务局，各方一同努力，中心一定能够帮助更多企业跨越“碳门槛”，在绿色贸易时代赢得主动。\r","xuanzhongindex":false,"xuanzhongone":true,"oid":"keyfocus0","proofreadLogId":null,"errorInfo":"际高标准经贸规则的重要举措，我们立足于北京东城，覆盖全国，链接全球，特别是在这个过程中，东城园，乃至&lt;em&gt;东城商务局&lt;/em&gt;，各方一同努力，中心一定能够帮助更多企业跨越“碳门槛”，在绿色贸易时代赢得主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152885","errorWord":"东城商务局","length":5,"majorClass":"文字提醒","majorClassCode":"E001","manufacturer":"方正","manufacturerCode":"funz","offset":15288,"originalText":null,"reason":"涉政用语错误","rightWord":"东城区商务局","source":"","tagEndIndex":15293,"tagStartIndex":15288,"zuobian":15287,"youbian":15292,"colorCode":255,"color":"#ce3e31","zksq":"收起","position":"第27页第16行    ","gaichi":"东城商务局 → 东城区商务局            (方正)","gaichi1":" → ","suggest":{"ignore":true,"modify":false,"showSug":false,"showReason":true,"sug":""},"errorType":"    国内首个CBAM碳管理综合服务中心落地东城，也是北京主动对接国际高标准经贸规则的重要举措，我们立足于北京东城，覆盖全国，链接全球，特别是在这个过程中，东城园，乃至东城商务局，各方一同努力，中心一定能够帮助更多企业跨越“碳门槛”，在绿色贸易时代赢得主动。\r","xuanzhongindex":false,"xuanzhongone":true,"oid":"keyfocus0","proofreadLogId":null,"errorInfo":"际高标准经贸规则的重要举措，我们立足于北京东城，覆盖全国，链接全球，特别是在这个过程中，东城园，乃至&lt;em&gt;东城商务局&lt;/em&gt;，各方一同努力，中心一定能够帮助更多企业跨越“碳门槛”，在绿色贸易时代赢得主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154285","errorWord":"国家发改委","length":5,"majorClass":"文字提醒","majorClassCode":"E001","manufacturer":"方正","manufacturerCode":"funz","offset":15428,"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15433,"tagStartIndex":15428,"zuobian":15427,"youbian":15432,"colorCode":255,"color":"#ce3e31","zksq":"收起","position":"第28页第1行    ","gaichi":"国家发改委 → 国家发展改革委            (方正)","gaichi1":" → ","suggest":{"ignore":true,"modify":false,"showSug":false,"showReason":true,"sug":""},"errorType":"    王瑞：感谢唐总，请唐总留步。接下来我们同时有请国家发改委能源研究所副所长孙颖、有请中关村东城园管理委员会主任成九雁登台，同唐总共同揭牌！\r","xuanzhongindex":false,"xuanzhongone":true,"oid":"keyfocus0","proofreadLogId":null,"errorInfo":"接下来我们同时有请&lt;dm&gt;国家发改委&lt;/dm&gt;能源研究所副所长孙颖、有请中关村东城园管理委员会主任成九雁登台，同唐总共同揭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154285","errorWord":"国家发改委","length":5,"majorClass":"文字提醒","majorClassCode":"E001","manufacturer":"方正","manufacturerCode":"funz","offset":15428,"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15433,"tagStartIndex":15428,"zuobian":15427,"youbian":15432,"colorCode":255,"color":"#ce3e31","zksq":"收起","position":"第28页第1行    ","gaichi":"国家发改委 → 国家发展改革委            (方正)","gaichi1":" → ","suggest":{"ignore":true,"modify":false,"showSug":false,"showReason":true,"sug":""},"errorType":"    王瑞：感谢唐总，请唐总留步。接下来我们同时有请国家发改委能源研究所副所长孙颖、有请中关村东城园管理委员会主任成九雁登台，同唐总共同揭牌！\r","xuanzhongindex":false,"xuanzhongone":true,"oid":"keyfocus0","proofreadLogId":null,"errorInfo":"接下来我们同时有请&lt;dm&gt;国家发改委&lt;/dm&gt;能源研究所副所长孙颖、有请中关村东城园管理委员会主任成九雁登台，同唐总共同揭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154303","errorWord":"发改委","length":3,"majorClass":"文字提醒","majorClassCode":"E001","manufacturer":"方寸","manufacturerCode":"func","offset":15430,"originalText":null,"reason":"部门称呼不规范：机构名称不规范","rightWord":"发展改革委","source":null,"tagEndIndex":15433,"tagStartIndex":15428,"zuobian":15429,"youbian":15432,"colorCode":255,"color":"#ce3e31","zksq":"收起","position":"第28页第1行    ","gaichi":"发改委 → 发展改革委            (方寸)","gaichi1":" → ","suggest":{"ignore":true,"modify":false,"showSug":false,"showReason":true,"sug":""},"errorType":"    王瑞：感谢唐总，请唐总留步。接下来我们同时有请国家发改委能源研究所副所长孙颖、有请中关村东城园管理委员会主任成九雁登台，同唐总共同揭牌！\r","xuanzhongindex":false,"xuanzhongone":true,"oid":"keyfocus0","proofreadLogId":null,"errorInfo":"接下来我们同时有请国家发改委能源研究所副所长孙颖、有请中关村东城园管理委员会主任成九雁登台，同唐总共同揭牌！\r"}}],"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154285","errorWord":"国家发改委","length":5,"majorClass":"文字提醒","majorClassCode":"E001","manufacturer":"方正","manufacturerCode":"funz","offset":15428,"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15433,"tagStartIndex":15428,"zuobian":15427,"youbian":15432,"colorCode":255,"color":"#ce3e31","zksq":"收起","position":"第28页第1行    ","gaichi":"国家发改委 → 国家发展改革委            (方正)","gaichi1":" → ","suggest":{"ignore":true,"modify":false,"showSug":false,"showReason":true,"sug":""},"errorType":"    王瑞：感谢唐总，请唐总留步。接下来我们同时有请国家发改委能源研究所副所长孙颖、有请中关村东城园管理委员会主任成九雁登台，同唐总共同揭牌！\r","xuanzhongindex":false,"xuanzhongone":true,"oid":"keyfocus0","proofreadLogId":null,"errorInfo":"接下来我们同时有请&lt;dm&gt;国家发改委&lt;/dm&gt;能源研究所副所长孙颖、有请中关村东城园管理委员会主任成九雁登台，同唐总共同揭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154303","errorWord":"发改委","length":3,"majorClass":"文字提醒","majorClassCode":"E001","manufacturer":"方寸","manufacturerCode":"func","offset":15430,"originalText":null,"reason":"部门称呼不规范：机构名称不规范","rightWord":"发展改革委","source":null,"tagEndIndex":15433,"tagStartIndex":15428,"zuobian":15429,"youbian":15432,"colorCode":255,"color":"#ce3e31","zksq":"收起","position":"第28页第1行    ","gaichi":"发改委 → 发展改革委            (方寸)","gaichi1":" → ","suggest":{"ignore":true,"modify":false,"showSug":false,"showReason":true,"sug":""},"errorType":"    王瑞：感谢唐总，请唐总留步。接下来我们同时有请国家发改委能源研究所副所长孙颖、有请中关村东城园管理委员会主任成九雁登台，同唐总共同揭牌！\r","xuanzhongindex":false,"xuanzhongone":true,"oid":"keyfocus0","proofreadLogId":null,"errorInfo":"接下来我们同时有请国家发改委能源研究所副所长孙颖、有请中关村东城园管理委员会主任成九雁登台，同唐总共同揭牌！\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160281","errorWord":"的","length":1,"majorClass":"文字提醒","majorClassCode":"E001","manufacturer":"方正","manufacturerCode":"funz","offset":16028,"originalText":null,"reason":"易错词检查","rightWord":"得","source":"","tagEndIndex":16029,"tagStartIndex":16028,"zuobian":16027,"youbian":16028,"colorCode":255,"color":"#ce3e31","zksq":"收起","position":"第29页第5行    ","gaichi":"的 → 得            (方正)","gaichi1":" → ","suggest":{"ignore":true,"modify":false,"showSug":false,"showReason":true,"sug":""},"errorType":"    杨涛：非常感谢东城区的邀请来产品这个活动，我今年也是第二次参加这个论坛了，刚才国家能源局还有姚会长讲了很多我要讲的话题，我就把我的一些内容给大家说一下，而且我专注的领域内容主要是燃料方面，中国现在发展的非常快的一个领域，我们一开始示范到现在上百万吨的项目，在短短几年发展这么快是非常难得的一件事情。这是我今天给大家讲的，有点重复刚才大家做的一些介绍、一些背景，最主要就是讲讲逻辑，为什么绿色燃料对中国是特别好的一个机遇，首先是挑战，同时也是一个机遇。\r","xuanzhongindex":false,"xuanzhongone":true,"oid":"keyfocus0","proofreadLogId":null,"errorInfo":"了很多我要讲的话题，我就把我的一些内容给大家说一下，而且我专注的领域内容主要是燃料方面，中国现在发展&lt;em&gt;的&lt;/em&gt;非常快的一个领域，我们一开始示范到现在上百万吨的项目，在短短几年发展这么快是非常难得的一件事情。","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160281","errorWord":"的","length":1,"majorClass":"文字提醒","majorClassCode":"E001","manufacturer":"方正","manufacturerCode":"funz","offset":16028,"originalText":null,"reason":"易错词检查","rightWord":"得","source":"","tagEndIndex":16029,"tagStartIndex":16028,"zuobian":16027,"youbian":16028,"colorCode":255,"color":"#ce3e31","zksq":"收起","position":"第29页第5行    ","gaichi":"的 → 得            (方正)","gaichi1":" → ","suggest":{"ignore":true,"modify":false,"showSug":false,"showReason":true,"sug":""},"errorType":"    杨涛：非常感谢东城区的邀请来产品这个活动，我今年也是第二次参加这个论坛了，刚才国家能源局还有姚会长讲了很多我要讲的话题，我就把我的一些内容给大家说一下，而且我专注的领域内容主要是燃料方面，中国现在发展的非常快的一个领域，我们一开始示范到现在上百万吨的项目，在短短几年发展这么快是非常难得的一件事情。这是我今天给大家讲的，有点重复刚才大家做的一些介绍、一些背景，最主要就是讲讲逻辑，为什么绿色燃料对中国是特别好的一个机遇，首先是挑战，同时也是一个机遇。\r","xuanzhongindex":false,"xuanzhongone":true,"oid":"keyfocus0","proofreadLogId":null,"errorInfo":"了很多我要讲的话题，我就把我的一些内容给大家说一下，而且我专注的领域内容主要是燃料方面，中国现在发展&lt;em&gt;的&lt;/em&gt;非常快的一个领域，我们一开始示范到现在上百万吨的项目，在短短几年发展这么快是非常难得的一件事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160281","errorWord":"的","length":1,"majorClass":"文字提醒","majorClassCode":"E001","manufacturer":"方正","manufacturerCode":"funz","offset":16028,"originalText":null,"reason":"易错词检查","rightWord":"得","source":"","tagEndIndex":16029,"tagStartIndex":16028,"zuobian":16027,"youbian":16028,"colorCode":255,"color":"#ce3e31","zksq":"收起","position":"第29页第5行    ","gaichi":"的 → 得            (方正)","gaichi1":" → ","suggest":{"ignore":true,"modify":false,"showSug":false,"showReason":true,"sug":""},"errorType":"    杨涛：非常感谢东城区的邀请来产品这个活动，我今年也是第二次参加这个论坛了，刚才国家能源局还有姚会长讲了很多我要讲的话题，我就把我的一些内容给大家说一下，而且我专注的领域内容主要是燃料方面，中国现在发展的非常快的一个领域，我们一开始示范到现在上百万吨的项目，在短短几年发展这么快是非常难得的一件事情。这是我今天给大家讲的，有点重复刚才大家做的一些介绍、一些背景，最主要就是讲讲逻辑，为什么绿色燃料对中国是特别好的一个机遇，首先是挑战，同时也是一个机遇。\r","xuanzhongindex":false,"xuanzhongone":true,"oid":"keyfocus0","proofreadLogId":null,"errorInfo":"了很多我要讲的话题，我就把我的一些内容给大家说一下，而且我专注的领域内容主要是燃料方面，中国现在发展&lt;em&gt;的&lt;/em&gt;非常快的一个领域，我们一开始示范到现在上百万吨的项目，在短短几年发展这么快是非常难得的一件事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162031","errorWord":"的","length":1,"majorClass":"文字提醒","majorClassCode":"E001","manufacturer":"方正","manufacturerCode":"funz","offset":16203,"originalText":null,"reason":"易错词检查","rightWord":"地","source":"","tagEndIndex":16204,"tagStartIndex":16203,"zuobian":16202,"youbian":16203,"colorCode":255,"color":"#ce3e31","zksq":"收起","position":"第29页第11行    ","gaichi":"的 → 地            (方正)","gaichi1":" → ","suggest":{"ignore":true,"modify":false,"showSug":false,"showReason":true,"sug":""},"errorType":"    刚才尤其姚会长说了“热战”都起来了，眼睁睁的加一箱油马上多了几十块钱，在国内感触还不深，要是到了欧洲你就感触家里的电费马上涨了三倍，对你的切肤之痛非常厉害，而且我指的电费是民用电价，如果经营企业的话，政府是一分钱都没补贴的，所以很多欧洲的企业都外迁了，这里面一个重要的原因就是能源价格的上升。企业最重要的就是可预测性，价格高不是问题，但是它是一个比较长远的计划，当你这个企业做出很多巨大的投资之后，剧烈的波动对这个企业是非常大的风险。绿色燃料，这个话题已经讲过很长时间了，如果只是从低碳的角度来考虑的话，它一直处于一种比较缓慢的发展，当然像CBAM这种强制性的政策进来肯定会有一些促进。我这边讲了能源进口的依赖，主要是欧洲有了地缘冲突之后促使欧洲国家考虑做一些生物燃料，比方说生物柴油、生物甲醇都在做。对原料比较丰富的国家，比如像巴西这种国家本身生物替代原料很多，汽油里面掺20%的生物乙醇都是标配，所以他们国家的能源转型起步的时候，绿色能源已经占了百分之六七十，不像咱们国家起步时候煤炭占70%，是非常不一样的能源结构。\r","xuanzhongindex":false,"xuanzhongone":true,"oid":"keyfocus0","proofreadLogId":null,"errorInfo":"    刚才尤其姚会长说了“热战”都起来了，眼睁睁&lt;em&gt;的&lt;/em&gt;加一箱油马上多了几十块钱，在国内感触还不深，要是到了欧洲你就感触家里的电费马上涨了三倍，对你的切肤之痛非常厉害，而且我指的电费是民用电价，如果经营企业的话，政府是一分钱都没补贴的，所以很多欧洲的企业都外迁了，这里面一个重要的原因就是能源价格的上升。","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162031","errorWord":"的","length":1,"majorClass":"文字提醒","majorClassCode":"E001","manufacturer":"方正","manufacturerCode":"funz","offset":16203,"originalText":null,"reason":"易错词检查","rightWord":"地","source":"","tagEndIndex":16204,"tagStartIndex":16203,"zuobian":16202,"youbian":16203,"colorCode":255,"color":"#ce3e31","zksq":"收起","position":"第29页第11行    ","gaichi":"的 → 地            (方正)","gaichi1":" → ","suggest":{"ignore":true,"modify":false,"showSug":false,"showReason":true,"sug":""},"errorType":"    刚才尤其姚会长说了“热战”都起来了，眼睁睁的加一箱油马上多了几十块钱，在国内感触还不深，要是到了欧洲你就感触家里的电费马上涨了三倍，对你的切肤之痛非常厉害，而且我指的电费是民用电价，如果经营企业的话，政府是一分钱都没补贴的，所以很多欧洲的企业都外迁了，这里面一个重要的原因就是能源价格的上升。企业最重要的就是可预测性，价格高不是问题，但是它是一个比较长远的计划，当你这个企业做出很多巨大的投资之后，剧烈的波动对这个企业是非常大的风险。绿色燃料，这个话题已经讲过很长时间了，如果只是从低碳的角度来考虑的话，它一直处于一种比较缓慢的发展，当然像CBAM这种强制性的政策进来肯定会有一些促进。我这边讲了能源进口的依赖，主要是欧洲有了地缘冲突之后促使欧洲国家考虑做一些生物燃料，比方说生物柴油、生物甲醇都在做。对原料比较丰富的国家，比如像巴西这种国家本身生物替代原料很多，汽油里面掺20%的生物乙醇都是标配，所以他们国家的能源转型起步的时候，绿色能源已经占了百分之六七十，不像咱们国家起步时候煤炭占70%，是非常不一样的能源结构。\r","xuanzhongindex":false,"xuanzhongone":true,"oid":"keyfocus0","proofreadLogId":null,"errorInfo":"    刚才尤其姚会长说了“热战”都起来了，眼睁睁&lt;em&gt;的&lt;/em&gt;加一箱油马上多了几十块钱，在国内感触还不深，要是到了欧洲你就感触家里的电费马上涨了三倍，对你的切肤之痛非常厉害，而且我指的电费是民用电价，如果经营企业的话，政府是一分钱都没补贴的，所以很多欧洲的企业都外迁了，这里面一个重要的原因就是能源价格的上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162031","errorWord":"的","length":1,"majorClass":"文字提醒","majorClassCode":"E001","manufacturer":"方正","manufacturerCode":"funz","offset":16203,"originalText":null,"reason":"易错词检查","rightWord":"地","source":"","tagEndIndex":16204,"tagStartIndex":16203,"zuobian":16202,"youbian":16203,"colorCode":255,"color":"#ce3e31","zksq":"收起","position":"第29页第11行    ","gaichi":"的 → 地            (方正)","gaichi1":" → ","suggest":{"ignore":true,"modify":false,"showSug":false,"showReason":true,"sug":""},"errorType":"    刚才尤其姚会长说了“热战”都起来了，眼睁睁的加一箱油马上多了几十块钱，在国内感触还不深，要是到了欧洲你就感触家里的电费马上涨了三倍，对你的切肤之痛非常厉害，而且我指的电费是民用电价，如果经营企业的话，政府是一分钱都没补贴的，所以很多欧洲的企业都外迁了，这里面一个重要的原因就是能源价格的上升。企业最重要的就是可预测性，价格高不是问题，但是它是一个比较长远的计划，当你这个企业做出很多巨大的投资之后，剧烈的波动对这个企业是非常大的风险。绿色燃料，这个话题已经讲过很长时间了，如果只是从低碳的角度来考虑的话，它一直处于一种比较缓慢的发展，当然像CBAM这种强制性的政策进来肯定会有一些促进。我这边讲了能源进口的依赖，主要是欧洲有了地缘冲突之后促使欧洲国家考虑做一些生物燃料，比方说生物柴油、生物甲醇都在做。对原料比较丰富的国家，比如像巴西这种国家本身生物替代原料很多，汽油里面掺20%的生物乙醇都是标配，所以他们国家的能源转型起步的时候，绿色能源已经占了百分之六七十，不像咱们国家起步时候煤炭占70%，是非常不一样的能源结构。\r","xuanzhongindex":false,"xuanzhongone":true,"oid":"keyfocus0","proofreadLogId":null,"errorInfo":"    刚才尤其姚会长说了“热战”都起来了，眼睁睁&lt;em&gt;的&lt;/em&gt;加一箱油马上多了几十块钱，在国内感触还不深，要是到了欧洲你就感触家里的电费马上涨了三倍，对你的切肤之痛非常厉害，而且我指的电费是民用电价，如果经营企业的话，政府是一分钱都没补贴的，所以很多欧洲的企业都外迁了，这里面一个重要的原因就是能源价格的上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174493","errorWord":"卡脖子","length":3,"majorClass":"文字提醒","majorClassCode":"E001","manufacturer":"方正","manufacturerCode":"funz","offset":17449,"originalText":null,"reason":"涉政用语错误：敏感词类型：行政用语规范；建议规则：参考新华网、人民日报和习近平重要讲话数据库，建议加引号；","rightWord":"“卡脖子”","source":"敏感词类型：行政用语规范；建议规则：参考新华网、人民日报和习近平重要讲话数据库，建议加引号；","tagEndIndex":17452,"tagStartIndex":17449,"zuobian":17448,"youbian":17451,"colorCode":255,"color":"#ce3e31","zksq":"收起","position":"第31页第11行    ","gaichi":"卡脖子 → “卡脖子”            (方正)","gaichi1":" → ","suggest":{"ignore":true,"modify":false,"showSug":false,"showReason":true,"sug":""},"errorType":"    对于安全的考虑这上面也讲了一些，咱们不缺煤，但是环保压力比较大，咱们最缺石油和天然气，但是不管是霍尔木兹海峡还是马六甲海峡对咱们都是要卡脖子的地方，尤其地缘冲突之下如何保证稳定的价格比较合适的供应，这是非常大的挑战。\r","xuanzhongindex":false,"xuanzhongone":true,"oid":"keyfocus0","proofreadLogId":null,"errorInfo":"们不缺煤，但是环保压力比较大，咱们最缺石油和天然气，但是不管是霍尔木兹海峡还是马六甲海峡对咱们都是要&lt;em&gt;卡脖子&lt;/em&gt;的地方，尤其地缘冲突之下如何保证稳定的价格比较合适的供应，这是非常大的挑战。","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174493","errorWord":"卡脖子","length":3,"majorClass":"文字提醒","majorClassCode":"E001","manufacturer":"方正","manufacturerCode":"funz","offset":17449,"originalText":null,"reason":"涉政用语错误：敏感词类型：行政用语规范；建议规则：参考新华网、人民日报和习近平重要讲话数据库，建议加引号；","rightWord":"“卡脖子”","source":"敏感词类型：行政用语规范；建议规则：参考新华网、人民日报和习近平重要讲话数据库，建议加引号；","tagEndIndex":17452,"tagStartIndex":17449,"zuobian":17448,"youbian":17451,"colorCode":255,"color":"#ce3e31","zksq":"收起","position":"第31页第11行    ","gaichi":"卡脖子 → “卡脖子”            (方正)","gaichi1":" → ","suggest":{"ignore":true,"modify":false,"showSug":false,"showReason":true,"sug":""},"errorType":"    对于安全的考虑这上面也讲了一些，咱们不缺煤，但是环保压力比较大，咱们最缺石油和天然气，但是不管是霍尔木兹海峡还是马六甲海峡对咱们都是要卡脖子的地方，尤其地缘冲突之下如何保证稳定的价格比较合适的供应，这是非常大的挑战。\r","xuanzhongindex":false,"xuanzhongone":true,"oid":"keyfocus0","proofreadLogId":null,"errorInfo":"们不缺煤，但是环保压力比较大，咱们最缺石油和天然气，但是不管是霍尔木兹海峡还是马六甲海峡对咱们都是要&lt;em&gt;卡脖子&lt;/em&gt;的地方，尤其地缘冲突之下如何保证稳定的价格比较合适的供应，这是非常大的挑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174493","errorWord":"卡脖子","length":3,"majorClass":"文字提醒","majorClassCode":"E001","manufacturer":"方正","manufacturerCode":"funz","offset":17449,"originalText":null,"reason":"涉政用语错误：敏感词类型：行政用语规范；建议规则：参考新华网、人民日报和习近平重要讲话数据库，建议加引号；","rightWord":"“卡脖子”","source":"敏感词类型：行政用语规范；建议规则：参考新华网、人民日报和习近平重要讲话数据库，建议加引号；","tagEndIndex":17452,"tagStartIndex":17449,"zuobian":17448,"youbian":17451,"colorCode":255,"color":"#ce3e31","zksq":"收起","position":"第31页第11行    ","gaichi":"卡脖子 → “卡脖子”            (方正)","gaichi1":" → ","suggest":{"ignore":true,"modify":false,"showSug":false,"showReason":true,"sug":""},"errorType":"    对于安全的考虑这上面也讲了一些，咱们不缺煤，但是环保压力比较大，咱们最缺石油和天然气，但是不管是霍尔木兹海峡还是马六甲海峡对咱们都是要卡脖子的地方，尤其地缘冲突之下如何保证稳定的价格比较合适的供应，这是非常大的挑战。\r","xuanzhongindex":false,"xuanzhongone":true,"oid":"keyfocus0","proofreadLogId":null,"errorInfo":"们不缺煤，但是环保压力比较大，咱们最缺石油和天然气，但是不管是霍尔木兹海峡还是马六甲海峡对咱们都是要&lt;em&gt;卡脖子&lt;/em&gt;的地方，尤其地缘冲突之下如何保证稳定的价格比较合适的供应，这是非常大的挑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174771","errorWord":"的","length":1,"majorClass":"文字提醒","majorClassCode":"E001","manufacturer":"方正","manufacturerCode":"funz","offset":17477,"originalText":null,"reason":"易错词检查","rightWord":"地","source":"","tagEndIndex":17478,"tagStartIndex":17477,"zuobian":17476,"youbian":17477,"colorCode":255,"color":"#ce3e31","zksq":"收起","position":"第31页第12行    ","gaichi":"的 → 地            (方正)","gaichi1":" → ","suggest":{"ignore":true,"modify":false,"showSug":false,"showReason":true,"sug":""},"errorType":"    对于安全的考虑这上面也讲了一些，咱们不缺煤，但是环保压力比较大，咱们最缺石油和天然气，但是不管是霍尔木兹海峡还是马六甲海峡对咱们都是要卡脖子的地方，尤其地缘冲突之下如何保证稳定的价格比较合适的供应，这是非常大的挑战。\r","xuanzhongindex":false,"xuanzhongone":true,"oid":"keyfocus0","proofreadLogId":null,"errorInfo":"不管是霍尔木兹海峡还是马六甲海峡对咱们都是要卡脖子的地方，尤其地缘冲突之下如何保证稳定的价格比较合适&lt;em&gt;的&lt;/em&gt;供应，这是非常大的挑战。","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174771","errorWord":"的","length":1,"majorClass":"文字提醒","majorClassCode":"E001","manufacturer":"方正","manufacturerCode":"funz","offset":17477,"originalText":null,"reason":"易错词检查","rightWord":"地","source":"","tagEndIndex":17478,"tagStartIndex":17477,"zuobian":17476,"youbian":17477,"colorCode":255,"color":"#ce3e31","zksq":"收起","position":"第31页第12行    ","gaichi":"的 → 地            (方正)","gaichi1":" → ","suggest":{"ignore":true,"modify":false,"showSug":false,"showReason":true,"sug":""},"errorType":"    对于安全的考虑这上面也讲了一些，咱们不缺煤，但是环保压力比较大，咱们最缺石油和天然气，但是不管是霍尔木兹海峡还是马六甲海峡对咱们都是要卡脖子的地方，尤其地缘冲突之下如何保证稳定的价格比较合适的供应，这是非常大的挑战。\r","xuanzhongindex":false,"xuanzhongone":true,"oid":"keyfocus0","proofreadLogId":null,"errorInfo":"不管是霍尔木兹海峡还是马六甲海峡对咱们都是要卡脖子的地方，尤其地缘冲突之下如何保证稳定的价格比较合适&lt;em&gt;的&lt;/em&gt;供应，这是非常大的挑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174771","errorWord":"的","length":1,"majorClass":"文字提醒","majorClassCode":"E001","manufacturer":"方正","manufacturerCode":"funz","offset":17477,"originalText":null,"reason":"易错词检查","rightWord":"地","source":"","tagEndIndex":17478,"tagStartIndex":17477,"zuobian":17476,"youbian":17477,"colorCode":255,"color":"#ce3e31","zksq":"收起","position":"第31页第12行    ","gaichi":"的 → 地            (方正)","gaichi1":" → ","suggest":{"ignore":true,"modify":false,"showSug":false,"showReason":true,"sug":""},"errorType":"    对于安全的考虑这上面也讲了一些，咱们不缺煤，但是环保压力比较大，咱们最缺石油和天然气，但是不管是霍尔木兹海峡还是马六甲海峡对咱们都是要卡脖子的地方，尤其地缘冲突之下如何保证稳定的价格比较合适的供应，这是非常大的挑战。\r","xuanzhongindex":false,"xuanzhongone":true,"oid":"keyfocus0","proofreadLogId":null,"errorInfo":"不管是霍尔木兹海峡还是马六甲海峡对咱们都是要卡脖子的地方，尤其地缘冲突之下如何保证稳定的价格比较合适&lt;em&gt;的&lt;/em&gt;供应，这是非常大的挑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179091","errorWord":"，","length":1,"majorClass":"文字提醒","majorClassCode":"E001","manufacturer":"方正","manufacturerCode":"funz","offset":17909,"originalText":null,"reason":"标点符号检查：建议修改为可书写在段尾的标点符号","rightWord":null,"source":"","tagEndIndex":17910,"tagStartIndex":17909,"zuobian":17908,"youbian":17909,"colorCode":255,"color":"#ce3e31","zksq":"收起","position":"第32页第5行    ","gaichi":"， → null            (方正)","gaichi1":" → ","suggest":{"ignore":true,"modify":false,"showSug":false,"showReason":true,"sug":""},"errorType":"    为什么规模特别大，如果大家想一想，现在中国前几年很多生物柴油，因为欧洲的生物柴油给的价格非常好，咱们建了很多厂子，非常可惜那些厂子建好之后，欧洲突然间政策剧烈的变动，他说中国的生物柴油他不收购了，导致国内生物柴油厂子倒闭的比较多。当然这从一个方面也说明了他是想替代的，但是咱们这边的产量比较大，如果全部外供有点问题，所以将来对绿色燃料还是有巨大的内需，这是一个最重要的一件事情，你有内需才能保证持续的供应。\r","xuanzhongindex":false,"xuanzhongone":true,"oid":"keyfocus0","proofreadLogId":null,"errorInfo":"    为什么规模特别大，如果大家想一想&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179091","errorWord":"，","length":1,"majorClass":"文字提醒","majorClassCode":"E001","manufacturer":"方正","manufacturerCode":"funz","offset":17909,"originalText":null,"reason":"标点符号检查：建议修改为可书写在段尾的标点符号","rightWord":null,"source":"","tagEndIndex":17910,"tagStartIndex":17909,"zuobian":17908,"youbian":17909,"colorCode":255,"color":"#ce3e31","zksq":"收起","position":"第32页第5行    ","gaichi":"， → null            (方正)","gaichi1":" → ","suggest":{"ignore":true,"modify":false,"showSug":false,"showReason":true,"sug":""},"errorType":"    为什么规模特别大，如果大家想一想，现在中国前几年很多生物柴油，因为欧洲的生物柴油给的价格非常好，咱们建了很多厂子，非常可惜那些厂子建好之后，欧洲突然间政策剧烈的变动，他说中国的生物柴油他不收购了，导致国内生物柴油厂子倒闭的比较多。当然这从一个方面也说明了他是想替代的，但是咱们这边的产量比较大，如果全部外供有点问题，所以将来对绿色燃料还是有巨大的内需，这是一个最重要的一件事情，你有内需才能保证持续的供应。\r","xuanzhongindex":false,"xuanzhongone":true,"oid":"keyfocus0","proofreadLogId":null,"errorInfo":"    为什么规模特别大，如果大家想一想&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179091","errorWord":"，","length":1,"majorClass":"文字提醒","majorClassCode":"E001","manufacturer":"方正","manufacturerCode":"funz","offset":17909,"originalText":null,"reason":"标点符号检查：建议修改为可书写在段尾的标点符号","rightWord":null,"source":"","tagEndIndex":17910,"tagStartIndex":17909,"zuobian":17908,"youbian":17909,"colorCode":255,"color":"#ce3e31","zksq":"收起","position":"第32页第5行    ","gaichi":"， → null            (方正)","gaichi1":" → ","suggest":{"ignore":true,"modify":false,"showSug":false,"showReason":true,"sug":""},"errorType":"    为什么规模特别大，如果大家想一想，现在中国前几年很多生物柴油，因为欧洲的生物柴油给的价格非常好，咱们建了很多厂子，非常可惜那些厂子建好之后，欧洲突然间政策剧烈的变动，他说中国的生物柴油他不收购了，导致国内生物柴油厂子倒闭的比较多。当然这从一个方面也说明了他是想替代的，但是咱们这边的产量比较大，如果全部外供有点问题，所以将来对绿色燃料还是有巨大的内需，这是一个最重要的一件事情，你有内需才能保证持续的供应。\r","xuanzhongindex":false,"xuanzhongone":true,"oid":"keyfocus0","proofreadLogId":null,"errorInfo":"    为什么规模特别大，如果大家想一想&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184311","errorWord":"的","length":1,"majorClass":"文字提醒","majorClassCode":"E001","manufacturer":"方正","manufacturerCode":"funz","offset":18431,"originalText":null,"reason":"易错词检查","rightWord":"得","source":"","tagEndIndex":18432,"tagStartIndex":18431,"zuobian":18430,"youbian":18431,"colorCode":255,"color":"#ce3e31","zksq":"收起","position":"第32页第22行    ","gaichi":"的 → 得            (方正)","gaichi1":" → ","suggest":{"ignore":true,"modify":false,"showSug":false,"showReason":true,"sug":""},"errorType":"    还有就是航空燃料，现在买张飞机票，如果去欧洲的话，你看看你的飞机票的仔细的费用，那里面已经有SAF的价格，就是强制性的，而且份额越来越高，不管你同意不同意，买机票的时候替代的航空燃油的价格已经在里面了。因为政府的政策是强制性的，所以需求量增加非常快。因为美国的反对，世界海事组织今年本来要强推燃油，货箱大轮船将来都要改成绿色的燃料，本来今年就要强征费用了。结果在美国的反对下往后又推了几年，但这个趋势是改不了的。所以现在大家可能注意到，所有的那些大的轮船，建造新轮船的时候都是双发动机，最典型的就是燃油发动机再加上绿色甲醇发动机，这样的话它就已经做好了这种替代。如果这个航线它要是跑到非洲它可能不需要，可以用传统的航油，它如果去欧洲的话，那将来入境的话如果是烧的冒黑烟的油的话马上要加钱了，那一船还是很多的。所以这就是为什么船运燃料油一个非常快的替代过程。\r","xuanzhongindex":false,"xuanzhongone":true,"oid":"keyfocus0","proofreadLogId":null,"errorInfo":"如果这个航线它要是跑到非洲它可能不需要，可以用传统的航油，它如果去欧洲的话，那将来入境的话如果是烧&lt;em&gt;的&lt;/em&gt;冒黑烟的油的话马上要加钱了，那一船还是很多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184311","errorWord":"的","length":1,"majorClass":"文字提醒","majorClassCode":"E001","manufacturer":"方正","manufacturerCode":"funz","offset":18431,"originalText":null,"reason":"易错词检查","rightWord":"得","source":"","tagEndIndex":18432,"tagStartIndex":18431,"zuobian":18430,"youbian":18431,"colorCode":255,"color":"#ce3e31","zksq":"收起","position":"第32页第22行    ","gaichi":"的 → 得            (方正)","gaichi1":" → ","suggest":{"ignore":true,"modify":false,"showSug":false,"showReason":true,"sug":""},"errorType":"    还有就是航空燃料，现在买张飞机票，如果去欧洲的话，你看看你的飞机票的仔细的费用，那里面已经有SAF的价格，就是强制性的，而且份额越来越高，不管你同意不同意，买机票的时候替代的航空燃油的价格已经在里面了。因为政府的政策是强制性的，所以需求量增加非常快。因为美国的反对，世界海事组织今年本来要强推燃油，货箱大轮船将来都要改成绿色的燃料，本来今年就要强征费用了。结果在美国的反对下往后又推了几年，但这个趋势是改不了的。所以现在大家可能注意到，所有的那些大的轮船，建造新轮船的时候都是双发动机，最典型的就是燃油发动机再加上绿色甲醇发动机，这样的话它就已经做好了这种替代。如果这个航线它要是跑到非洲它可能不需要，可以用传统的航油，它如果去欧洲的话，那将来入境的话如果是烧的冒黑烟的油的话马上要加钱了，那一船还是很多的。所以这就是为什么船运燃料油一个非常快的替代过程。\r","xuanzhongindex":false,"xuanzhongone":true,"oid":"keyfocus0","proofreadLogId":null,"errorInfo":"如果这个航线它要是跑到非洲它可能不需要，可以用传统的航油，它如果去欧洲的话，那将来入境的话如果是烧&lt;em&gt;的&lt;/em&gt;冒黑烟的油的话马上要加钱了，那一船还是很多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184311","errorWord":"的","length":1,"majorClass":"文字提醒","majorClassCode":"E001","manufacturer":"方正","manufacturerCode":"funz","offset":18431,"originalText":null,"reason":"易错词检查","rightWord":"得","source":"","tagEndIndex":18432,"tagStartIndex":18431,"zuobian":18430,"youbian":18431,"colorCode":255,"color":"#ce3e31","zksq":"收起","position":"第32页第22行    ","gaichi":"的 → 得            (方正)","gaichi1":" → ","suggest":{"ignore":true,"modify":false,"showSug":false,"showReason":true,"sug":""},"errorType":"    还有就是航空燃料，现在买张飞机票，如果去欧洲的话，你看看你的飞机票的仔细的费用，那里面已经有SAF的价格，就是强制性的，而且份额越来越高，不管你同意不同意，买机票的时候替代的航空燃油的价格已经在里面了。因为政府的政策是强制性的，所以需求量增加非常快。因为美国的反对，世界海事组织今年本来要强推燃油，货箱大轮船将来都要改成绿色的燃料，本来今年就要强征费用了。结果在美国的反对下往后又推了几年，但这个趋势是改不了的。所以现在大家可能注意到，所有的那些大的轮船，建造新轮船的时候都是双发动机，最典型的就是燃油发动机再加上绿色甲醇发动机，这样的话它就已经做好了这种替代。如果这个航线它要是跑到非洲它可能不需要，可以用传统的航油，它如果去欧洲的话，那将来入境的话如果是烧的冒黑烟的油的话马上要加钱了，那一船还是很多的。所以这就是为什么船运燃料油一个非常快的替代过程。\r","xuanzhongindex":false,"xuanzhongone":true,"oid":"keyfocus0","proofreadLogId":null,"errorInfo":"如果这个航线它要是跑到非洲它可能不需要，可以用传统的航油，它如果去欧洲的话，那将来入境的话如果是烧&lt;em&gt;的&lt;/em&gt;冒黑烟的油的话马上要加钱了，那一船还是很多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187301","errorWord":"的","length":1,"majorClass":"文字提醒","majorClassCode":"E001","manufacturer":"方正","manufacturerCode":"funz","offset":18730,"originalText":null,"reason":"易错词检查","rightWord":"得","source":"","tagEndIndex":18731,"tagStartIndex":18730,"zuobian":18729,"youbian":18730,"colorCode":255,"color":"#ce3e31","zksq":"收起","position":"第33页第11行    ","gaichi":"的 → 得            (方正)","gaichi1":" → ","suggest":{"ignore":true,"modify":false,"showSug":false,"showReason":true,"sug":""},"errorType":"    这个是咱们国家“十五五”写在报告里面了，绿色燃料里面最重要的一个成本不是生物质的成本也不是二氧化碳的成本，是氢气的成本因为合成生物燃料的时候不可避免需要氢，而且是绿氢，所以“十五五”在绿氢上面的大发展，包括电、储能，这个电将来就是你做绿氢最主要的能源来源。所以氢气整个在全世界的发展几起几伏，像一百年前德国是很厉害的，做氢气。德国当时在没有飞机的情况下，它的飞艇，用氢气的飞艇就从欧洲飞到美国去了，结果在美国新泽西有一次爆炸了，炸了一次以后因为安全问题停下来了。但是不可否认欧洲在氢能上面发展的非常早，但是它有几起几伏，我觉得咱们国内现在“十五五”咱们国家是下了决心了要做这个事情，希望借着氢能的春风，我觉得绿色燃料基本上价格的成本挑战就会得到很大的解决。\r","xuanzhongindex":false,"xuanzhongone":true,"oid":"keyfocus0","proofreadLogId":null,"errorInfo":"但是不可否认欧洲在氢能上面发展&lt;em&gt;的&lt;/em&gt;非常早，但是它有几起几伏，我觉得咱们国内现在“十五五”咱们国家是下了决心了要做这个事情，希望借着氢能的春风，我觉得绿色燃料基本上价格的成本挑战就会得到很大的解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187301","errorWord":"的","length":1,"majorClass":"文字提醒","majorClassCode":"E001","manufacturer":"方正","manufacturerCode":"funz","offset":18730,"originalText":null,"reason":"易错词检查","rightWord":"得","source":"","tagEndIndex":18731,"tagStartIndex":18730,"zuobian":18729,"youbian":18730,"colorCode":255,"color":"#ce3e31","zksq":"收起","position":"第33页第11行    ","gaichi":"的 → 得            (方正)","gaichi1":" → ","suggest":{"ignore":true,"modify":false,"showSug":false,"showReason":true,"sug":""},"errorType":"    这个是咱们国家“十五五”写在报告里面了，绿色燃料里面最重要的一个成本不是生物质的成本也不是二氧化碳的成本，是氢气的成本因为合成生物燃料的时候不可避免需要氢，而且是绿氢，所以“十五五”在绿氢上面的大发展，包括电、储能，这个电将来就是你做绿氢最主要的能源来源。所以氢气整个在全世界的发展几起几伏，像一百年前德国是很厉害的，做氢气。德国当时在没有飞机的情况下，它的飞艇，用氢气的飞艇就从欧洲飞到美国去了，结果在美国新泽西有一次爆炸了，炸了一次以后因为安全问题停下来了。但是不可否认欧洲在氢能上面发展的非常早，但是它有几起几伏，我觉得咱们国内现在“十五五”咱们国家是下了决心了要做这个事情，希望借着氢能的春风，我觉得绿色燃料基本上价格的成本挑战就会得到很大的解决。\r","xuanzhongindex":false,"xuanzhongone":true,"oid":"keyfocus0","proofreadLogId":null,"errorInfo":"但是不可否认欧洲在氢能上面发展&lt;em&gt;的&lt;/em&gt;非常早，但是它有几起几伏，我觉得咱们国内现在“十五五”咱们国家是下了决心了要做这个事情，希望借着氢能的春风，我觉得绿色燃料基本上价格的成本挑战就会得到很大的解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187301","errorWord":"的","length":1,"majorClass":"文字提醒","majorClassCode":"E001","manufacturer":"方正","manufacturerCode":"funz","offset":18730,"originalText":null,"reason":"易错词检查","rightWord":"得","source":"","tagEndIndex":18731,"tagStartIndex":18730,"zuobian":18729,"youbian":18730,"colorCode":255,"color":"#ce3e31","zksq":"收起","position":"第33页第11行    ","gaichi":"的 → 得            (方正)","gaichi1":" → ","suggest":{"ignore":true,"modify":false,"showSug":false,"showReason":true,"sug":""},"errorType":"    这个是咱们国家“十五五”写在报告里面了，绿色燃料里面最重要的一个成本不是生物质的成本也不是二氧化碳的成本，是氢气的成本因为合成生物燃料的时候不可避免需要氢，而且是绿氢，所以“十五五”在绿氢上面的大发展，包括电、储能，这个电将来就是你做绿氢最主要的能源来源。所以氢气整个在全世界的发展几起几伏，像一百年前德国是很厉害的，做氢气。德国当时在没有飞机的情况下，它的飞艇，用氢气的飞艇就从欧洲飞到美国去了，结果在美国新泽西有一次爆炸了，炸了一次以后因为安全问题停下来了。但是不可否认欧洲在氢能上面发展的非常早，但是它有几起几伏，我觉得咱们国内现在“十五五”咱们国家是下了决心了要做这个事情，希望借着氢能的春风，我觉得绿色燃料基本上价格的成本挑战就会得到很大的解决。\r","xuanzhongindex":false,"xuanzhongone":true,"oid":"keyfocus0","proofreadLogId":null,"errorInfo":"但是不可否认欧洲在氢能上面发展&lt;em&gt;的&lt;/em&gt;非常早，但是它有几起几伏，我觉得咱们国内现在“十五五”咱们国家是下了决心了要做这个事情，希望借着氢能的春风，我觉得绿色燃料基本上价格的成本挑战就会得到很大的解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195303","errorWord":"涉及到","length":3,"majorClass":"文字提醒","majorClassCode":"E001","manufacturer":"方正","manufacturerCode":"funz","offset":19530,"originalText":null,"reason":"语义重复：建议将“涉及到”修改为“涉及”","rightWord":null,"source":"","tagEndIndex":19533,"tagStartIndex":19530,"zuobian":19529,"youbian":19532,"colorCode":255,"color":"#ce3e31","zksq":"收起","position":"第34页第18行    ","gaichi":"涉及到 → null            (方正)","gaichi1":" → ","suggest":{"ignore":true,"modify":false,"showSug":false,"showReason":true,"sug":""},"errorType":"    3、不光是欧洲，国内的政策实际上都是因为这些地缘政治导致大家，以前是因为绿色转型，相当于为了环境，驱动力不如现在强。现在这种驱动力涉及到自己的生存的命脉了，这个时候马上支持力度就会非常强。\r","xuanzhongindex":false,"xuanzhongone":true,"oid":"keyfocus0","proofreadLogId":null,"errorInfo":"现在这种驱动力&lt;sm&gt;涉及到&lt;/sm&gt;自己的生存的命脉了，这个时候马上支持力度就会非常强。","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195303","errorWord":"涉及到","length":3,"majorClass":"文字提醒","majorClassCode":"E001","manufacturer":"方正","manufacturerCode":"funz","offset":19530,"originalText":null,"reason":"语义重复：建议将“涉及到”修改为“涉及”","rightWord":null,"source":"","tagEndIndex":19533,"tagStartIndex":19530,"zuobian":19529,"youbian":19532,"colorCode":255,"color":"#ce3e31","zksq":"收起","position":"第34页第18行    ","gaichi":"涉及到 → null            (方正)","gaichi1":" → ","suggest":{"ignore":true,"modify":false,"showSug":false,"showReason":true,"sug":""},"errorType":"    3、不光是欧洲，国内的政策实际上都是因为这些地缘政治导致大家，以前是因为绿色转型，相当于为了环境，驱动力不如现在强。现在这种驱动力涉及到自己的生存的命脉了，这个时候马上支持力度就会非常强。\r","xuanzhongindex":false,"xuanzhongone":true,"oid":"keyfocus0","proofreadLogId":null,"errorInfo":"现在这种驱动力&lt;sm&gt;涉及到&lt;/sm&gt;自己的生存的命脉了，这个时候马上支持力度就会非常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195303","errorWord":"涉及到","length":3,"majorClass":"文字提醒","majorClassCode":"E001","manufacturer":"方正","manufacturerCode":"funz","offset":19530,"originalText":null,"reason":"语义重复：建议将“涉及到”修改为“涉及”","rightWord":null,"source":"","tagEndIndex":19533,"tagStartIndex":19530,"zuobian":19529,"youbian":19532,"colorCode":255,"color":"#ce3e31","zksq":"收起","position":"第34页第18行    ","gaichi":"涉及到 → null            (方正)","gaichi1":" → ","suggest":{"ignore":true,"modify":false,"showSug":false,"showReason":true,"sug":""},"errorType":"    3、不光是欧洲，国内的政策实际上都是因为这些地缘政治导致大家，以前是因为绿色转型，相当于为了环境，驱动力不如现在强。现在这种驱动力涉及到自己的生存的命脉了，这个时候马上支持力度就会非常强。\r","xuanzhongindex":false,"xuanzhongone":true,"oid":"keyfocus0","proofreadLogId":null,"errorInfo":"现在这种驱动力&lt;sm&gt;涉及到&lt;/sm&gt;自己的生存的命脉了，这个时候马上支持力度就会非常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198431","errorWord":"的","length":1,"majorClass":"文字提醒","majorClassCode":"E001","manufacturer":"方正","manufacturerCode":"funz","offset":19843,"originalText":null,"reason":"易错词检查","rightWord":"得","source":"","tagEndIndex":19844,"tagStartIndex":19843,"zuobian":19842,"youbian":19843,"colorCode":255,"color":"#ce3e31","zksq":"收起","position":"第35页第9行    ","gaichi":"的 → 得            (方正)","gaichi1":" → ","suggest":{"ignore":true,"modify":false,"showSug":false,"showReason":true,"sug":""},"errorType":"    4、咱们中国人很聪明，说“危机”，首先是对你有挑战，咱们的挑战是很明显的，但是因为咱们国家有非常强的工业能力，这个事情做起来最后就实现了大家讲的比较理想的状态，技术即是能源，到了这个时候不光自己用了，你还可以出口，这样的话就形成了一个非常大的机遇。\r","xuanzhongindex":false,"xuanzhongone":true,"oid":"keyfocus0","proofreadLogId":null,"errorInfo":"你有挑战，咱们的挑战是很明显的，但是因为咱们国家有非常强的工业能力，这个事情做起来最后就实现了大家讲&lt;em&gt;的&lt;/em&gt;比较理想的状态，技术即是能源，到了这个时候不光自己用了，你还可以出口，这样的话就形成了一个非常大的机遇。","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198431","errorWord":"的","length":1,"majorClass":"文字提醒","majorClassCode":"E001","manufacturer":"方正","manufacturerCode":"funz","offset":19843,"originalText":null,"reason":"易错词检查","rightWord":"得","source":"","tagEndIndex":19844,"tagStartIndex":19843,"zuobian":19842,"youbian":19843,"colorCode":255,"color":"#ce3e31","zksq":"收起","position":"第35页第9行    ","gaichi":"的 → 得            (方正)","gaichi1":" → ","suggest":{"ignore":true,"modify":false,"showSug":false,"showReason":true,"sug":""},"errorType":"    4、咱们中国人很聪明，说“危机”，首先是对你有挑战，咱们的挑战是很明显的，但是因为咱们国家有非常强的工业能力，这个事情做起来最后就实现了大家讲的比较理想的状态，技术即是能源，到了这个时候不光自己用了，你还可以出口，这样的话就形成了一个非常大的机遇。\r","xuanzhongindex":false,"xuanzhongone":true,"oid":"keyfocus0","proofreadLogId":null,"errorInfo":"你有挑战，咱们的挑战是很明显的，但是因为咱们国家有非常强的工业能力，这个事情做起来最后就实现了大家讲&lt;em&gt;的&lt;/em&gt;比较理想的状态，技术即是能源，到了这个时候不光自己用了，你还可以出口，这样的话就形成了一个非常大的机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198431","errorWord":"的","length":1,"majorClass":"文字提醒","majorClassCode":"E001","manufacturer":"方正","manufacturerCode":"funz","offset":19843,"originalText":null,"reason":"易错词检查","rightWord":"得","source":"","tagEndIndex":19844,"tagStartIndex":19843,"zuobian":19842,"youbian":19843,"colorCode":255,"color":"#ce3e31","zksq":"收起","position":"第35页第9行    ","gaichi":"的 → 得            (方正)","gaichi1":" → ","suggest":{"ignore":true,"modify":false,"showSug":false,"showReason":true,"sug":""},"errorType":"    4、咱们中国人很聪明，说“危机”，首先是对你有挑战，咱们的挑战是很明显的，但是因为咱们国家有非常强的工业能力，这个事情做起来最后就实现了大家讲的比较理想的状态，技术即是能源，到了这个时候不光自己用了，你还可以出口，这样的话就形成了一个非常大的机遇。\r","xuanzhongindex":false,"xuanzhongone":true,"oid":"keyfocus0","proofreadLogId":null,"errorInfo":"你有挑战，咱们的挑战是很明显的，但是因为咱们国家有非常强的工业能力，这个事情做起来最后就实现了大家讲&lt;em&gt;的&lt;/em&gt;比较理想的状态，技术即是能源，到了这个时候不光自己用了，你还可以出口，这样的话就形成了一个非常大的机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199372","errorWord":"看的","length":2,"majorClass":"文字提醒","majorClassCode":"E001","manufacturer":"方正","manufacturerCode":"funz","offset":19937,"originalText":null,"reason":"易错词检查","rightWord":"看得","source":"","tagEndIndex":19939,"tagStartIndex":19937,"zuobian":19936,"youbian":19938,"colorCode":255,"color":"#ce3e31","zksq":"收起","position":"第35页第13行    ","gaichi":"看的 → 看得            (方正)","gaichi1":" → ","suggest":{"ignore":true,"modify":false,"showSug":false,"showReason":true,"sug":""},"errorType":"    最后一句话作为今天高的总结，在现在非常不确定的地缘政治的情况下，绿色燃料看的清清楚楚是非常确定的发展方向，在这个赛道上布局将来的回报肯定会非常丰厚。\r","xuanzhongindex":false,"xuanzhongone":true,"oid":"keyfocus0","proofreadLogId":null,"errorInfo":"    最后一句话作为今天高的总结，在现在非常不确定的地缘政治的情况下，绿色燃料&lt;em&gt;看的&lt;/em&gt;清清楚楚是非常确定的发展方向，在这个赛道上布局将来的回报肯定会非常丰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199372","errorWord":"看的","length":2,"majorClass":"文字提醒","majorClassCode":"E001","manufacturer":"方正","manufacturerCode":"funz","offset":19937,"originalText":null,"reason":"易错词检查","rightWord":"看得","source":"","tagEndIndex":19939,"tagStartIndex":19937,"zuobian":19936,"youbian":19938,"colorCode":255,"color":"#ce3e31","zksq":"收起","position":"第35页第13行    ","gaichi":"看的 → 看得            (方正)","gaichi1":" → ","suggest":{"ignore":true,"modify":false,"showSug":false,"showReason":true,"sug":""},"errorType":"    最后一句话作为今天高的总结，在现在非常不确定的地缘政治的情况下，绿色燃料看的清清楚楚是非常确定的发展方向，在这个赛道上布局将来的回报肯定会非常丰厚。\r","xuanzhongindex":false,"xuanzhongone":true,"oid":"keyfocus0","proofreadLogId":null,"errorInfo":"    最后一句话作为今天高的总结，在现在非常不确定的地缘政治的情况下，绿色燃料&lt;em&gt;看的&lt;/em&gt;清清楚楚是非常确定的发展方向，在这个赛道上布局将来的回报肯定会非常丰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199372","errorWord":"看的","length":2,"majorClass":"文字提醒","majorClassCode":"E001","manufacturer":"方正","manufacturerCode":"funz","offset":19937,"originalText":null,"reason":"易错词检查","rightWord":"看得","source":"","tagEndIndex":19939,"tagStartIndex":19937,"zuobian":19936,"youbian":19938,"colorCode":255,"color":"#ce3e31","zksq":"收起","position":"第35页第13行    ","gaichi":"看的 → 看得            (方正)","gaichi1":" → ","suggest":{"ignore":true,"modify":false,"showSug":false,"showReason":true,"sug":""},"errorType":"    最后一句话作为今天高的总结，在现在非常不确定的地缘政治的情况下，绿色燃料看的清清楚楚是非常确定的发展方向，在这个赛道上布局将来的回报肯定会非常丰厚。\r","xuanzhongindex":false,"xuanzhongone":true,"oid":"keyfocus0","proofreadLogId":null,"errorInfo":"    最后一句话作为今天高的总结，在现在非常不确定的地缘政治的情况下，绿色燃料&lt;em&gt;看的&lt;/em&gt;清清楚楚是非常确定的发展方向，在这个赛道上布局将来的回报肯定会非常丰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203307","errorWord":"碳中和、碳达峰","length":7,"majorClass":"文字提醒","majorClassCode":"E001","manufacturer":"方正","manufacturerCode":"funz","offset":20330,"originalText":null,"reason":"涉政用语错误：敏感词类型：行政用语规范；建议规则：2020年9月中国明确提出2030年“碳达峰”与2060年“碳中和”目标。；","rightWord":"碳达峰、碳中和","source":"敏感词类型：行政用语规范；建议规则：2020年9月中国明确提出2030年“碳达峰”与2060年“碳中和”目标。；","tagEndIndex":20337,"tagStartIndex":20330,"zuobian":20329,"youbian":20336,"colorCode":255,"color":"#ce3e31","zksq":"收起","position":"第36页第8行    ","gaichi":"碳中和、碳达峰 → 碳达峰、碳中和            (方正)","gaichi1":" → ","suggest":{"ignore":true,"modify":false,"showSug":false,"showReason":true,"sug":""},"errorType":"    今天和大家交流一下“能源转型”，不知道大家听没听过这个词，很热，什么碳中和、碳达峰，谈了很多了，更激烈一点是能源革命。为什么是能源转型，为什么要谈能源革命，中国的能源转型、能源革命什么情况，今天想和大家交流一下。\r","xuanzhongindex":false,"xuanzhongone":true,"oid":"keyfocus0","proofreadLogId":null,"errorInfo":"    今天和大家交流一下“能源转型”，不知道大家听没听过这个词，很热，什么&lt;em&gt;碳中和、碳达峰&lt;/em&gt;，谈了很多了，更激烈一点是能源革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203307","errorWord":"碳中和、碳达峰","length":7,"majorClass":"文字提醒","majorClassCode":"E001","manufacturer":"方正","manufacturerCode":"funz","offset":20330,"originalText":null,"reason":"涉政用语错误：敏感词类型：行政用语规范；建议规则：2020年9月中国明确提出2030年“碳达峰”与2060年“碳中和”目标。；","rightWord":"碳达峰、碳中和","source":"敏感词类型：行政用语规范；建议规则：2020年9月中国明确提出2030年“碳达峰”与2060年“碳中和”目标。；","tagEndIndex":20337,"tagStartIndex":20330,"zuobian":20329,"youbian":20336,"colorCode":255,"color":"#ce3e31","zksq":"收起","position":"第36页第8行    ","gaichi":"碳中和、碳达峰 → 碳达峰、碳中和            (方正)","gaichi1":" → ","suggest":{"ignore":true,"modify":false,"showSug":false,"showReason":true,"sug":""},"errorType":"    今天和大家交流一下“能源转型”，不知道大家听没听过这个词，很热，什么碳中和、碳达峰，谈了很多了，更激烈一点是能源革命。为什么是能源转型，为什么要谈能源革命，中国的能源转型、能源革命什么情况，今天想和大家交流一下。\r","xuanzhongindex":false,"xuanzhongone":true,"oid":"keyfocus0","proofreadLogId":null,"errorInfo":"    今天和大家交流一下“能源转型”，不知道大家听没听过这个词，很热，什么&lt;em&gt;碳中和、碳达峰&lt;/em&gt;，谈了很多了，更激烈一点是能源革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203307","errorWord":"碳中和、碳达峰","length":7,"majorClass":"文字提醒","majorClassCode":"E001","manufacturer":"方正","manufacturerCode":"funz","offset":20330,"originalText":null,"reason":"涉政用语错误：敏感词类型：行政用语规范；建议规则：2020年9月中国明确提出2030年“碳达峰”与2060年“碳中和”目标。；","rightWord":"碳达峰、碳中和","source":"敏感词类型：行政用语规范；建议规则：2020年9月中国明确提出2030年“碳达峰”与2060年“碳中和”目标。；","tagEndIndex":20337,"tagStartIndex":20330,"zuobian":20329,"youbian":20336,"colorCode":255,"color":"#ce3e31","zksq":"收起","position":"第36页第8行    ","gaichi":"碳中和、碳达峰 → 碳达峰、碳中和            (方正)","gaichi1":" → ","suggest":{"ignore":true,"modify":false,"showSug":false,"showReason":true,"sug":""},"errorType":"    今天和大家交流一下“能源转型”，不知道大家听没听过这个词，很热，什么碳中和、碳达峰，谈了很多了，更激烈一点是能源革命。为什么是能源转型，为什么要谈能源革命，中国的能源转型、能源革命什么情况，今天想和大家交流一下。\r","xuanzhongindex":false,"xuanzhongone":true,"oid":"keyfocus0","proofreadLogId":null,"errorInfo":"    今天和大家交流一下“能源转型”，不知道大家听没听过这个词，很热，什么&lt;em&gt;碳中和、碳达峰&lt;/em&gt;，谈了很多了，更激烈一点是能源革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208891","errorWord":"，","length":1,"majorClass":"文字提醒","majorClassCode":"E001","manufacturer":"方正","manufacturerCode":"funz","offset":20889,"originalText":null,"reason":"标点符号检查：建议修改为可书写在段尾的标点符号","rightWord":null,"source":"","tagEndIndex":20890,"tagStartIndex":20889,"zuobian":20888,"youbian":20889,"colorCode":255,"color":"#ce3e31","zksq":"收起","position":"第37页第4行    ","gaichi":"， → null            (方正)","gaichi1":" → ","suggest":{"ignore":true,"modify":false,"showSug":false,"showReason":true,"sug":""},"errorType":"    第二次是近二三十年。《京都议定书》《巴黎协定》（的达成），我们要实现减碳，二氧化碳温室效应会导致人类灾难性的后果，影响整个生态的变化。因为环境的压力、因为气候变化的压力导致要进行能源转型。这个二三十年到现在化石能源占比降低了只有3%，所以说环境压力导致转型不如安全压力导致转型降的幅度更大。\r","xuanzhongindex":false,"xuanzhongone":true,"oid":"keyfocus0","proofreadLogId":null,"errorInfo":"。因为环境的压力、因为气候变化的压力导致要进行能源转型。这个二三十年到现在化石能源占比降低了只有3%&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208891","errorWord":"，","length":1,"majorClass":"文字提醒","majorClassCode":"E001","manufacturer":"方正","manufacturerCode":"funz","offset":20889,"originalText":null,"reason":"标点符号检查：建议修改为可书写在段尾的标点符号","rightWord":null,"source":"","tagEndIndex":20890,"tagStartIndex":20889,"zuobian":20888,"youbian":20889,"colorCode":255,"color":"#ce3e31","zksq":"收起","position":"第37页第4行    ","gaichi":"， → null            (方正)","gaichi1":" → ","suggest":{"ignore":true,"modify":false,"showSug":false,"showReason":true,"sug":""},"errorType":"    第二次是近二三十年。《京都议定书》《巴黎协定》（的达成），我们要实现减碳，二氧化碳温室效应会导致人类灾难性的后果，影响整个生态的变化。因为环境的压力、因为气候变化的压力导致要进行能源转型。这个二三十年到现在化石能源占比降低了只有3%，所以说环境压力导致转型不如安全压力导致转型降的幅度更大。\r","xuanzhongindex":false,"xuanzhongone":true,"oid":"keyfocus0","proofreadLogId":null,"errorInfo":"。因为环境的压力、因为气候变化的压力导致要进行能源转型。这个二三十年到现在化石能源占比降低了只有3%&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208891","errorWord":"，","length":1,"majorClass":"文字提醒","majorClassCode":"E001","manufacturer":"方正","manufacturerCode":"funz","offset":20889,"originalText":null,"reason":"标点符号检查：建议修改为可书写在段尾的标点符号","rightWord":null,"source":"","tagEndIndex":20890,"tagStartIndex":20889,"zuobian":20888,"youbian":20889,"colorCode":255,"color":"#ce3e31","zksq":"收起","position":"第37页第4行    ","gaichi":"， → null            (方正)","gaichi1":" → ","suggest":{"ignore":true,"modify":false,"showSug":false,"showReason":true,"sug":""},"errorType":"    第二次是近二三十年。《京都议定书》《巴黎协定》（的达成），我们要实现减碳，二氧化碳温室效应会导致人类灾难性的后果，影响整个生态的变化。因为环境的压力、因为气候变化的压力导致要进行能源转型。这个二三十年到现在化石能源占比降低了只有3%，所以说环境压力导致转型不如安全压力导致转型降的幅度更大。\r","xuanzhongindex":false,"xuanzhongone":true,"oid":"keyfocus0","proofreadLogId":null,"errorInfo":"。因为环境的压力、因为气候变化的压力导致要进行能源转型。这个二三十年到现在化石能源占比降低了只有3%&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216021","errorWord":"到","length":1,"majorClass":"文字提醒","majorClassCode":"E001","manufacturer":"方正","manufacturerCode":"funz","offset":21602,"originalText":null,"reason":"易错词检查","rightWord":"要","source":"","tagEndIndex":21603,"tagStartIndex":21602,"zuobian":21601,"youbian":21602,"colorCode":255,"color":"#ce3e31","zksq":"收起","position":"第38页第7行    ","gaichi":"到 → 要            (方正)","gaichi1":" → ","suggest":{"ignore":true,"modify":false,"showSug":false,"showReason":true,"sug":""},"errorType":"    第二，电来自什么地方？如果终端用能之后电还是烧煤烧油不可能能源转型。所以第二步是电来自风光这样的可再生能源，为什么现在可以用风光解决电力的问题？因为我们实现了风光成本的大幅度的降低。我看风电已经30年了，1999年开始干，快30年了。那时候我们干风电到一千多钱一度电，光伏要两块钱一度电，2009年光伏一瓦投资还要20块钱，现在5块钱一瓦，那成本要一两块钱，现在在风资源好的地方，在新疆、内蒙可以做到0.15-0.2元；在东南沿海（嘉宾口误），比如河南这样风差的地方可以做到0.3元左右，基本上比当地的火电要便宜1毛钱，光伏也是一样。\r","xuanzhongindex":false,"xuanzhongone":true,"oid":"keyfocus0","proofreadLogId":null,"errorInfo":"那时候我们干风电&lt;em&gt;到&lt;/em&gt;一千多钱一度电，光伏要两块钱一度电，2009年光伏一瓦投资还要20块钱，现在5块钱一瓦，那成本要一两块钱，现在在风资源好的地方，在新疆、内蒙可以做到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216021","errorWord":"到","length":1,"majorClass":"文字提醒","majorClassCode":"E001","manufacturer":"方正","manufacturerCode":"funz","offset":21602,"originalText":null,"reason":"易错词检查","rightWord":"要","source":"","tagEndIndex":21603,"tagStartIndex":21602,"zuobian":21601,"youbian":21602,"colorCode":255,"color":"#ce3e31","zksq":"收起","position":"第38页第7行    ","gaichi":"到 → 要            (方正)","gaichi1":" → ","suggest":{"ignore":true,"modify":false,"showSug":false,"showReason":true,"sug":""},"errorType":"    第二，电来自什么地方？如果终端用能之后电还是烧煤烧油不可能能源转型。所以第二步是电来自风光这样的可再生能源，为什么现在可以用风光解决电力的问题？因为我们实现了风光成本的大幅度的降低。我看风电已经30年了，1999年开始干，快30年了。那时候我们干风电到一千多钱一度电，光伏要两块钱一度电，2009年光伏一瓦投资还要20块钱，现在5块钱一瓦，那成本要一两块钱，现在在风资源好的地方，在新疆、内蒙可以做到0.15-0.2元；在东南沿海（嘉宾口误），比如河南这样风差的地方可以做到0.3元左右，基本上比当地的火电要便宜1毛钱，光伏也是一样。\r","xuanzhongindex":false,"xuanzhongone":true,"oid":"keyfocus0","proofreadLogId":null,"errorInfo":"那时候我们干风电&lt;em&gt;到&lt;/em&gt;一千多钱一度电，光伏要两块钱一度电，2009年光伏一瓦投资还要20块钱，现在5块钱一瓦，那成本要一两块钱，现在在风资源好的地方，在新疆、内蒙可以做到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216021","errorWord":"到","length":1,"majorClass":"文字提醒","majorClassCode":"E001","manufacturer":"方正","manufacturerCode":"funz","offset":21602,"originalText":null,"reason":"易错词检查","rightWord":"要","source":"","tagEndIndex":21603,"tagStartIndex":21602,"zuobian":21601,"youbian":21602,"colorCode":255,"color":"#ce3e31","zksq":"收起","position":"第38页第7行    ","gaichi":"到 → 要            (方正)","gaichi1":" → ","suggest":{"ignore":true,"modify":false,"showSug":false,"showReason":true,"sug":""},"errorType":"    第二，电来自什么地方？如果终端用能之后电还是烧煤烧油不可能能源转型。所以第二步是电来自风光这样的可再生能源，为什么现在可以用风光解决电力的问题？因为我们实现了风光成本的大幅度的降低。我看风电已经30年了，1999年开始干，快30年了。那时候我们干风电到一千多钱一度电，光伏要两块钱一度电，2009年光伏一瓦投资还要20块钱，现在5块钱一瓦，那成本要一两块钱，现在在风资源好的地方，在新疆、内蒙可以做到0.15-0.2元；在东南沿海（嘉宾口误），比如河南这样风差的地方可以做到0.3元左右，基本上比当地的火电要便宜1毛钱，光伏也是一样。\r","xuanzhongindex":false,"xuanzhongone":true,"oid":"keyfocus0","proofreadLogId":null,"errorInfo":"那时候我们干风电&lt;em&gt;到&lt;/em&gt;一千多钱一度电，光伏要两块钱一度电，2009年光伏一瓦投资还要20块钱，现在5块钱一瓦，那成本要一两块钱，现在在风资源好的地方，在新疆、内蒙可以做到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216712","errorWord":"内蒙","length":2,"majorClass":"文字提醒","majorClassCode":"E001","manufacturer":"方正","manufacturerCode":"funz","offset":21671,"originalText":null,"reason":"涉政用语错误：敏感词类型：行政用语规范；建议规则：专有名词表述错误，建议使用规范提法；","rightWord":"内蒙古","source":"敏感词类型：行政用语规范；建议规则：专有名词表述错误，建议使用规范提法；","tagEndIndex":21673,"tagStartIndex":21671,"zuobian":21670,"youbian":21672,"colorCode":255,"color":"#ce3e31","zksq":"收起","position":"第38页第9行    ","gaichi":"内蒙 → 内蒙古            (方正)","gaichi1":" → ","suggest":{"ignore":true,"modify":false,"showSug":false,"showReason":true,"sug":""},"errorType":"    第二，电来自什么地方？如果终端用能之后电还是烧煤烧油不可能能源转型。所以第二步是电来自风光这样的可再生能源，为什么现在可以用风光解决电力的问题？因为我们实现了风光成本的大幅度的降低。我看风电已经30年了，1999年开始干，快30年了。那时候我们干风电到一千多钱一度电，光伏要两块钱一度电，2009年光伏一瓦投资还要20块钱，现在5块钱一瓦，那成本要一两块钱，现在在风资源好的地方，在新疆、内蒙可以做到0.15-0.2元；在东南沿海（嘉宾口误），比如河南这样风差的地方可以做到0.3元左右，基本上比当地的火电要便宜1毛钱，光伏也是一样。\r","xuanzhongindex":false,"xuanzhongone":true,"oid":"keyfocus0","proofreadLogId":null,"errorInfo":"2009年光伏一瓦投资还要20块钱，现在5块钱一瓦，那成本要一两块钱，现在在风资源好的地方，在新疆、&lt;em&gt;内蒙&lt;/em&gt;可以做到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216712","errorWord":"内蒙","length":2,"majorClass":"文字提醒","majorClassCode":"E001","manufacturer":"方正","manufacturerCode":"funz","offset":21671,"originalText":null,"reason":"涉政用语错误：敏感词类型：行政用语规范；建议规则：专有名词表述错误，建议使用规范提法；","rightWord":"内蒙古","source":"敏感词类型：行政用语规范；建议规则：专有名词表述错误，建议使用规范提法；","tagEndIndex":21673,"tagStartIndex":21671,"zuobian":21670,"youbian":21672,"colorCode":255,"color":"#ce3e31","zksq":"收起","position":"第38页第9行    ","gaichi":"内蒙 → 内蒙古            (方正)","gaichi1":" → ","suggest":{"ignore":true,"modify":false,"showSug":false,"showReason":true,"sug":""},"errorType":"    第二，电来自什么地方？如果终端用能之后电还是烧煤烧油不可能能源转型。所以第二步是电来自风光这样的可再生能源，为什么现在可以用风光解决电力的问题？因为我们实现了风光成本的大幅度的降低。我看风电已经30年了，1999年开始干，快30年了。那时候我们干风电到一千多钱一度电，光伏要两块钱一度电，2009年光伏一瓦投资还要20块钱，现在5块钱一瓦，那成本要一两块钱，现在在风资源好的地方，在新疆、内蒙可以做到0.15-0.2元；在东南沿海（嘉宾口误），比如河南这样风差的地方可以做到0.3元左右，基本上比当地的火电要便宜1毛钱，光伏也是一样。\r","xuanzhongindex":false,"xuanzhongone":true,"oid":"keyfocus0","proofreadLogId":null,"errorInfo":"2009年光伏一瓦投资还要20块钱，现在5块钱一瓦，那成本要一两块钱，现在在风资源好的地方，在新疆、&lt;em&gt;内蒙&lt;/em&gt;可以做到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216712","errorWord":"内蒙","length":2,"majorClass":"文字提醒","majorClassCode":"E001","manufacturer":"方正","manufacturerCode":"funz","offset":21671,"originalText":null,"reason":"涉政用语错误：敏感词类型：行政用语规范；建议规则：专有名词表述错误，建议使用规范提法；","rightWord":"内蒙古","source":"敏感词类型：行政用语规范；建议规则：专有名词表述错误，建议使用规范提法；","tagEndIndex":21673,"tagStartIndex":21671,"zuobian":21670,"youbian":21672,"colorCode":255,"color":"#ce3e31","zksq":"收起","position":"第38页第9行    ","gaichi":"内蒙 → 内蒙古            (方正)","gaichi1":" → ","suggest":{"ignore":true,"modify":false,"showSug":false,"showReason":true,"sug":""},"errorType":"    第二，电来自什么地方？如果终端用能之后电还是烧煤烧油不可能能源转型。所以第二步是电来自风光这样的可再生能源，为什么现在可以用风光解决电力的问题？因为我们实现了风光成本的大幅度的降低。我看风电已经30年了，1999年开始干，快30年了。那时候我们干风电到一千多钱一度电，光伏要两块钱一度电，2009年光伏一瓦投资还要20块钱，现在5块钱一瓦，那成本要一两块钱，现在在风资源好的地方，在新疆、内蒙可以做到0.15-0.2元；在东南沿海（嘉宾口误），比如河南这样风差的地方可以做到0.3元左右，基本上比当地的火电要便宜1毛钱，光伏也是一样。\r","xuanzhongindex":false,"xuanzhongone":true,"oid":"keyfocus0","proofreadLogId":null,"errorInfo":"2009年光伏一瓦投资还要20块钱，现在5块钱一瓦，那成本要一两块钱，现在在风资源好的地方，在新疆、&lt;em&gt;内蒙&lt;/em&gt;可以做到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216811","errorWord":"-","length":1,"majorClass":"文字提醒","majorClassCode":"E001","manufacturer":"方寸","manufacturerCode":"func","offset":21681,"originalText":null,"reason":"标点符号错误：标点符号差错","rightWord":"—","source":null,"tagEndIndex":21682,"tagStartIndex":21681,"zuobian":21680,"youbian":21681,"colorCode":255,"color":"#ce3e31","zksq":"收起","position":"第38页第9行    ","gaichi":"- → —            (方寸)","gaichi1":" → ","suggest":{"ignore":true,"modify":false,"showSug":false,"showReason":true,"sug":""},"errorType":"    第二，电来自什么地方？如果终端用能之后电还是烧煤烧油不可能能源转型。所以第二步是电来自风光这样的可再生能源，为什么现在可以用风光解决电力的问题？因为我们实现了风光成本的大幅度的降低。我看风电已经30年了，1999年开始干，快30年了。那时候我们干风电到一千多钱一度电，光伏要两块钱一度电，2009年光伏一瓦投资还要20块钱，现在5块钱一瓦，那成本要一两块钱，现在在风资源好的地方，在新疆、内蒙可以做到0.15-0.2元；在东南沿海（嘉宾口误），比如河南这样风差的地方可以做到0.3元左右，基本上比当地的火电要便宜1毛钱，光伏也是一样。\r","xuanzhongindex":false,"xuanzhongone":true,"oid":"keyfocus0","proofreadLogId":null,"errorInfo":"那时候我们干风电到一千多钱一度电，光伏要两块钱一度电，2009年光伏一瓦投资还要20块钱，现在5块钱一瓦，那成本要一两块钱，现在在风资源好的地方，在新疆、内蒙可以做到0.15-0.2元；在东南沿海（嘉宾口误），比如河南这样风差的地方可以做到0.3元左右，基本上比当地的火电要便宜1毛钱，光伏也是一样。\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216811","errorWord":"-","length":1,"majorClass":"文字提醒","majorClassCode":"E001","manufacturer":"方寸","manufacturerCode":"func","offset":21681,"originalText":null,"reason":"标点符号错误：标点符号差错","rightWord":"—","source":null,"tagEndIndex":21682,"tagStartIndex":21681,"zuobian":21680,"youbian":21681,"colorCode":255,"color":"#ce3e31","zksq":"收起","position":"第38页第9行    ","gaichi":"- → —            (方寸)","gaichi1":" → ","suggest":{"ignore":true,"modify":false,"showSug":false,"showReason":true,"sug":""},"errorType":"    第二，电来自什么地方？如果终端用能之后电还是烧煤烧油不可能能源转型。所以第二步是电来自风光这样的可再生能源，为什么现在可以用风光解决电力的问题？因为我们实现了风光成本的大幅度的降低。我看风电已经30年了，1999年开始干，快30年了。那时候我们干风电到一千多钱一度电，光伏要两块钱一度电，2009年光伏一瓦投资还要20块钱，现在5块钱一瓦，那成本要一两块钱，现在在风资源好的地方，在新疆、内蒙可以做到0.15-0.2元；在东南沿海（嘉宾口误），比如河南这样风差的地方可以做到0.3元左右，基本上比当地的火电要便宜1毛钱，光伏也是一样。\r","xuanzhongindex":false,"xuanzhongone":true,"oid":"keyfocus0","proofreadLogId":null,"errorInfo":"那时候我们干风电到一千多钱一度电，光伏要两块钱一度电，2009年光伏一瓦投资还要20块钱，现在5块钱一瓦，那成本要一两块钱，现在在风资源好的地方，在新疆、内蒙可以做到0.15-0.2元；在东南沿海（嘉宾口误），比如河南这样风差的地方可以做到0.3元左右，基本上比当地的火电要便宜1毛钱，光伏也是一样。\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216811","errorWord":"-","length":1,"majorClass":"文字提醒","majorClassCode":"E001","manufacturer":"方寸","manufacturerCode":"func","offset":21681,"originalText":null,"reason":"标点符号错误：标点符号差错","rightWord":"—","source":null,"tagEndIndex":21682,"tagStartIndex":21681,"zuobian":21680,"youbian":21681,"colorCode":255,"color":"#ce3e31","zksq":"收起","position":"第38页第9行    ","gaichi":"- → —            (方寸)","gaichi1":" → ","suggest":{"ignore":true,"modify":false,"showSug":false,"showReason":true,"sug":""},"errorType":"    第二，电来自什么地方？如果终端用能之后电还是烧煤烧油不可能能源转型。所以第二步是电来自风光这样的可再生能源，为什么现在可以用风光解决电力的问题？因为我们实现了风光成本的大幅度的降低。我看风电已经30年了，1999年开始干，快30年了。那时候我们干风电到一千多钱一度电，光伏要两块钱一度电，2009年光伏一瓦投资还要20块钱，现在5块钱一瓦，那成本要一两块钱，现在在风资源好的地方，在新疆、内蒙可以做到0.15-0.2元；在东南沿海（嘉宾口误），比如河南这样风差的地方可以做到0.3元左右，基本上比当地的火电要便宜1毛钱，光伏也是一样。\r","xuanzhongindex":false,"xuanzhongone":true,"oid":"keyfocus0","proofreadLogId":null,"errorInfo":"那时候我们干风电到一千多钱一度电，光伏要两块钱一度电，2009年光伏一瓦投资还要20块钱，现在5块钱一瓦，那成本要一两块钱，现在在风资源好的地方，在新疆、内蒙可以做到0.15-0.2元；在东南沿海（嘉宾口误），比如河南这样风差的地方可以做到0.3元左右，基本上比当地的火电要便宜1毛钱，光伏也是一样。\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218042","errorWord":"内蒙","length":2,"majorClass":"文字提醒","majorClassCode":"E001","manufacturer":"方正","manufacturerCode":"funz","offset":21804,"originalText":null,"reason":"涉政用语错误：敏感词类型：行政用语规范；建议规则：专有名词表述错误，建议使用规范提法；","rightWord":"内蒙古","source":"敏感词类型：行政用语规范；建议规则：专有名词表述错误，建议使用规范提法；","tagEndIndex":21806,"tagStartIndex":21804,"zuobian":21803,"youbian":21805,"colorCode":255,"color":"#ce3e31","zksq":"收起","position":"第38页第13行    ","gaichi":"内蒙 → 内蒙古            (方正)","gaichi1":" → ","suggest":{"ignore":true,"modify":false,"showSug":false,"showReason":true,"sug":""},"errorType":"    经过这30年中国政策的支持、产业的努力，我们把风光最昂贵的一个电力品种干成最便宜的电力品种，基本上0.15元，内蒙那地方火电要0.25-0.3元，那就是因为我们靠产业化的趋势、靠技术进步实现了风光的经济性，成为了最便宜的电力，将来我们可以说终端用能电气化，电来自风光这条路是可行的，这是能源转型最基本的路径。\r","xuanzhongindex":false,"xuanzhongone":true,"oid":"keyfocus0","proofreadLogId":null,"errorInfo":"15元，&lt;em&gt;内蒙&lt;/em&gt;那地方火电要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218042","errorWord":"内蒙","length":2,"majorClass":"文字提醒","majorClassCode":"E001","manufacturer":"方正","manufacturerCode":"funz","offset":21804,"originalText":null,"reason":"涉政用语错误：敏感词类型：行政用语规范；建议规则：专有名词表述错误，建议使用规范提法；","rightWord":"内蒙古","source":"敏感词类型：行政用语规范；建议规则：专有名词表述错误，建议使用规范提法；","tagEndIndex":21806,"tagStartIndex":21804,"zuobian":21803,"youbian":21805,"colorCode":255,"color":"#ce3e31","zksq":"收起","position":"第38页第13行    ","gaichi":"内蒙 → 内蒙古            (方正)","gaichi1":" → ","suggest":{"ignore":true,"modify":false,"showSug":false,"showReason":true,"sug":""},"errorType":"    经过这30年中国政策的支持、产业的努力，我们把风光最昂贵的一个电力品种干成最便宜的电力品种，基本上0.15元，内蒙那地方火电要0.25-0.3元，那就是因为我们靠产业化的趋势、靠技术进步实现了风光的经济性，成为了最便宜的电力，将来我们可以说终端用能电气化，电来自风光这条路是可行的，这是能源转型最基本的路径。\r","xuanzhongindex":false,"xuanzhongone":true,"oid":"keyfocus0","proofreadLogId":null,"errorInfo":"15元，&lt;em&gt;内蒙&lt;/em&gt;那地方火电要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218042","errorWord":"内蒙","length":2,"majorClass":"文字提醒","majorClassCode":"E001","manufacturer":"方正","manufacturerCode":"funz","offset":21804,"originalText":null,"reason":"涉政用语错误：敏感词类型：行政用语规范；建议规则：专有名词表述错误，建议使用规范提法；","rightWord":"内蒙古","source":"敏感词类型：行政用语规范；建议规则：专有名词表述错误，建议使用规范提法；","tagEndIndex":21806,"tagStartIndex":21804,"zuobian":21803,"youbian":21805,"colorCode":255,"color":"#ce3e31","zksq":"收起","position":"第38页第13行    ","gaichi":"内蒙 → 内蒙古            (方正)","gaichi1":" → ","suggest":{"ignore":true,"modify":false,"showSug":false,"showReason":true,"sug":""},"errorType":"    经过这30年中国政策的支持、产业的努力，我们把风光最昂贵的一个电力品种干成最便宜的电力品种，基本上0.15元，内蒙那地方火电要0.25-0.3元，那就是因为我们靠产业化的趋势、靠技术进步实现了风光的经济性，成为了最便宜的电力，将来我们可以说终端用能电气化，电来自风光这条路是可行的，这是能源转型最基本的路径。\r","xuanzhongindex":false,"xuanzhongone":true,"oid":"keyfocus0","proofreadLogId":null,"errorInfo":"15元，&lt;em&gt;内蒙&lt;/em&gt;那地方火电要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218161","errorWord":"-","length":1,"majorClass":"文字提醒","majorClassCode":"E001","manufacturer":"方寸","manufacturerCode":"func","offset":21816,"originalText":null,"reason":"标点符号错误：标点符号差错","rightWord":"—","source":null,"tagEndIndex":21817,"tagStartIndex":21816,"zuobian":21815,"youbian":21816,"colorCode":255,"color":"#ce3e31","zksq":"收起","position":"第38页第14行    ","gaichi":"- → —            (方寸)","gaichi1":" → ","suggest":{"ignore":true,"modify":false,"showSug":false,"showReason":true,"sug":""},"errorType":"    经过这30年中国政策的支持、产业的努力，我们把风光最昂贵的一个电力品种干成最便宜的电力品种，基本上0.15元，内蒙那地方火电要0.25-0.3元，那就是因为我们靠产业化的趋势、靠技术进步实现了风光的经济性，成为了最便宜的电力，将来我们可以说终端用能电气化，电来自风光这条路是可行的，这是能源转型最基本的路径。\r","xuanzhongindex":false,"xuanzhongone":true,"oid":"keyfocus0","proofreadLogId":null,"errorInfo":"    经过这30年中国政策的支持、产业的努力，我们把风光最昂贵的一个电力品种干成最便宜的电力品种，基本上0.15元，内蒙那地方火电要0.25-0.3元，那就是因为我们靠产业化的趋势、靠技术进步实现了风光的经济性，成为了最便宜的电力，将来我们可以说终端用能电气化，电来自风光这条路是可行的，这是能源转型最基本的路径。\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218161","errorWord":"-","length":1,"majorClass":"文字提醒","majorClassCode":"E001","manufacturer":"方寸","manufacturerCode":"func","offset":21816,"originalText":null,"reason":"标点符号错误：标点符号差错","rightWord":"—","source":null,"tagEndIndex":21817,"tagStartIndex":21816,"zuobian":21815,"youbian":21816,"colorCode":255,"color":"#ce3e31","zksq":"收起","position":"第38页第14行    ","gaichi":"- → —            (方寸)","gaichi1":" → ","suggest":{"ignore":true,"modify":false,"showSug":false,"showReason":true,"sug":""},"errorType":"    经过这30年中国政策的支持、产业的努力，我们把风光最昂贵的一个电力品种干成最便宜的电力品种，基本上0.15元，内蒙那地方火电要0.25-0.3元，那就是因为我们靠产业化的趋势、靠技术进步实现了风光的经济性，成为了最便宜的电力，将来我们可以说终端用能电气化，电来自风光这条路是可行的，这是能源转型最基本的路径。\r","xuanzhongindex":false,"xuanzhongone":true,"oid":"keyfocus0","proofreadLogId":null,"errorInfo":"    经过这30年中国政策的支持、产业的努力，我们把风光最昂贵的一个电力品种干成最便宜的电力品种，基本上0.15元，内蒙那地方火电要0.25-0.3元，那就是因为我们靠产业化的趋势、靠技术进步实现了风光的经济性，成为了最便宜的电力，将来我们可以说终端用能电气化，电来自风光这条路是可行的，这是能源转型最基本的路径。\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218161","errorWord":"-","length":1,"majorClass":"文字提醒","majorClassCode":"E001","manufacturer":"方寸","manufacturerCode":"func","offset":21816,"originalText":null,"reason":"标点符号错误：标点符号差错","rightWord":"—","source":null,"tagEndIndex":21817,"tagStartIndex":21816,"zuobian":21815,"youbian":21816,"colorCode":255,"color":"#ce3e31","zksq":"收起","position":"第38页第14行    ","gaichi":"- → —            (方寸)","gaichi1":" → ","suggest":{"ignore":true,"modify":false,"showSug":false,"showReason":true,"sug":""},"errorType":"    经过这30年中国政策的支持、产业的努力，我们把风光最昂贵的一个电力品种干成最便宜的电力品种，基本上0.15元，内蒙那地方火电要0.25-0.3元，那就是因为我们靠产业化的趋势、靠技术进步实现了风光的经济性，成为了最便宜的电力，将来我们可以说终端用能电气化，电来自风光这条路是可行的，这是能源转型最基本的路径。\r","xuanzhongindex":false,"xuanzhongone":true,"oid":"keyfocus0","proofreadLogId":null,"errorInfo":"    经过这30年中国政策的支持、产业的努力，我们把风光最昂贵的一个电力品种干成最便宜的电力品种，基本上0.15元，内蒙那地方火电要0.25-0.3元，那就是因为我们靠产业化的趋势、靠技术进步实现了风光的经济性，成为了最便宜的电力，将来我们可以说终端用能电气化，电来自风光这条路是可行的，这是能源转型最基本的路径。\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220922","errorWord":"哪儿","length":2,"majorClass":"文字提醒","majorClassCode":"E001","manufacturer":"方正","manufacturerCode":"funz","offset":22092,"originalText":null,"reason":"易错词检查","rightWord":"那儿","source":"","tagEndIndex":22094,"tagStartIndex":22092,"zuobian":22091,"youbian":22093,"colorCode":255,"color":"#ce3e31","zksq":"收起","position":"第39页第2行    ","gaichi":"哪儿 → 那儿            (方正)","gaichi1":" → ","suggest":{"ignore":true,"modify":false,"showSug":false,"showReason":true,"sug":""},"errorType":"    为什么这么讲？你想想能源问题原来是什么问题？能源问题原来是一个资源禀赋的问题。就是你老祖宗选的地方好，在哪儿成为你的安身立命之地了。这地方有油、有煤，你就可以躺着挣钱、躺着赢。中国叫“贫油贫气多煤”，其实煤炭也不多，中国煤炭的出采比，这是搞煤炭人说的，只有40年。什么叫“出采比”，就是储量按照现在速度每年挖掘只能挖40年，40年之后就没有了，所以煤炭也是面临枯竭的危险的。\r","xuanzhongindex":false,"xuanzhongone":true,"oid":"keyfocus0","proofreadLogId":null,"errorInfo":"就是你老祖宗选的地方好，在&lt;em&gt;哪儿&lt;/em&gt;成为你的安身立命之地了。","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220922","errorWord":"哪儿","length":2,"majorClass":"文字提醒","majorClassCode":"E001","manufacturer":"方正","manufacturerCode":"funz","offset":22092,"originalText":null,"reason":"易错词检查","rightWord":"那儿","source":"","tagEndIndex":22094,"tagStartIndex":22092,"zuobian":22091,"youbian":22093,"colorCode":255,"color":"#ce3e31","zksq":"收起","position":"第39页第2行    ","gaichi":"哪儿 → 那儿            (方正)","gaichi1":" → ","suggest":{"ignore":true,"modify":false,"showSug":false,"showReason":true,"sug":""},"errorType":"    为什么这么讲？你想想能源问题原来是什么问题？能源问题原来是一个资源禀赋的问题。就是你老祖宗选的地方好，在哪儿成为你的安身立命之地了。这地方有油、有煤，你就可以躺着挣钱、躺着赢。中国叫“贫油贫气多煤”，其实煤炭也不多，中国煤炭的出采比，这是搞煤炭人说的，只有40年。什么叫“出采比”，就是储量按照现在速度每年挖掘只能挖40年，40年之后就没有了，所以煤炭也是面临枯竭的危险的。\r","xuanzhongindex":false,"xuanzhongone":true,"oid":"keyfocus0","proofreadLogId":null,"errorInfo":"就是你老祖宗选的地方好，在&lt;em&gt;哪儿&lt;/em&gt;成为你的安身立命之地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220922","errorWord":"哪儿","length":2,"majorClass":"文字提醒","majorClassCode":"E001","manufacturer":"方正","manufacturerCode":"funz","offset":22092,"originalText":null,"reason":"易错词检查","rightWord":"那儿","source":"","tagEndIndex":22094,"tagStartIndex":22092,"zuobian":22091,"youbian":22093,"colorCode":255,"color":"#ce3e31","zksq":"收起","position":"第39页第2行    ","gaichi":"哪儿 → 那儿            (方正)","gaichi1":" → ","suggest":{"ignore":true,"modify":false,"showSug":false,"showReason":true,"sug":""},"errorType":"    为什么这么讲？你想想能源问题原来是什么问题？能源问题原来是一个资源禀赋的问题。就是你老祖宗选的地方好，在哪儿成为你的安身立命之地了。这地方有油、有煤，你就可以躺着挣钱、躺着赢。中国叫“贫油贫气多煤”，其实煤炭也不多，中国煤炭的出采比，这是搞煤炭人说的，只有40年。什么叫“出采比”，就是储量按照现在速度每年挖掘只能挖40年，40年之后就没有了，所以煤炭也是面临枯竭的危险的。\r","xuanzhongindex":false,"xuanzhongone":true,"oid":"keyfocus0","proofreadLogId":null,"errorInfo":"就是你老祖宗选的地方好，在&lt;em&gt;哪儿&lt;/em&gt;成为你的安身立命之地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221762","errorWord":"出采","length":2,"majorClass":"文字提醒","majorClassCode":"E001","manufacturer":"方正","manufacturerCode":"funz","offset":22176,"originalText":null,"reason":"易错词检查","rightWord":"出来","source":"","tagEndIndex":22178,"tagStartIndex":22176,"zuobian":22175,"youbian":22177,"colorCode":255,"color":"#ce3e31","zksq":"收起","position":"第39页第5行    ","gaichi":"出采 → 出来            (方正)","gaichi1":" → ","suggest":{"ignore":true,"modify":false,"showSug":false,"showReason":true,"sug":""},"errorType":"    为什么这么讲？你想想能源问题原来是什么问题？能源问题原来是一个资源禀赋的问题。就是你老祖宗选的地方好，在哪儿成为你的安身立命之地了。这地方有油、有煤，你就可以躺着挣钱、躺着赢。中国叫“贫油贫气多煤”，其实煤炭也不多，中国煤炭的出采比，这是搞煤炭人说的，只有40年。什么叫“出采比”，就是储量按照现在速度每年挖掘只能挖40年，40年之后就没有了，所以煤炭也是面临枯竭的危险的。\r","xuanzhongindex":false,"xuanzhongone":true,"oid":"keyfocus0","proofreadLogId":null,"errorInfo":"什么叫“&lt;sm&gt;出采&lt;/sm&gt;比”，就是储量按照现在速度每年挖掘只能挖40年，40年之后就没有了，所以煤炭也是面临枯竭的危险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221762","errorWord":"出采","length":2,"majorClass":"文字提醒","majorClassCode":"E001","manufacturer":"方正","manufacturerCode":"funz","offset":22176,"originalText":null,"reason":"易错词检查","rightWord":"出来","source":"","tagEndIndex":22178,"tagStartIndex":22176,"zuobian":22175,"youbian":22177,"colorCode":255,"color":"#ce3e31","zksq":"收起","position":"第39页第5行    ","gaichi":"出采 → 出来            (方正)","gaichi1":" → ","suggest":{"ignore":true,"modify":false,"showSug":false,"showReason":true,"sug":""},"errorType":"    为什么这么讲？你想想能源问题原来是什么问题？能源问题原来是一个资源禀赋的问题。就是你老祖宗选的地方好，在哪儿成为你的安身立命之地了。这地方有油、有煤，你就可以躺着挣钱、躺着赢。中国叫“贫油贫气多煤”，其实煤炭也不多，中国煤炭的出采比，这是搞煤炭人说的，只有40年。什么叫“出采比”，就是储量按照现在速度每年挖掘只能挖40年，40年之后就没有了，所以煤炭也是面临枯竭的危险的。\r","xuanzhongindex":false,"xuanzhongone":true,"oid":"keyfocus0","proofreadLogId":null,"errorInfo":"什么叫“&lt;sm&gt;出采&lt;/sm&gt;比”，就是储量按照现在速度每年挖掘只能挖40年，40年之后就没有了，所以煤炭也是面临枯竭的危险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221762","errorWord":"出采","length":2,"majorClass":"文字提醒","majorClassCode":"E001","manufacturer":"方正","manufacturerCode":"funz","offset":22176,"originalText":null,"reason":"易错词检查","rightWord":"出来","source":"","tagEndIndex":22178,"tagStartIndex":22176,"zuobian":22175,"youbian":22177,"colorCode":255,"color":"#ce3e31","zksq":"收起","position":"第39页第5行    ","gaichi":"出采 → 出来            (方正)","gaichi1":" → ","suggest":{"ignore":true,"modify":false,"showSug":false,"showReason":true,"sug":""},"errorType":"    为什么这么讲？你想想能源问题原来是什么问题？能源问题原来是一个资源禀赋的问题。就是你老祖宗选的地方好，在哪儿成为你的安身立命之地了。这地方有油、有煤，你就可以躺着挣钱、躺着赢。中国叫“贫油贫气多煤”，其实煤炭也不多，中国煤炭的出采比，这是搞煤炭人说的，只有40年。什么叫“出采比”，就是储量按照现在速度每年挖掘只能挖40年，40年之后就没有了，所以煤炭也是面临枯竭的危险的。\r","xuanzhongindex":false,"xuanzhongone":true,"oid":"keyfocus0","proofreadLogId":null,"errorInfo":"什么叫“&lt;sm&gt;出采&lt;/sm&gt;比”，就是储量按照现在速度每年挖掘只能挖40年，40年之后就没有了，所以煤炭也是面临枯竭的危险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224452","errorWord":"出采","length":2,"majorClass":"文字提醒","majorClassCode":"E001","manufacturer":"方正","manufacturerCode":"funz","offset":22445,"originalText":null,"reason":"易错词检查","rightWord":"出来","source":"","tagEndIndex":22447,"tagStartIndex":22445,"zuobian":22444,"youbian":22446,"colorCode":255,"color":"#ce3e31","zksq":"收起","position":"第39页第15行    ","gaichi":"出采 → 出来            (方正)","gaichi1":" → ","suggest":{"ignore":true,"modify":false,"showSug":false,"showReason":true,"sug":""},"errorType":"    我们在资源禀赋上我们是有劣势，我们没有油、没有气，贫油少气，但是我们煤炭出采比，我们人口大国，这么大的国家能源需求是直接上升的，只要你老百姓想过上美好的生活，这个能源需求量肯定是直线增长的，你每进步一分，你每过上一个更好的生活，能源消费量也是要直线增长的。那我们资源禀赋是不行的，但是如果我们不使用石油了，不使用煤炭这样的化石能源，我们用风和光是什么情况？任何地方都有风、都有光，你能不能把身边的风和光转化成能源，取决于你的技术能力和生产制造能力，这就是我们把一个资源禀赋问题，能源资源禀赋转成技术和制造能力的问题，这恰恰是我们的强项。\r","xuanzhongindex":false,"xuanzhongone":true,"oid":"keyfocus0","proofreadLogId":null,"errorInfo":"    我们在资源禀赋上我们是有劣势，我们没有油、没有气，贫油少气，但是我们煤炭&lt;sm&gt;出采&lt;/sm&gt;比，我们人口大国，这么大的国家能源需求是直接上升的，只要你老百姓想过上美好的生活，这个能源需求量肯定是直线增长的，你每进步一分，你每过上一个更好的生活，能源消费量也是要直线增长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224452","errorWord":"出采","length":2,"majorClass":"文字提醒","majorClassCode":"E001","manufacturer":"方正","manufacturerCode":"funz","offset":22445,"originalText":null,"reason":"易错词检查","rightWord":"出来","source":"","tagEndIndex":22447,"tagStartIndex":22445,"zuobian":22444,"youbian":22446,"colorCode":255,"color":"#ce3e31","zksq":"收起","position":"第39页第15行    ","gaichi":"出采 → 出来            (方正)","gaichi1":" → ","suggest":{"ignore":true,"modify":false,"showSug":false,"showReason":true,"sug":""},"errorType":"    我们在资源禀赋上我们是有劣势，我们没有油、没有气，贫油少气，但是我们煤炭出采比，我们人口大国，这么大的国家能源需求是直接上升的，只要你老百姓想过上美好的生活，这个能源需求量肯定是直线增长的，你每进步一分，你每过上一个更好的生活，能源消费量也是要直线增长的。那我们资源禀赋是不行的，但是如果我们不使用石油了，不使用煤炭这样的化石能源，我们用风和光是什么情况？任何地方都有风、都有光，你能不能把身边的风和光转化成能源，取决于你的技术能力和生产制造能力，这就是我们把一个资源禀赋问题，能源资源禀赋转成技术和制造能力的问题，这恰恰是我们的强项。\r","xuanzhongindex":false,"xuanzhongone":true,"oid":"keyfocus0","proofreadLogId":null,"errorInfo":"    我们在资源禀赋上我们是有劣势，我们没有油、没有气，贫油少气，但是我们煤炭&lt;sm&gt;出采&lt;/sm&gt;比，我们人口大国，这么大的国家能源需求是直接上升的，只要你老百姓想过上美好的生活，这个能源需求量肯定是直线增长的，你每进步一分，你每过上一个更好的生活，能源消费量也是要直线增长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224452","errorWord":"出采","length":2,"majorClass":"文字提醒","majorClassCode":"E001","manufacturer":"方正","manufacturerCode":"funz","offset":22445,"originalText":null,"reason":"易错词检查","rightWord":"出来","source":"","tagEndIndex":22447,"tagStartIndex":22445,"zuobian":22444,"youbian":22446,"colorCode":255,"color":"#ce3e31","zksq":"收起","position":"第39页第15行    ","gaichi":"出采 → 出来            (方正)","gaichi1":" → ","suggest":{"ignore":true,"modify":false,"showSug":false,"showReason":true,"sug":""},"errorType":"    我们在资源禀赋上我们是有劣势，我们没有油、没有气，贫油少气，但是我们煤炭出采比，我们人口大国，这么大的国家能源需求是直接上升的，只要你老百姓想过上美好的生活，这个能源需求量肯定是直线增长的，你每进步一分，你每过上一个更好的生活，能源消费量也是要直线增长的。那我们资源禀赋是不行的，但是如果我们不使用石油了，不使用煤炭这样的化石能源，我们用风和光是什么情况？任何地方都有风、都有光，你能不能把身边的风和光转化成能源，取决于你的技术能力和生产制造能力，这就是我们把一个资源禀赋问题，能源资源禀赋转成技术和制造能力的问题，这恰恰是我们的强项。\r","xuanzhongindex":false,"xuanzhongone":true,"oid":"keyfocus0","proofreadLogId":null,"errorInfo":"    我们在资源禀赋上我们是有劣势，我们没有油、没有气，贫油少气，但是我们煤炭&lt;sm&gt;出采&lt;/sm&gt;比，我们人口大国，这么大的国家能源需求是直接上升的，只要你老百姓想过上美好的生活，这个能源需求量肯定是直线增长的，你每进步一分，你每过上一个更好的生活，能源消费量也是要直线增长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230381","errorWord":"商","length":1,"majorClass":"文字提醒","majorClassCode":"E001","manufacturer":"方正","manufacturerCode":"funz","offset":23038,"originalText":null,"reason":"易错词检查","rightWord":"上","source":"","tagEndIndex":23039,"tagStartIndex":23038,"zuobian":23037,"youbian":23038,"colorCode":255,"color":"#ce3e31","zksq":"收起","position":"第40页第12行    ","gaichi":"商 → 上            (方正)","gaichi1":" → ","suggest":{"ignore":true,"modify":false,"showSug":false,"showReason":true,"sug":""},"errorType":"    其实我们搞风和光，我们是后来居上，开始是欧洲人走在前面，风电最牛的是丹麦，现在在可再生能源开发商我们讲绝对量肯定是全球第一，但是在相对量上，在占比上我们不是最先进的国家，我们现在风光去年发电量占20%不到；德国的风电和光伏发电量占了将近60%，一年总用电里面60%来自风和光；丹麦是多少？丹麦没有太阳，整天下大雨，去年丹麦一年整用电量里面55%来自风电，我们还有很长的路要走。所以实现大规模、大比例的风电光伏成为主力能源，这不是神话，也不是未来，是眼下我们正在进行的事。\r","xuanzhongindex":false,"xuanzhongone":true,"oid":"keyfocus0","proofreadLogId":null,"errorInfo":"   其实我们搞风和光，我们是后来居上，开始是欧洲人走在前面，风电最牛的是丹麦，现在在可再生能源开发&lt;em&gt;商&lt;/em&gt;我们讲绝对量肯定是全球第一，但是在相对量上，在占比上我们不是最先进的国家，我们现在风光去年发电量占20%不到；德国的风电和光伏发电量占了将近60%，一年总用电里面60%来自风和光；丹麦是多少？","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230381","errorWord":"商","length":1,"majorClass":"文字提醒","majorClassCode":"E001","manufacturer":"方正","manufacturerCode":"funz","offset":23038,"originalText":null,"reason":"易错词检查","rightWord":"上","source":"","tagEndIndex":23039,"tagStartIndex":23038,"zuobian":23037,"youbian":23038,"colorCode":255,"color":"#ce3e31","zksq":"收起","position":"第40页第12行    ","gaichi":"商 → 上            (方正)","gaichi1":" → ","suggest":{"ignore":true,"modify":false,"showSug":false,"showReason":true,"sug":""},"errorType":"    其实我们搞风和光，我们是后来居上，开始是欧洲人走在前面，风电最牛的是丹麦，现在在可再生能源开发商我们讲绝对量肯定是全球第一，但是在相对量上，在占比上我们不是最先进的国家，我们现在风光去年发电量占20%不到；德国的风电和光伏发电量占了将近60%，一年总用电里面60%来自风和光；丹麦是多少？丹麦没有太阳，整天下大雨，去年丹麦一年整用电量里面55%来自风电，我们还有很长的路要走。所以实现大规模、大比例的风电光伏成为主力能源，这不是神话，也不是未来，是眼下我们正在进行的事。\r","xuanzhongindex":false,"xuanzhongone":true,"oid":"keyfocus0","proofreadLogId":null,"errorInfo":"   其实我们搞风和光，我们是后来居上，开始是欧洲人走在前面，风电最牛的是丹麦，现在在可再生能源开发&lt;em&gt;商&lt;/em&gt;我们讲绝对量肯定是全球第一，但是在相对量上，在占比上我们不是最先进的国家，我们现在风光去年发电量占20%不到；德国的风电和光伏发电量占了将近60%，一年总用电里面60%来自风和光；丹麦是多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230381","errorWord":"商","length":1,"majorClass":"文字提醒","majorClassCode":"E001","manufacturer":"方正","manufacturerCode":"funz","offset":23038,"originalText":null,"reason":"易错词检查","rightWord":"上","source":"","tagEndIndex":23039,"tagStartIndex":23038,"zuobian":23037,"youbian":23038,"colorCode":255,"color":"#ce3e31","zksq":"收起","position":"第40页第12行    ","gaichi":"商 → 上            (方正)","gaichi1":" → ","suggest":{"ignore":true,"modify":false,"showSug":false,"showReason":true,"sug":""},"errorType":"    其实我们搞风和光，我们是后来居上，开始是欧洲人走在前面，风电最牛的是丹麦，现在在可再生能源开发商我们讲绝对量肯定是全球第一，但是在相对量上，在占比上我们不是最先进的国家，我们现在风光去年发电量占20%不到；德国的风电和光伏发电量占了将近60%，一年总用电里面60%来自风和光；丹麦是多少？丹麦没有太阳，整天下大雨，去年丹麦一年整用电量里面55%来自风电，我们还有很长的路要走。所以实现大规模、大比例的风电光伏成为主力能源，这不是神话，也不是未来，是眼下我们正在进行的事。\r","xuanzhongindex":false,"xuanzhongone":true,"oid":"keyfocus0","proofreadLogId":null,"errorInfo":"   其实我们搞风和光，我们是后来居上，开始是欧洲人走在前面，风电最牛的是丹麦，现在在可再生能源开发&lt;em&gt;商&lt;/em&gt;我们讲绝对量肯定是全球第一，但是在相对量上，在占比上我们不是最先进的国家，我们现在风光去年发电量占20%不到；德国的风电和光伏发电量占了将近60%，一年总用电里面60%来自风和光；丹麦是多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231541","errorWord":"整","length":1,"majorClass":"文字提醒","majorClassCode":"E001","manufacturer":"方正","manufacturerCode":"funz","offset":23154,"originalText":null,"reason":"易错词检查","rightWord":"总","source":"","tagEndIndex":23155,"tagStartIndex":23154,"zuobian":23153,"youbian":23154,"colorCode":255,"color":"#ce3e31","zksq":"收起","position":"第40页第16行    ","gaichi":"整 → 总            (方正)","gaichi1":" → ","suggest":{"ignore":true,"modify":false,"showSug":false,"showReason":true,"sug":""},"errorType":"    其实我们搞风和光，我们是后来居上，开始是欧洲人走在前面，风电最牛的是丹麦，现在在可再生能源开发商我们讲绝对量肯定是全球第一，但是在相对量上，在占比上我们不是最先进的国家，我们现在风光去年发电量占20%不到；德国的风电和光伏发电量占了将近60%，一年总用电里面60%来自风和光；丹麦是多少？丹麦没有太阳，整天下大雨，去年丹麦一年整用电量里面55%来自风电，我们还有很长的路要走。所以实现大规模、大比例的风电光伏成为主力能源，这不是神话，也不是未来，是眼下我们正在进行的事。\r","xuanzhongindex":false,"xuanzhongone":true,"oid":"keyfocus0","proofreadLogId":null,"errorInfo":"丹麦没有太阳，整天下大雨，去年丹麦一年&lt;sm&gt;整&lt;/sm&gt;用电量里面55%来自风电，我们还有很长的路要走。","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231541","errorWord":"整","length":1,"majorClass":"文字提醒","majorClassCode":"E001","manufacturer":"方正","manufacturerCode":"funz","offset":23154,"originalText":null,"reason":"易错词检查","rightWord":"总","source":"","tagEndIndex":23155,"tagStartIndex":23154,"zuobian":23153,"youbian":23154,"colorCode":255,"color":"#ce3e31","zksq":"收起","position":"第40页第16行    ","gaichi":"整 → 总            (方正)","gaichi1":" → ","suggest":{"ignore":true,"modify":false,"showSug":false,"showReason":true,"sug":""},"errorType":"    其实我们搞风和光，我们是后来居上，开始是欧洲人走在前面，风电最牛的是丹麦，现在在可再生能源开发商我们讲绝对量肯定是全球第一，但是在相对量上，在占比上我们不是最先进的国家，我们现在风光去年发电量占20%不到；德国的风电和光伏发电量占了将近60%，一年总用电里面60%来自风和光；丹麦是多少？丹麦没有太阳，整天下大雨，去年丹麦一年整用电量里面55%来自风电，我们还有很长的路要走。所以实现大规模、大比例的风电光伏成为主力能源，这不是神话，也不是未来，是眼下我们正在进行的事。\r","xuanzhongindex":false,"xuanzhongone":true,"oid":"keyfocus0","proofreadLogId":null,"errorInfo":"丹麦没有太阳，整天下大雨，去年丹麦一年&lt;sm&gt;整&lt;/sm&gt;用电量里面55%来自风电，我们还有很长的路要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231541","errorWord":"整","length":1,"majorClass":"文字提醒","majorClassCode":"E001","manufacturer":"方正","manufacturerCode":"funz","offset":23154,"originalText":null,"reason":"易错词检查","rightWord":"总","source":"","tagEndIndex":23155,"tagStartIndex":23154,"zuobian":23153,"youbian":23154,"colorCode":255,"color":"#ce3e31","zksq":"收起","position":"第40页第16行    ","gaichi":"整 → 总            (方正)","gaichi1":" → ","suggest":{"ignore":true,"modify":false,"showSug":false,"showReason":true,"sug":""},"errorType":"    其实我们搞风和光，我们是后来居上，开始是欧洲人走在前面，风电最牛的是丹麦，现在在可再生能源开发商我们讲绝对量肯定是全球第一，但是在相对量上，在占比上我们不是最先进的国家，我们现在风光去年发电量占20%不到；德国的风电和光伏发电量占了将近60%，一年总用电里面60%来自风和光；丹麦是多少？丹麦没有太阳，整天下大雨，去年丹麦一年整用电量里面55%来自风电，我们还有很长的路要走。所以实现大规模、大比例的风电光伏成为主力能源，这不是神话，也不是未来，是眼下我们正在进行的事。\r","xuanzhongindex":false,"xuanzhongone":true,"oid":"keyfocus0","proofreadLogId":null,"errorInfo":"丹麦没有太阳，整天下大雨，去年丹麦一年&lt;sm&gt;整&lt;/sm&gt;用电量里面55%来自风电，我们还有很长的路要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233121","errorWord":"的","length":1,"majorClass":"文字提醒","majorClassCode":"E001","manufacturer":"方正","manufacturerCode":"funz","offset":23312,"originalText":null,"reason":"易错词检查","rightWord":"得","source":"","tagEndIndex":23313,"tagStartIndex":23312,"zuobian":23311,"youbian":23312,"colorCode":255,"color":"#ce3e31","zksq":"收起","position":"第40页第21行    ","gaichi":"的 → 得            (方正)","gaichi1":" → ","suggest":{"ignore":true,"modify":false,"showSug":false,"showReason":true,"sug":""},"errorType":"    去年欧盟有14个国家的发电量里面风光已经成为最大的发电的电源；第二，欧盟去年风和光发电量超过核电成为第一大电源，他们的核电是很大的。所以在能源转型路上欧洲为什么走的很前面，欧洲当时的口号目标是“为了气候变化”，其实不是。欧洲不搞新能源、不搞风和光解决不了自己能源安全问题。所以在能源转型路上欧洲一定要这样做。\r","xuanzhongindex":false,"xuanzhongone":true,"oid":"keyfocus0","proofreadLogId":null,"errorInfo":"所以在能源转型路上欧洲为什么走&lt;em&gt;的&lt;/em&gt;很前面，欧洲当时的口号目标是“为了气候变化”，其实不是。","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233121","errorWord":"的","length":1,"majorClass":"文字提醒","majorClassCode":"E001","manufacturer":"方正","manufacturerCode":"funz","offset":23312,"originalText":null,"reason":"易错词检查","rightWord":"得","source":"","tagEndIndex":23313,"tagStartIndex":23312,"zuobian":23311,"youbian":23312,"colorCode":255,"color":"#ce3e31","zksq":"收起","position":"第40页第21行    ","gaichi":"的 → 得            (方正)","gaichi1":" → ","suggest":{"ignore":true,"modify":false,"showSug":false,"showReason":true,"sug":""},"errorType":"    去年欧盟有14个国家的发电量里面风光已经成为最大的发电的电源；第二，欧盟去年风和光发电量超过核电成为第一大电源，他们的核电是很大的。所以在能源转型路上欧洲为什么走的很前面，欧洲当时的口号目标是“为了气候变化”，其实不是。欧洲不搞新能源、不搞风和光解决不了自己能源安全问题。所以在能源转型路上欧洲一定要这样做。\r","xuanzhongindex":false,"xuanzhongone":true,"oid":"keyfocus0","proofreadLogId":null,"errorInfo":"所以在能源转型路上欧洲为什么走&lt;em&gt;的&lt;/em&gt;很前面，欧洲当时的口号目标是“为了气候变化”，其实不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233121","errorWord":"的","length":1,"majorClass":"文字提醒","majorClassCode":"E001","manufacturer":"方正","manufacturerCode":"funz","offset":23312,"originalText":null,"reason":"易错词检查","rightWord":"得","source":"","tagEndIndex":23313,"tagStartIndex":23312,"zuobian":23311,"youbian":23312,"colorCode":255,"color":"#ce3e31","zksq":"收起","position":"第40页第21行    ","gaichi":"的 → 得            (方正)","gaichi1":" → ","suggest":{"ignore":true,"modify":false,"showSug":false,"showReason":true,"sug":""},"errorType":"    去年欧盟有14个国家的发电量里面风光已经成为最大的发电的电源；第二，欧盟去年风和光发电量超过核电成为第一大电源，他们的核电是很大的。所以在能源转型路上欧洲为什么走的很前面，欧洲当时的口号目标是“为了气候变化”，其实不是。欧洲不搞新能源、不搞风和光解决不了自己能源安全问题。所以在能源转型路上欧洲一定要这样做。\r","xuanzhongindex":false,"xuanzhongone":true,"oid":"keyfocus0","proofreadLogId":null,"errorInfo":"所以在能源转型路上欧洲为什么走&lt;em&gt;的&lt;/em&gt;很前面，欧洲当时的口号目标是“为了气候变化”，其实不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235072","errorWord":"有时","length":2,"majorClass":"文字提醒","majorClassCode":"E001","manufacturer":"方正","manufacturerCode":"funz","offset":23507,"originalText":null,"reason":"易错词检查","rightWord":"优势","source":"","tagEndIndex":23509,"tagStartIndex":23507,"zuobian":23506,"youbian":23508,"colorCode":255,"color":"#ce3e31","zksq":"收起","position":"第41页第6行    ","gaichi":"有时 → 优势            (方正)","gaichi1":" → ","suggest":{"ignore":true,"modify":false,"showSug":false,"showReason":true,"sug":""},"errorType":"    美国人是石油纯出口的国家，现在是油气纯出口的国家，不仅满足自己用，还要出口，所以一定要立足自己的资源禀赋。所以任何一个国家搞能源转型也好、不搞能源转型也好，就是因为资源禀赋决定的。欧洲没有油气必须要走（能源转型之路），中国我们有这样的有时也必须要走。\r","xuanzhongindex":false,"xuanzhongone":true,"oid":"keyfocus0","proofreadLogId":null,"errorInfo":"欧洲没有油气必须要走（能源转型之路），中国我们有这样的&lt;em&gt;有时&lt;/em&gt;也必须要走。","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235072","errorWord":"有时","length":2,"majorClass":"文字提醒","majorClassCode":"E001","manufacturer":"方正","manufacturerCode":"funz","offset":23507,"originalText":null,"reason":"易错词检查","rightWord":"优势","source":"","tagEndIndex":23509,"tagStartIndex":23507,"zuobian":23506,"youbian":23508,"colorCode":255,"color":"#ce3e31","zksq":"收起","position":"第41页第6行    ","gaichi":"有时 → 优势            (方正)","gaichi1":" → ","suggest":{"ignore":true,"modify":false,"showSug":false,"showReason":true,"sug":""},"errorType":"    美国人是石油纯出口的国家，现在是油气纯出口的国家，不仅满足自己用，还要出口，所以一定要立足自己的资源禀赋。所以任何一个国家搞能源转型也好、不搞能源转型也好，就是因为资源禀赋决定的。欧洲没有油气必须要走（能源转型之路），中国我们有这样的有时也必须要走。\r","xuanzhongindex":false,"xuanzhongone":true,"oid":"keyfocus0","proofreadLogId":null,"errorInfo":"欧洲没有油气必须要走（能源转型之路），中国我们有这样的&lt;em&gt;有时&lt;/em&gt;也必须要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235072","errorWord":"有时","length":2,"majorClass":"文字提醒","majorClassCode":"E001","manufacturer":"方正","manufacturerCode":"funz","offset":23507,"originalText":null,"reason":"易错词检查","rightWord":"优势","source":"","tagEndIndex":23509,"tagStartIndex":23507,"zuobian":23506,"youbian":23508,"colorCode":255,"color":"#ce3e31","zksq":"收起","position":"第41页第6行    ","gaichi":"有时 → 优势            (方正)","gaichi1":" → ","suggest":{"ignore":true,"modify":false,"showSug":false,"showReason":true,"sug":""},"errorType":"    美国人是石油纯出口的国家，现在是油气纯出口的国家，不仅满足自己用，还要出口，所以一定要立足自己的资源禀赋。所以任何一个国家搞能源转型也好、不搞能源转型也好，就是因为资源禀赋决定的。欧洲没有油气必须要走（能源转型之路），中国我们有这样的有时也必须要走。\r","xuanzhongindex":false,"xuanzhongone":true,"oid":"keyfocus0","proofreadLogId":null,"errorInfo":"欧洲没有油气必须要走（能源转型之路），中国我们有这样的&lt;em&gt;有时&lt;/em&gt;也必须要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235901","errorWord":"个","length":1,"majorClass":"文字提醒","majorClassCode":"E001","manufacturer":"方正","manufacturerCode":"funz","offset":23590,"originalText":null,"reason":"易错词检查","rightWord":"件","source":"","tagEndIndex":23591,"tagStartIndex":23590,"zuobian":23589,"youbian":23590,"colorCode":255,"color":"#ce3e31","zksq":"收起","position":"第41页第10行    ","gaichi":"个 → 件            (方正)","gaichi1":" → ","suggest":{"ignore":true,"modify":false,"showSug":false,"showReason":true,"sug":""},"errorType":"    去年我们统计，中国政府发了直接和新能源相关的42个文件，所有都围绕怎么加大新能源的开发利用、怎么解决新能源大规模的增长使用的问题，一年针对一个事出了42个文件在历史上也是前所未有的。重要的就是绿电直连、零碳园区、多场景融合。时间关系不说了。\r","xuanzhongindex":false,"xuanzhongone":true,"oid":"keyfocus0","proofreadLogId":null,"errorInfo":"关的42个文件，所有都围绕怎么加大新能源的开发利用、怎么解决新能源大规模的增长使用的问题，一年针对一&lt;em&gt;个&lt;/em&gt;事出了42个文件在历史上也是前所未有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235901","errorWord":"个","length":1,"majorClass":"文字提醒","majorClassCode":"E001","manufacturer":"方正","manufacturerCode":"funz","offset":23590,"originalText":null,"reason":"易错词检查","rightWord":"件","source":"","tagEndIndex":23591,"tagStartIndex":23590,"zuobian":23589,"youbian":23590,"colorCode":255,"color":"#ce3e31","zksq":"收起","position":"第41页第10行    ","gaichi":"个 → 件            (方正)","gaichi1":" → ","suggest":{"ignore":true,"modify":false,"showSug":false,"showReason":true,"sug":""},"errorType":"    去年我们统计，中国政府发了直接和新能源相关的42个文件，所有都围绕怎么加大新能源的开发利用、怎么解决新能源大规模的增长使用的问题，一年针对一个事出了42个文件在历史上也是前所未有的。重要的就是绿电直连、零碳园区、多场景融合。时间关系不说了。\r","xuanzhongindex":false,"xuanzhongone":true,"oid":"keyfocus0","proofreadLogId":null,"errorInfo":"关的42个文件，所有都围绕怎么加大新能源的开发利用、怎么解决新能源大规模的增长使用的问题，一年针对一&lt;em&gt;个&lt;/em&gt;事出了42个文件在历史上也是前所未有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235901","errorWord":"个","length":1,"majorClass":"文字提醒","majorClassCode":"E001","manufacturer":"方正","manufacturerCode":"funz","offset":23590,"originalText":null,"reason":"易错词检查","rightWord":"件","source":"","tagEndIndex":23591,"tagStartIndex":23590,"zuobian":23589,"youbian":23590,"colorCode":255,"color":"#ce3e31","zksq":"收起","position":"第41页第10行    ","gaichi":"个 → 件            (方正)","gaichi1":" → ","suggest":{"ignore":true,"modify":false,"showSug":false,"showReason":true,"sug":""},"errorType":"    去年我们统计，中国政府发了直接和新能源相关的42个文件，所有都围绕怎么加大新能源的开发利用、怎么解决新能源大规模的增长使用的问题，一年针对一个事出了42个文件在历史上也是前所未有的。重要的就是绿电直连、零碳园区、多场景融合。时间关系不说了。\r","xuanzhongindex":false,"xuanzhongone":true,"oid":"keyfocus0","proofreadLogId":null,"errorInfo":"关的42个文件，所有都围绕怎么加大新能源的开发利用、怎么解决新能源大规模的增长使用的问题，一年针对一&lt;em&gt;个&lt;/em&gt;事出了42个文件在历史上也是前所未有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236191","errorWord":"连","length":1,"majorClass":"文字提醒","majorClassCode":"E001","manufacturer":"方正","manufacturerCode":"funz","offset":23619,"originalText":null,"reason":"易错词检查","rightWord":"联","source":"","tagEndIndex":23620,"tagStartIndex":23619,"zuobian":23618,"youbian":23619,"colorCode":255,"color":"#ce3e31","zksq":"收起","position":"第41页第11行    ","gaichi":"连 → 联            (方正)","gaichi1":" → ","suggest":{"ignore":true,"modify":false,"showSug":false,"showReason":true,"sug":""},"errorType":"    去年我们统计，中国政府发了直接和新能源相关的42个文件，所有都围绕怎么加大新能源的开发利用、怎么解决新能源大规模的增长使用的问题，一年针对一个事出了42个文件在历史上也是前所未有的。重要的就是绿电直连、零碳园区、多场景融合。时间关系不说了。\r","xuanzhongindex":false,"xuanzhongone":true,"oid":"keyfocus0","proofreadLogId":null,"errorInfo":"重要的就是绿电直&lt;em&gt;连&lt;/em&gt;、零碳园区、多场景融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236191","errorWord":"连","length":1,"majorClass":"文字提醒","majorClassCode":"E001","manufacturer":"方正","manufacturerCode":"funz","offset":23619,"originalText":null,"reason":"易错词检查","rightWord":"联","source":"","tagEndIndex":23620,"tagStartIndex":23619,"zuobian":23618,"youbian":23619,"colorCode":255,"color":"#ce3e31","zksq":"收起","position":"第41页第11行    ","gaichi":"连 → 联            (方正)","gaichi1":" → ","suggest":{"ignore":true,"modify":false,"showSug":false,"showReason":true,"sug":""},"errorType":"    去年我们统计，中国政府发了直接和新能源相关的42个文件，所有都围绕怎么加大新能源的开发利用、怎么解决新能源大规模的增长使用的问题，一年针对一个事出了42个文件在历史上也是前所未有的。重要的就是绿电直连、零碳园区、多场景融合。时间关系不说了。\r","xuanzhongindex":false,"xuanzhongone":true,"oid":"keyfocus0","proofreadLogId":null,"errorInfo":"重要的就是绿电直&lt;em&gt;连&lt;/em&gt;、零碳园区、多场景融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236191","errorWord":"连","length":1,"majorClass":"文字提醒","majorClassCode":"E001","manufacturer":"方正","manufacturerCode":"funz","offset":23619,"originalText":null,"reason":"易错词检查","rightWord":"联","source":"","tagEndIndex":23620,"tagStartIndex":23619,"zuobian":23618,"youbian":23619,"colorCode":255,"color":"#ce3e31","zksq":"收起","position":"第41页第11行    ","gaichi":"连 → 联            (方正)","gaichi1":" → ","suggest":{"ignore":true,"modify":false,"showSug":false,"showReason":true,"sug":""},"errorType":"    去年我们统计，中国政府发了直接和新能源相关的42个文件，所有都围绕怎么加大新能源的开发利用、怎么解决新能源大规模的增长使用的问题，一年针对一个事出了42个文件在历史上也是前所未有的。重要的就是绿电直连、零碳园区、多场景融合。时间关系不说了。\r","xuanzhongindex":false,"xuanzhongone":true,"oid":"keyfocus0","proofreadLogId":null,"errorInfo":"重要的就是绿电直&lt;em&gt;连&lt;/em&gt;、零碳园区、多场景融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236762","errorWord":"内蒙","length":2,"majorClass":"文字提醒","majorClassCode":"E001","manufacturer":"方正","manufacturerCode":"funz","offset":23676,"originalText":null,"reason":"涉政用语错误：敏感词类型：行政用语规范；建议规则：专有名词表述错误，建议使用规范提法；","rightWord":"内蒙古","source":"敏感词类型：行政用语规范；建议规则：专有名词表述错误，建议使用规范提法；","tagEndIndex":23678,"tagStartIndex":23676,"zuobian":23675,"youbian":23677,"colorCode":255,"color":"#ce3e31","zksq":"收起","position":"第41页第14行    ","gaichi":"内蒙 → 内蒙古            (方正)","gaichi1":" → ","suggest":{"ignore":true,"modify":false,"showSug":false,"showReason":true,"sug":""},"errorType":"    我们风光资源禀赋也是存在结构上的差异的，风和光好的地方在新疆、内蒙这样的地区，但是我们工业产业在东部，现在怎么把风和光的优势和工业相结合起来，并且我们提出一个理念叫ROD，就是Renewable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像电解铝，基本上河南、山东很多的电解铝厂搬到内蒙去了，因为那地方有便宜的风光电，降低了成本还减少了碳排放。国家说要搞东北振兴、西北振兴、振兴中部，说了多少年了，但是进展非常慢，但是这段时间机遇来了，我们是要利用西部的风光资源禀赋，把一些高载能产业转到东部去，才能带动西部经济的发展。所以未来新疆不是中国的边疆，一定是中国的中心。\r","xuanzhongindex":false,"xuanzhongone":true,"oid":"keyfocus0","proofreadLogId":null,"errorInfo":"    我们风光资源禀赋也是存在结构上的差异的，风和光好的地方在新疆、&lt;em&gt;内蒙&lt;/em&gt;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236762","errorWord":"内蒙","length":2,"majorClass":"文字提醒","majorClassCode":"E001","manufacturer":"方正","manufacturerCode":"funz","offset":23676,"originalText":null,"reason":"涉政用语错误：敏感词类型：行政用语规范；建议规则：专有名词表述错误，建议使用规范提法；","rightWord":"内蒙古","source":"敏感词类型：行政用语规范；建议规则：专有名词表述错误，建议使用规范提法；","tagEndIndex":23678,"tagStartIndex":23676,"zuobian":23675,"youbian":23677,"colorCode":255,"color":"#ce3e31","zksq":"收起","position":"第41页第14行    ","gaichi":"内蒙 → 内蒙古            (方正)","gaichi1":" → ","suggest":{"ignore":true,"modify":false,"showSug":false,"showReason":true,"sug":""},"errorType":"    我们风光资源禀赋也是存在结构上的差异的，风和光好的地方在新疆、内蒙这样的地区，但是我们工业产业在东部，现在怎么把风和光的优势和工业相结合起来，并且我们提出一个理念叫ROD，就是Renewable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像电解铝，基本上河南、山东很多的电解铝厂搬到内蒙去了，因为那地方有便宜的风光电，降低了成本还减少了碳排放。国家说要搞东北振兴、西北振兴、振兴中部，说了多少年了，但是进展非常慢，但是这段时间机遇来了，我们是要利用西部的风光资源禀赋，把一些高载能产业转到东部去，才能带动西部经济的发展。所以未来新疆不是中国的边疆，一定是中国的中心。\r","xuanzhongindex":false,"xuanzhongone":true,"oid":"keyfocus0","proofreadLogId":null,"errorInfo":"    我们风光资源禀赋也是存在结构上的差异的，风和光好的地方在新疆、&lt;em&gt;内蒙&lt;/em&gt;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236762","errorWord":"内蒙","length":2,"majorClass":"文字提醒","majorClassCode":"E001","manufacturer":"方正","manufacturerCode":"funz","offset":23676,"originalText":null,"reason":"涉政用语错误：敏感词类型：行政用语规范；建议规则：专有名词表述错误，建议使用规范提法；","rightWord":"内蒙古","source":"敏感词类型：行政用语规范；建议规则：专有名词表述错误，建议使用规范提法；","tagEndIndex":23678,"tagStartIndex":23676,"zuobian":23675,"youbian":23677,"colorCode":255,"color":"#ce3e31","zksq":"收起","position":"第41页第14行    ","gaichi":"内蒙 → 内蒙古            (方正)","gaichi1":" → ","suggest":{"ignore":true,"modify":false,"showSug":false,"showReason":true,"sug":""},"errorType":"    我们风光资源禀赋也是存在结构上的差异的，风和光好的地方在新疆、内蒙这样的地区，但是我们工业产业在东部，现在怎么把风和光的优势和工业相结合起来，并且我们提出一个理念叫ROD，就是Renewable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像电解铝，基本上河南、山东很多的电解铝厂搬到内蒙去了，因为那地方有便宜的风光电，降低了成本还减少了碳排放。国家说要搞东北振兴、西北振兴、振兴中部，说了多少年了，但是进展非常慢，但是这段时间机遇来了，我们是要利用西部的风光资源禀赋，把一些高载能产业转到东部去，才能带动西部经济的发展。所以未来新疆不是中国的边疆，一定是中国的中心。\r","xuanzhongindex":false,"xuanzhongone":true,"oid":"keyfocus0","proofreadLogId":null,"errorInfo":"    我们风光资源禀赋也是存在结构上的差异的，风和光好的地方在新疆、&lt;em&gt;内蒙&lt;/em&gt;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238022","errorWord":"内蒙","length":2,"majorClass":"文字提醒","majorClassCode":"E001","manufacturer":"方正","manufacturerCode":"funz","offset":23802,"originalText":null,"reason":"涉政用语错误：敏感词类型：行政用语规范；建议规则：专有名词表述错误，建议使用规范提法；","rightWord":"内蒙古","source":"敏感词类型：行政用语规范；建议规则：专有名词表述错误，建议使用规范提法；","tagEndIndex":23804,"tagStartIndex":23802,"zuobian":23801,"youbian":23803,"colorCode":255,"color":"#ce3e31","zksq":"收起","position":"第41页第17行    ","gaichi":"内蒙 → 内蒙古            (方正)","gaichi1":" → ","suggest":{"ignore":true,"modify":false,"showSug":false,"showReason":true,"sug":""},"errorType":"    我们风光资源禀赋也是存在结构上的差异的，风和光好的地方在新疆、内蒙这样的地区，但是我们工业产业在东部，现在怎么把风和光的优势和工业相结合起来，并且我们提出一个理念叫ROD，就是Renewable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像电解铝，基本上河南、山东很多的电解铝厂搬到内蒙去了，因为那地方有便宜的风光电，降低了成本还减少了碳排放。国家说要搞东北振兴、西北振兴、振兴中部，说了多少年了，但是进展非常慢，但是这段时间机遇来了，我们是要利用西部的风光资源禀赋，把一些高载能产业转到东部去，才能带动西部经济的发展。所以未来新疆不是中国的边疆，一定是中国的中心。\r","xuanzhongindex":false,"xuanzhongone":true,"oid":"keyfocus0","proofreadLogId":null,"errorInfo":"iented Development，基于可再生能源的区域经济发展，就是把高载能产业从东部转到新疆、&lt;em&gt;内蒙&lt;/em&gt;这样的西部去。","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238022","errorWord":"内蒙","length":2,"majorClass":"文字提醒","majorClassCode":"E001","manufacturer":"方正","manufacturerCode":"funz","offset":23802,"originalText":null,"reason":"涉政用语错误：敏感词类型：行政用语规范；建议规则：专有名词表述错误，建议使用规范提法；","rightWord":"内蒙古","source":"敏感词类型：行政用语规范；建议规则：专有名词表述错误，建议使用规范提法；","tagEndIndex":23804,"tagStartIndex":23802,"zuobian":23801,"youbian":23803,"colorCode":255,"color":"#ce3e31","zksq":"收起","position":"第41页第17行    ","gaichi":"内蒙 → 内蒙古            (方正)","gaichi1":" → ","suggest":{"ignore":true,"modify":false,"showSug":false,"showReason":true,"sug":""},"errorType":"    我们风光资源禀赋也是存在结构上的差异的，风和光好的地方在新疆、内蒙这样的地区，但是我们工业产业在东部，现在怎么把风和光的优势和工业相结合起来，并且我们提出一个理念叫ROD，就是Renewable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像电解铝，基本上河南、山东很多的电解铝厂搬到内蒙去了，因为那地方有便宜的风光电，降低了成本还减少了碳排放。国家说要搞东北振兴、西北振兴、振兴中部，说了多少年了，但是进展非常慢，但是这段时间机遇来了，我们是要利用西部的风光资源禀赋，把一些高载能产业转到东部去，才能带动西部经济的发展。所以未来新疆不是中国的边疆，一定是中国的中心。\r","xuanzhongindex":false,"xuanzhongone":true,"oid":"keyfocus0","proofreadLogId":null,"errorInfo":"iented Development，基于可再生能源的区域经济发展，就是把高载能产业从东部转到新疆、&lt;em&gt;内蒙&lt;/em&gt;这样的西部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238022","errorWord":"内蒙","length":2,"majorClass":"文字提醒","majorClassCode":"E001","manufacturer":"方正","manufacturerCode":"funz","offset":23802,"originalText":null,"reason":"涉政用语错误：敏感词类型：行政用语规范；建议规则：专有名词表述错误，建议使用规范提法；","rightWord":"内蒙古","source":"敏感词类型：行政用语规范；建议规则：专有名词表述错误，建议使用规范提法；","tagEndIndex":23804,"tagStartIndex":23802,"zuobian":23801,"youbian":23803,"colorCode":255,"color":"#ce3e31","zksq":"收起","position":"第41页第17行    ","gaichi":"内蒙 → 内蒙古            (方正)","gaichi1":" → ","suggest":{"ignore":true,"modify":false,"showSug":false,"showReason":true,"sug":""},"errorType":"    我们风光资源禀赋也是存在结构上的差异的，风和光好的地方在新疆、内蒙这样的地区，但是我们工业产业在东部，现在怎么把风和光的优势和工业相结合起来，并且我们提出一个理念叫ROD，就是Renewable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像电解铝，基本上河南、山东很多的电解铝厂搬到内蒙去了，因为那地方有便宜的风光电，降低了成本还减少了碳排放。国家说要搞东北振兴、西北振兴、振兴中部，说了多少年了，但是进展非常慢，但是这段时间机遇来了，我们是要利用西部的风光资源禀赋，把一些高载能产业转到东部去，才能带动西部经济的发展。所以未来新疆不是中国的边疆，一定是中国的中心。\r","xuanzhongindex":false,"xuanzhongone":true,"oid":"keyfocus0","proofreadLogId":null,"errorInfo":"iented Development，基于可再生能源的区域经济发展，就是把高载能产业从东部转到新疆、&lt;em&gt;内蒙&lt;/em&gt;这样的西部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238332","errorWord":"内蒙","length":2,"majorClass":"文字提醒","majorClassCode":"E001","manufacturer":"方正","manufacturerCode":"funz","offset":23833,"originalText":null,"reason":"涉政用语错误：敏感词类型：行政用语规范；建议规则：专有名词表述错误，建议使用规范提法；","rightWord":"内蒙古","source":"敏感词类型：行政用语规范；建议规则：专有名词表述错误，建议使用规范提法；","tagEndIndex":23835,"tagStartIndex":23833,"zuobian":23832,"youbian":23834,"colorCode":255,"color":"#ce3e31","zksq":"收起","position":"第41页第18行    ","gaichi":"内蒙 → 内蒙古            (方正)","gaichi1":" → ","suggest":{"ignore":true,"modify":false,"showSug":false,"showReason":true,"sug":""},"errorType":"    我们风光资源禀赋也是存在结构上的差异的，风和光好的地方在新疆、内蒙这样的地区，但是我们工业产业在东部，现在怎么把风和光的优势和工业相结合起来，并且我们提出一个理念叫ROD，就是Renewable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像电解铝，基本上河南、山东很多的电解铝厂搬到内蒙去了，因为那地方有便宜的风光电，降低了成本还减少了碳排放。国家说要搞东北振兴、西北振兴、振兴中部，说了多少年了，但是进展非常慢，但是这段时间机遇来了，我们是要利用西部的风光资源禀赋，把一些高载能产业转到东部去，才能带动西部经济的发展。所以未来新疆不是中国的边疆，一定是中国的中心。\r","xuanzhongindex":false,"xuanzhongone":true,"oid":"keyfocus0","proofreadLogId":null,"errorInfo":"像电解铝，基本上河南、山东很多的电解铝厂搬到&lt;em&gt;内蒙&lt;/em&gt;去了，因为那地方有便宜的风光电，降低了成本还减少了碳排放。","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238332","errorWord":"内蒙","length":2,"majorClass":"文字提醒","majorClassCode":"E001","manufacturer":"方正","manufacturerCode":"funz","offset":23833,"originalText":null,"reason":"涉政用语错误：敏感词类型：行政用语规范；建议规则：专有名词表述错误，建议使用规范提法；","rightWord":"内蒙古","source":"敏感词类型：行政用语规范；建议规则：专有名词表述错误，建议使用规范提法；","tagEndIndex":23835,"tagStartIndex":23833,"zuobian":23832,"youbian":23834,"colorCode":255,"color":"#ce3e31","zksq":"收起","position":"第41页第18行    ","gaichi":"内蒙 → 内蒙古            (方正)","gaichi1":" → ","suggest":{"ignore":true,"modify":false,"showSug":false,"showReason":true,"sug":""},"errorType":"    我们风光资源禀赋也是存在结构上的差异的，风和光好的地方在新疆、内蒙这样的地区，但是我们工业产业在东部，现在怎么把风和光的优势和工业相结合起来，并且我们提出一个理念叫ROD，就是Renewable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像电解铝，基本上河南、山东很多的电解铝厂搬到内蒙去了，因为那地方有便宜的风光电，降低了成本还减少了碳排放。国家说要搞东北振兴、西北振兴、振兴中部，说了多少年了，但是进展非常慢，但是这段时间机遇来了，我们是要利用西部的风光资源禀赋，把一些高载能产业转到东部去，才能带动西部经济的发展。所以未来新疆不是中国的边疆，一定是中国的中心。\r","xuanzhongindex":false,"xuanzhongone":true,"oid":"keyfocus0","proofreadLogId":null,"errorInfo":"像电解铝，基本上河南、山东很多的电解铝厂搬到&lt;em&gt;内蒙&lt;/em&gt;去了，因为那地方有便宜的风光电，降低了成本还减少了碳排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238332","errorWord":"内蒙","length":2,"majorClass":"文字提醒","majorClassCode":"E001","manufacturer":"方正","manufacturerCode":"funz","offset":23833,"originalText":null,"reason":"涉政用语错误：敏感词类型：行政用语规范；建议规则：专有名词表述错误，建议使用规范提法；","rightWord":"内蒙古","source":"敏感词类型：行政用语规范；建议规则：专有名词表述错误，建议使用规范提法；","tagEndIndex":23835,"tagStartIndex":23833,"zuobian":23832,"youbian":23834,"colorCode":255,"color":"#ce3e31","zksq":"收起","position":"第41页第18行    ","gaichi":"内蒙 → 内蒙古            (方正)","gaichi1":" → ","suggest":{"ignore":true,"modify":false,"showSug":false,"showReason":true,"sug":""},"errorType":"    我们风光资源禀赋也是存在结构上的差异的，风和光好的地方在新疆、内蒙这样的地区，但是我们工业产业在东部，现在怎么把风和光的优势和工业相结合起来，并且我们提出一个理念叫ROD，就是Renewable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像电解铝，基本上河南、山东很多的电解铝厂搬到内蒙去了，因为那地方有便宜的风光电，降低了成本还减少了碳排放。国家说要搞东北振兴、西北振兴、振兴中部，说了多少年了，但是进展非常慢，但是这段时间机遇来了，我们是要利用西部的风光资源禀赋，把一些高载能产业转到东部去，才能带动西部经济的发展。所以未来新疆不是中国的边疆，一定是中国的中心。\r","xuanzhongindex":false,"xuanzhongone":true,"oid":"keyfocus0","proofreadLogId":null,"errorInfo":"像电解铝，基本上河南、山东很多的电解铝厂搬到&lt;em&gt;内蒙&lt;/em&gt;去了，因为那地方有便宜的风光电，降低了成本还减少了碳排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239703","errorWord":"国的中","length":3,"majorClass":"文字提醒","majorClassCode":"E001","manufacturer":"方正","manufacturerCode":"funz","offset":23970,"originalText":null,"reason":"重点词检查：（出自外接词库-人民日报社）","rightWord":"刘国中","source":"（出自外接词库-人民日报社）","tagEndIndex":23973,"tagStartIndex":23970,"zuobian":23969,"youbian":23972,"colorCode":255,"color":"#ce3e31","zksq":"收起","position":"第42页第1行    ","gaichi":"国的中 → 刘国中            (方正)","gaichi1":" → ","suggest":{"ignore":true,"modify":false,"showSug":false,"showReason":true,"sug":""},"errorType":"    我们风光资源禀赋也是存在结构上的差异的，风和光好的地方在新疆、内蒙这样的地区，但是我们工业产业在东部，现在怎么把风和光的优势和工业相结合起来，并且我们提出一个理念叫ROD，就是Renewable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像电解铝，基本上河南、山东很多的电解铝厂搬到内蒙去了，因为那地方有便宜的风光电，降低了成本还减少了碳排放。国家说要搞东北振兴、西北振兴、振兴中部，说了多少年了，但是进展非常慢，但是这段时间机遇来了，我们是要利用西部的风光资源禀赋，把一些高载能产业转到东部去，才能带动西部经济的发展。所以未来新疆不是中国的边疆，一定是中国的中心。\r","xuanzhongindex":false,"xuanzhongone":true,"oid":"keyfocus0","proofreadLogId":null,"errorInfo":"所以未来新疆不是中国的边疆，一定是中&lt;cm&gt;国的中&lt;/cm&gt;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239703","errorWord":"国的中","length":3,"majorClass":"文字提醒","majorClassCode":"E001","manufacturer":"方正","manufacturerCode":"funz","offset":23970,"originalText":null,"reason":"重点词检查：（出自外接词库-人民日报社）","rightWord":"刘国中","source":"（出自外接词库-人民日报社）","tagEndIndex":23973,"tagStartIndex":23970,"zuobian":23969,"youbian":23972,"colorCode":255,"color":"#ce3e31","zksq":"收起","position":"第42页第1行    ","gaichi":"国的中 → 刘国中            (方正)","gaichi1":" → ","suggest":{"ignore":true,"modify":false,"showSug":false,"showReason":true,"sug":""},"errorType":"    我们风光资源禀赋也是存在结构上的差异的，风和光好的地方在新疆、内蒙这样的地区，但是我们工业产业在东部，现在怎么把风和光的优势和工业相结合起来，并且我们提出一个理念叫ROD，就是Renewable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像电解铝，基本上河南、山东很多的电解铝厂搬到内蒙去了，因为那地方有便宜的风光电，降低了成本还减少了碳排放。国家说要搞东北振兴、西北振兴、振兴中部，说了多少年了，但是进展非常慢，但是这段时间机遇来了，我们是要利用西部的风光资源禀赋，把一些高载能产业转到东部去，才能带动西部经济的发展。所以未来新疆不是中国的边疆，一定是中国的中心。\r","xuanzhongindex":false,"xuanzhongone":true,"oid":"keyfocus0","proofreadLogId":null,"errorInfo":"所以未来新疆不是中国的边疆，一定是中&lt;cm&gt;国的中&lt;/cm&gt;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239703","errorWord":"国的中","length":3,"majorClass":"文字提醒","majorClassCode":"E001","manufacturer":"方正","manufacturerCode":"funz","offset":23970,"originalText":null,"reason":"重点词检查：（出自外接词库-人民日报社）","rightWord":"刘国中","source":"（出自外接词库-人民日报社）","tagEndIndex":23973,"tagStartIndex":23970,"zuobian":23969,"youbian":23972,"colorCode":255,"color":"#ce3e31","zksq":"收起","position":"第42页第1行    ","gaichi":"国的中 → 刘国中            (方正)","gaichi1":" → ","suggest":{"ignore":true,"modify":false,"showSug":false,"showReason":true,"sug":""},"errorType":"    我们风光资源禀赋也是存在结构上的差异的，风和光好的地方在新疆、内蒙这样的地区，但是我们工业产业在东部，现在怎么把风和光的优势和工业相结合起来，并且我们提出一个理念叫ROD，就是Renewable Energy-Oriented Development，基于可再生能源的区域经济发展，就是把高载能产业从东部转到新疆、内蒙这样的西部去。像电解铝，基本上河南、山东很多的电解铝厂搬到内蒙去了，因为那地方有便宜的风光电，降低了成本还减少了碳排放。国家说要搞东北振兴、西北振兴、振兴中部，说了多少年了，但是进展非常慢，但是这段时间机遇来了，我们是要利用西部的风光资源禀赋，把一些高载能产业转到东部去，才能带动西部经济的发展。所以未来新疆不是中国的边疆，一定是中国的中心。\r","xuanzhongindex":false,"xuanzhongone":true,"oid":"keyfocus0","proofreadLogId":null,"errorInfo":"所以未来新疆不是中国的边疆，一定是中&lt;cm&gt;国的中&lt;/cm&gt;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243756","errorWord":"习近平总书记","length":6,"majorClass":"重要领导","majorClassCode":"E002","manufacturer":"方正","manufacturerCode":"funz","offset":24375,"originalText":null,"reason":"提及领导人：敏感词类型：提及领导人（出自外接词库-人民日报社）","rightWord":"最常用的表述（在外事等特殊场合需做具体调整）","source":"敏感词类型：提及领导人（出自外接词库-人民日报社）","tagEndIndex":24381,"tagStartIndex":24375,"zuobian":24374,"youbian":24380,"colorCode":16711680,"color":"#3e81e7","zksq":"收起","position":"第42页第15行    ","gaichi":"习近平总书记 → 最常用的表述（在外事等特殊场合需做具体调整）            (方正)","gaichi1":" → ","suggest":{"ignore":true,"modify":false,"showSug":false,"showReason":true,"sug":""},"errorType":"    当然我们还面临很多的挑战，我们真的面临一个新的世纪来临，这个世纪是安全的、可持续的、清洁的能源未来，就是因为过去30年中国政府靠补贴、靠大力拉动，解决了新能源发展的最大瓶颈，就是经济性的问题。我们现在使用风电和光伏不是因为它清洁，是因为它便宜，就是因为它便宜，使我们走上一条新的可持续发展的路。而且我们现在巨大的技术先进性和产业优势，可以把这种解决方案向全球提供，这是落实习近平总书记提出的“构建人类命运共同体”的具体措施，使所有的国家都能利用自己身边的风能、碳能，走上一条能源安全、能源独立而且可持续发展的清洁之路，不同于西方国家那种走的老路。\r","xuanzhongindex":false,"xuanzhongone":true,"oid":"keyfocus0","proofreadLogId":null,"errorInfo":"而且我们现在巨大的技术先进性和产业优势，可以把这种解决方案向全球提供，这是落实&lt;cm&gt;习近平总书记&lt;/cm&gt;提出的“构建人类命运共同体”的具体措施，使所有的国家都能利用自己身边的风能、碳能，走上一条能源安全、能源独立而且可持续发展的清洁之路，不同于西方国家那种走的老路。","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243756","errorWord":"习近平总书记","length":6,"majorClass":"重要领导","majorClassCode":"E002","manufacturer":"方正","manufacturerCode":"funz","offset":24375,"originalText":null,"reason":"提及领导人：敏感词类型：提及领导人（出自外接词库-人民日报社）","rightWord":"最常用的表述（在外事等特殊场合需做具体调整）","source":"敏感词类型：提及领导人（出自外接词库-人民日报社）","tagEndIndex":24381,"tagStartIndex":24375,"zuobian":24374,"youbian":24380,"colorCode":16711680,"color":"#3e81e7","zksq":"收起","position":"第42页第15行    ","gaichi":"习近平总书记 → 最常用的表述（在外事等特殊场合需做具体调整）            (方正)","gaichi1":" → ","suggest":{"ignore":true,"modify":false,"showSug":false,"showReason":true,"sug":""},"errorType":"    当然我们还面临很多的挑战，我们真的面临一个新的世纪来临，这个世纪是安全的、可持续的、清洁的能源未来，就是因为过去30年中国政府靠补贴、靠大力拉动，解决了新能源发展的最大瓶颈，就是经济性的问题。我们现在使用风电和光伏不是因为它清洁，是因为它便宜，就是因为它便宜，使我们走上一条新的可持续发展的路。而且我们现在巨大的技术先进性和产业优势，可以把这种解决方案向全球提供，这是落实习近平总书记提出的“构建人类命运共同体”的具体措施，使所有的国家都能利用自己身边的风能、碳能，走上一条能源安全、能源独立而且可持续发展的清洁之路，不同于西方国家那种走的老路。\r","xuanzhongindex":false,"xuanzhongone":true,"oid":"keyfocus0","proofreadLogId":null,"errorInfo":"而且我们现在巨大的技术先进性和产业优势，可以把这种解决方案向全球提供，这是落实&lt;cm&gt;习近平总书记&lt;/cm&gt;提出的“构建人类命运共同体”的具体措施，使所有的国家都能利用自己身边的风能、碳能，走上一条能源安全、能源独立而且可持续发展的清洁之路，不同于西方国家那种走的老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243756","errorWord":"习近平总书记","length":6,"majorClass":"重要领导","majorClassCode":"E002","manufacturer":"方正","manufacturerCode":"funz","offset":24375,"originalText":null,"reason":"提及领导人：敏感词类型：提及领导人（出自外接词库-人民日报社）","rightWord":"最常用的表述（在外事等特殊场合需做具体调整）","source":"敏感词类型：提及领导人（出自外接词库-人民日报社）","tagEndIndex":24381,"tagStartIndex":24375,"zuobian":24374,"youbian":24380,"colorCode":16711680,"color":"#3e81e7","zksq":"收起","position":"第42页第15行    ","gaichi":"习近平总书记 → 最常用的表述（在外事等特殊场合需做具体调整）            (方正)","gaichi1":" → ","suggest":{"ignore":true,"modify":false,"showSug":false,"showReason":true,"sug":""},"errorType":"    当然我们还面临很多的挑战，我们真的面临一个新的世纪来临，这个世纪是安全的、可持续的、清洁的能源未来，就是因为过去30年中国政府靠补贴、靠大力拉动，解决了新能源发展的最大瓶颈，就是经济性的问题。我们现在使用风电和光伏不是因为它清洁，是因为它便宜，就是因为它便宜，使我们走上一条新的可持续发展的路。而且我们现在巨大的技术先进性和产业优势，可以把这种解决方案向全球提供，这是落实习近平总书记提出的“构建人类命运共同体”的具体措施，使所有的国家都能利用自己身边的风能、碳能，走上一条能源安全、能源独立而且可持续发展的清洁之路，不同于西方国家那种走的老路。\r","xuanzhongindex":false,"xuanzhongone":true,"oid":"keyfocus0","proofreadLogId":null,"errorInfo":"而且我们现在巨大的技术先进性和产业优势，可以把这种解决方案向全球提供，这是落实&lt;cm&gt;习近平总书记&lt;/cm&gt;提出的“构建人类命运共同体”的具体措施，使所有的国家都能利用自己身边的风能、碳能，走上一条能源安全、能源独立而且可持续发展的清洁之路，不同于西方国家那种走的老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252404","errorWord":"非常非常","length":4,"majorClass":"文字提醒","majorClassCode":"E001","manufacturer":"方寸","manufacturerCode":"func","offset":25240,"originalText":null,"reason":"语法冗余","rightWord":null,"source":null,"tagEndIndex":25244,"tagStartIndex":25240,"zuobian":25239,"youbian":25243,"colorCode":255,"color":"#ce3e31","zksq":"收起","position":"第44页第5行    ","gaichi":"非常非常 → null            (方寸)","gaichi1":" → ","suggest":{"ignore":true,"modify":false,"showSug":false,"showReason":true,"sug":""},"errorType":"    这份报告是我们在牛津大学和诺丁汉大学以及牛津智能的同事一起撰写的，英文版在去年联合国COP30气候大会上做的发布，中文版今天是第一次发布。我们也看到了在全球迈向净零排放宏观的背景下，各国政府、投资机构以及产业界迎来了绿色的机遇窗口。绿色的转型对于各个政府、国家和地区来讲，它不是一个负担，而是一个机会的窗口，绿色转型带来的不仅仅是更清洁的空气、更干净的水源，而且是新的增长点，而是经济的增长、创业/就业机会的增加和技术能力、产业能力的提升。所以东城区政府今年选了这个主题作为中关村论坛分论坛的主题，我觉得非常非常重要。这个历史契机带来了全新的路径，对于发展中国家也至关重要。\r","xuanzhongindex":false,"xuanzhongone":true,"oid":"keyfocus0","proofreadLogId":null,"errorInfo":"所以东城区政府今年选了这个主题作为中关村论坛分论坛的主题，我觉得非常非常重要。","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252404","errorWord":"非常非常","length":4,"majorClass":"文字提醒","majorClassCode":"E001","manufacturer":"方寸","manufacturerCode":"func","offset":25240,"originalText":null,"reason":"语法冗余","rightWord":null,"source":null,"tagEndIndex":25244,"tagStartIndex":25240,"zuobian":25239,"youbian":25243,"colorCode":255,"color":"#ce3e31","zksq":"收起","position":"第44页第5行    ","gaichi":"非常非常 → null            (方寸)","gaichi1":" → ","suggest":{"ignore":true,"modify":false,"showSug":false,"showReason":true,"sug":""},"errorType":"    这份报告是我们在牛津大学和诺丁汉大学以及牛津智能的同事一起撰写的，英文版在去年联合国COP30气候大会上做的发布，中文版今天是第一次发布。我们也看到了在全球迈向净零排放宏观的背景下，各国政府、投资机构以及产业界迎来了绿色的机遇窗口。绿色的转型对于各个政府、国家和地区来讲，它不是一个负担，而是一个机会的窗口，绿色转型带来的不仅仅是更清洁的空气、更干净的水源，而且是新的增长点，而是经济的增长、创业/就业机会的增加和技术能力、产业能力的提升。所以东城区政府今年选了这个主题作为中关村论坛分论坛的主题，我觉得非常非常重要。这个历史契机带来了全新的路径，对于发展中国家也至关重要。\r","xuanzhongindex":false,"xuanzhongone":true,"oid":"keyfocus0","proofreadLogId":null,"errorInfo":"所以东城区政府今年选了这个主题作为中关村论坛分论坛的主题，我觉得非常非常重要。"},"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252404","errorWord":"非常非常","length":4,"majorClass":"文字提醒","majorClassCode":"E001","manufacturer":"方寸","manufacturerCode":"func","offset":25240,"originalText":null,"reason":"语法冗余","rightWord":null,"source":null,"tagEndIndex":25244,"tagStartIndex":25240,"zuobian":25239,"youbian":25243,"colorCode":255,"color":"#ce3e31","zksq":"收起","position":"第44页第5行    ","gaichi":"非常非常 → null            (方寸)","gaichi1":" → ","suggest":{"ignore":true,"modify":false,"showSug":false,"showReason":true,"sug":""},"errorType":"    这份报告是我们在牛津大学和诺丁汉大学以及牛津智能的同事一起撰写的，英文版在去年联合国COP30气候大会上做的发布，中文版今天是第一次发布。我们也看到了在全球迈向净零排放宏观的背景下，各国政府、投资机构以及产业界迎来了绿色的机遇窗口。绿色的转型对于各个政府、国家和地区来讲，它不是一个负担，而是一个机会的窗口，绿色转型带来的不仅仅是更清洁的空气、更干净的水源，而且是新的增长点，而是经济的增长、创业/就业机会的增加和技术能力、产业能力的提升。所以东城区政府今年选了这个主题作为中关村论坛分论坛的主题，我觉得非常非常重要。这个历史契机带来了全新的路径，对于发展中国家也至关重要。\r","xuanzhongindex":false,"xuanzhongone":true,"oid":"keyfocus0","proofreadLogId":null,"errorInfo":"所以东城区政府今年选了这个主题作为中关村论坛分论坛的主题，我觉得非常非常重要。"},"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253531","errorWord":"的","length":1,"majorClass":"文字提醒","majorClassCode":"E001","manufacturer":"方正","manufacturerCode":"funz","offset":25353,"originalText":null,"reason":"易错词检查","rightWord":"地","source":"","tagEndIndex":25354,"tagStartIndex":25353,"zuobian":25352,"youbian":25353,"colorCode":255,"color":"#ce3e31","zksq":"收起","position":"第44页第9行    ","gaichi":"的 → 地            (方正)","gaichi1":" → ","suggest":{"ignore":true,"modify":false,"showSug":false,"showReason":true,"sug":""},"errorType":"    在抓住绿色机遇窗口的过程当中，我们要把特别是这种新质的绿色的生产力，它的打造是要把绿色的科技创新源源不断地输入到产业界，形成新的更有活力的不断迭代的走在世界前沿的这样一些生产力，产业创新的这些能力，使得各国能够跨越式地进入绿色产业，助力实现可持续发展。今天之前的各位嘉宾介绍的，无论是在风光产业，还是其他的绿色能源产业，今天的中国走到了世界的前沿。几十年之前，这在中国还可能是一个空白的领域，除了水电。今天的中国走到了世界的前沿，其实这就是一个典型的跨越式发展最生动的案例。可以助力实现全球可持续发展目标，以及净零碳发展目标。全球清洁技术市场的规模其实是一个巨大市场，预计到2030年，清洁技术市场会达到将近2万亿，是一个万亿级市场，而初创企业在绿色转型当中，新质生产力的形成当中，就像今天早上发改委冯主任讲的，他们是非常重要的力量，把新的技术，通过初创企业的成长，成长成为“独角兽”，形成绿色领域最新兴、最有活力的一支力量。\r","xuanzhongindex":false,"xuanzhongone":true,"oid":"keyfocus0","proofreadLogId":null,"errorInfo":"种新质的绿色的生产力，它的打造是要把绿色的科技创新源源不断地输入到产业界，形成新的更有活力的不断迭代&lt;em&gt;的&lt;/em&gt;走在世界前沿的这样一些生产力，产业创新的这些能力，使得各国能够跨越式地进入绿色产业，助力实现可持续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253531","errorWord":"的","length":1,"majorClass":"文字提醒","majorClassCode":"E001","manufacturer":"方正","manufacturerCode":"funz","offset":25353,"originalText":null,"reason":"易错词检查","rightWord":"地","source":"","tagEndIndex":25354,"tagStartIndex":25353,"zuobian":25352,"youbian":25353,"colorCode":255,"color":"#ce3e31","zksq":"收起","position":"第44页第9行    ","gaichi":"的 → 地            (方正)","gaichi1":" → ","suggest":{"ignore":true,"modify":false,"showSug":false,"showReason":true,"sug":""},"errorType":"    在抓住绿色机遇窗口的过程当中，我们要把特别是这种新质的绿色的生产力，它的打造是要把绿色的科技创新源源不断地输入到产业界，形成新的更有活力的不断迭代的走在世界前沿的这样一些生产力，产业创新的这些能力，使得各国能够跨越式地进入绿色产业，助力实现可持续发展。今天之前的各位嘉宾介绍的，无论是在风光产业，还是其他的绿色能源产业，今天的中国走到了世界的前沿。几十年之前，这在中国还可能是一个空白的领域，除了水电。今天的中国走到了世界的前沿，其实这就是一个典型的跨越式发展最生动的案例。可以助力实现全球可持续发展目标，以及净零碳发展目标。全球清洁技术市场的规模其实是一个巨大市场，预计到2030年，清洁技术市场会达到将近2万亿，是一个万亿级市场，而初创企业在绿色转型当中，新质生产力的形成当中，就像今天早上发改委冯主任讲的，他们是非常重要的力量，把新的技术，通过初创企业的成长，成长成为“独角兽”，形成绿色领域最新兴、最有活力的一支力量。\r","xuanzhongindex":false,"xuanzhongone":true,"oid":"keyfocus0","proofreadLogId":null,"errorInfo":"种新质的绿色的生产力，它的打造是要把绿色的科技创新源源不断地输入到产业界，形成新的更有活力的不断迭代&lt;em&gt;的&lt;/em&gt;走在世界前沿的这样一些生产力，产业创新的这些能力，使得各国能够跨越式地进入绿色产业，助力实现可持续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253531","errorWord":"的","length":1,"majorClass":"文字提醒","majorClassCode":"E001","manufacturer":"方正","manufacturerCode":"funz","offset":25353,"originalText":null,"reason":"易错词检查","rightWord":"地","source":"","tagEndIndex":25354,"tagStartIndex":25353,"zuobian":25352,"youbian":25353,"colorCode":255,"color":"#ce3e31","zksq":"收起","position":"第44页第9行    ","gaichi":"的 → 地            (方正)","gaichi1":" → ","suggest":{"ignore":true,"modify":false,"showSug":false,"showReason":true,"sug":""},"errorType":"    在抓住绿色机遇窗口的过程当中，我们要把特别是这种新质的绿色的生产力，它的打造是要把绿色的科技创新源源不断地输入到产业界，形成新的更有活力的不断迭代的走在世界前沿的这样一些生产力，产业创新的这些能力，使得各国能够跨越式地进入绿色产业，助力实现可持续发展。今天之前的各位嘉宾介绍的，无论是在风光产业，还是其他的绿色能源产业，今天的中国走到了世界的前沿。几十年之前，这在中国还可能是一个空白的领域，除了水电。今天的中国走到了世界的前沿，其实这就是一个典型的跨越式发展最生动的案例。可以助力实现全球可持续发展目标，以及净零碳发展目标。全球清洁技术市场的规模其实是一个巨大市场，预计到2030年，清洁技术市场会达到将近2万亿，是一个万亿级市场，而初创企业在绿色转型当中，新质生产力的形成当中，就像今天早上发改委冯主任讲的，他们是非常重要的力量，把新的技术，通过初创企业的成长，成长成为“独角兽”，形成绿色领域最新兴、最有活力的一支力量。\r","xuanzhongindex":false,"xuanzhongone":true,"oid":"keyfocus0","proofreadLogId":null,"errorInfo":"种新质的绿色的生产力，它的打造是要把绿色的科技创新源源不断地输入到产业界，形成新的更有活力的不断迭代&lt;em&gt;的&lt;/em&gt;走在世界前沿的这样一些生产力，产业创新的这些能力，使得各国能够跨越式地进入绿色产业，助力实现可持续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256273","errorWord":"发改委","length":3,"majorClass":"文字提醒","majorClassCode":"E001","manufacturer":"方寸","manufacturerCode":"func","offset":25627,"originalText":null,"reason":"部门称呼不规范：机构名称不规范","rightWord":"发展改革委","source":null,"tagEndIndex":25630,"tagStartIndex":25627,"zuobian":25626,"youbian":25629,"colorCode":255,"color":"#ce3e31","zksq":"收起","position":"第44页第18行    ","gaichi":"发改委 → 发展改革委            (方寸)","gaichi1":" → ","suggest":{"ignore":true,"modify":false,"showSug":false,"showReason":true,"sug":""},"errorType":"    在抓住绿色机遇窗口的过程当中，我们要把特别是这种新质的绿色的生产力，它的打造是要把绿色的科技创新源源不断地输入到产业界，形成新的更有活力的不断迭代的走在世界前沿的这样一些生产力，产业创新的这些能力，使得各国能够跨越式地进入绿色产业，助力实现可持续发展。今天之前的各位嘉宾介绍的，无论是在风光产业，还是其他的绿色能源产业，今天的中国走到了世界的前沿。几十年之前，这在中国还可能是一个空白的领域，除了水电。今天的中国走到了世界的前沿，其实这就是一个典型的跨越式发展最生动的案例。可以助力实现全球可持续发展目标，以及净零碳发展目标。全球清洁技术市场的规模其实是一个巨大市场，预计到2030年，清洁技术市场会达到将近2万亿，是一个万亿级市场，而初创企业在绿色转型当中，新质生产力的形成当中，就像今天早上发改委冯主任讲的，他们是非常重要的力量，把新的技术，通过初创企业的成长，成长成为“独角兽”，形成绿色领域最新兴、最有活力的一支力量。\r","xuanzhongindex":false,"xuanzhongone":true,"oid":"keyfocus0","proofreadLogId":null,"errorInfo":"全球清洁技术市场的规模其实是一个巨大市场，预计到2030年，清洁技术市场会达到将近2万亿，是一个万亿级市场，而初创企业在绿色转型当中，新质生产力的形成当中，就像今天早上发改委冯主任讲的，他们是非常重要的力量，把新的技术，通过初创企业的成长，成长成为“独角兽”，形成绿色领域最新兴、最有活力的一支力量。\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256273","errorWord":"发改委","length":3,"majorClass":"文字提醒","majorClassCode":"E001","manufacturer":"方寸","manufacturerCode":"func","offset":25627,"originalText":null,"reason":"部门称呼不规范：机构名称不规范","rightWord":"发展改革委","source":null,"tagEndIndex":25630,"tagStartIndex":25627,"zuobian":25626,"youbian":25629,"colorCode":255,"color":"#ce3e31","zksq":"收起","position":"第44页第18行    ","gaichi":"发改委 → 发展改革委            (方寸)","gaichi1":" → ","suggest":{"ignore":true,"modify":false,"showSug":false,"showReason":true,"sug":""},"errorType":"    在抓住绿色机遇窗口的过程当中，我们要把特别是这种新质的绿色的生产力，它的打造是要把绿色的科技创新源源不断地输入到产业界，形成新的更有活力的不断迭代的走在世界前沿的这样一些生产力，产业创新的这些能力，使得各国能够跨越式地进入绿色产业，助力实现可持续发展。今天之前的各位嘉宾介绍的，无论是在风光产业，还是其他的绿色能源产业，今天的中国走到了世界的前沿。几十年之前，这在中国还可能是一个空白的领域，除了水电。今天的中国走到了世界的前沿，其实这就是一个典型的跨越式发展最生动的案例。可以助力实现全球可持续发展目标，以及净零碳发展目标。全球清洁技术市场的规模其实是一个巨大市场，预计到2030年，清洁技术市场会达到将近2万亿，是一个万亿级市场，而初创企业在绿色转型当中，新质生产力的形成当中，就像今天早上发改委冯主任讲的，他们是非常重要的力量，把新的技术，通过初创企业的成长，成长成为“独角兽”，形成绿色领域最新兴、最有活力的一支力量。\r","xuanzhongindex":false,"xuanzhongone":true,"oid":"keyfocus0","proofreadLogId":null,"errorInfo":"全球清洁技术市场的规模其实是一个巨大市场，预计到2030年，清洁技术市场会达到将近2万亿，是一个万亿级市场，而初创企业在绿色转型当中，新质生产力的形成当中，就像今天早上发改委冯主任讲的，他们是非常重要的力量，把新的技术，通过初创企业的成长，成长成为“独角兽”，形成绿色领域最新兴、最有活力的一支力量。\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256273","errorWord":"发改委","length":3,"majorClass":"文字提醒","majorClassCode":"E001","manufacturer":"方正","manufacturerCode":"funz","offset":25627,"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25630,"tagStartIndex":25627,"zuobian":25626,"youbian":25629,"colorCode":255,"color":"#ce3e31","zksq":"收起","position":"第44页第18行    ","gaichi":"发改委 → 发展改革委            (方正)","gaichi1":" → ","suggest":{"ignore":true,"modify":false,"showSug":false,"showReason":true,"sug":""},"errorType":"    在抓住绿色机遇窗口的过程当中，我们要把特别是这种新质的绿色的生产力，它的打造是要把绿色的科技创新源源不断地输入到产业界，形成新的更有活力的不断迭代的走在世界前沿的这样一些生产力，产业创新的这些能力，使得各国能够跨越式地进入绿色产业，助力实现可持续发展。今天之前的各位嘉宾介绍的，无论是在风光产业，还是其他的绿色能源产业，今天的中国走到了世界的前沿。几十年之前，这在中国还可能是一个空白的领域，除了水电。今天的中国走到了世界的前沿，其实这就是一个典型的跨越式发展最生动的案例。可以助力实现全球可持续发展目标，以及净零碳发展目标。全球清洁技术市场的规模其实是一个巨大市场，预计到2030年，清洁技术市场会达到将近2万亿，是一个万亿级市场，而初创企业在绿色转型当中，新质生产力的形成当中，就像今天早上发改委冯主任讲的，他们是非常重要的力量，把新的技术，通过初创企业的成长，成长成为“独角兽”，形成绿色领域最新兴、最有活力的一支力量。\r","xuanzhongindex":false,"xuanzhongone":true,"oid":"keyfocus0","proofreadLogId":null,"errorInfo":"市场会达到将近2万亿，是一个万亿级市场，而初创企业在绿色转型当中，新质生产力的形成当中，就像今天早上&lt;dm&gt;发改委&lt;/dm&gt;冯主任讲的，他们是非常重要的力量，把新的技术，通过初创企业的成长，成长成为“独角兽”，形成绿色领域最新兴、最有活力的一支力量。"}}],"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256273","errorWord":"发改委","length":3,"majorClass":"文字提醒","majorClassCode":"E001","manufacturer":"方寸","manufacturerCode":"func","offset":25627,"originalText":null,"reason":"部门称呼不规范：机构名称不规范","rightWord":"发展改革委","source":null,"tagEndIndex":25630,"tagStartIndex":25627,"zuobian":25626,"youbian":25629,"colorCode":255,"color":"#ce3e31","zksq":"收起","position":"第44页第18行    ","gaichi":"发改委 → 发展改革委            (方寸)","gaichi1":" → ","suggest":{"ignore":true,"modify":false,"showSug":false,"showReason":true,"sug":""},"errorType":"    在抓住绿色机遇窗口的过程当中，我们要把特别是这种新质的绿色的生产力，它的打造是要把绿色的科技创新源源不断地输入到产业界，形成新的更有活力的不断迭代的走在世界前沿的这样一些生产力，产业创新的这些能力，使得各国能够跨越式地进入绿色产业，助力实现可持续发展。今天之前的各位嘉宾介绍的，无论是在风光产业，还是其他的绿色能源产业，今天的中国走到了世界的前沿。几十年之前，这在中国还可能是一个空白的领域，除了水电。今天的中国走到了世界的前沿，其实这就是一个典型的跨越式发展最生动的案例。可以助力实现全球可持续发展目标，以及净零碳发展目标。全球清洁技术市场的规模其实是一个巨大市场，预计到2030年，清洁技术市场会达到将近2万亿，是一个万亿级市场，而初创企业在绿色转型当中，新质生产力的形成当中，就像今天早上发改委冯主任讲的，他们是非常重要的力量，把新的技术，通过初创企业的成长，成长成为“独角兽”，形成绿色领域最新兴、最有活力的一支力量。\r","xuanzhongindex":false,"xuanzhongone":true,"oid":"keyfocus0","proofreadLogId":null,"errorInfo":"全球清洁技术市场的规模其实是一个巨大市场，预计到2030年，清洁技术市场会达到将近2万亿，是一个万亿级市场，而初创企业在绿色转型当中，新质生产力的形成当中，就像今天早上发改委冯主任讲的，他们是非常重要的力量，把新的技术，通过初创企业的成长，成长成为“独角兽”，形成绿色领域最新兴、最有活力的一支力量。\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256273","errorWord":"发改委","length":3,"majorClass":"文字提醒","majorClassCode":"E001","manufacturer":"方正","manufacturerCode":"funz","offset":25627,"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25630,"tagStartIndex":25627,"zuobian":25626,"youbian":25629,"colorCode":255,"color":"#ce3e31","zksq":"收起","position":"第44页第18行    ","gaichi":"发改委 → 发展改革委            (方正)","gaichi1":" → ","suggest":{"ignore":true,"modify":false,"showSug":false,"showReason":true,"sug":""},"errorType":"    在抓住绿色机遇窗口的过程当中，我们要把特别是这种新质的绿色的生产力，它的打造是要把绿色的科技创新源源不断地输入到产业界，形成新的更有活力的不断迭代的走在世界前沿的这样一些生产力，产业创新的这些能力，使得各国能够跨越式地进入绿色产业，助力实现可持续发展。今天之前的各位嘉宾介绍的，无论是在风光产业，还是其他的绿色能源产业，今天的中国走到了世界的前沿。几十年之前，这在中国还可能是一个空白的领域，除了水电。今天的中国走到了世界的前沿，其实这就是一个典型的跨越式发展最生动的案例。可以助力实现全球可持续发展目标，以及净零碳发展目标。全球清洁技术市场的规模其实是一个巨大市场，预计到2030年，清洁技术市场会达到将近2万亿，是一个万亿级市场，而初创企业在绿色转型当中，新质生产力的形成当中，就像今天早上发改委冯主任讲的，他们是非常重要的力量，把新的技术，通过初创企业的成长，成长成为“独角兽”，形成绿色领域最新兴、最有活力的一支力量。\r","xuanzhongindex":false,"xuanzhongone":true,"oid":"keyfocus0","proofreadLogId":null,"errorInfo":"市场会达到将近2万亿，是一个万亿级市场，而初创企业在绿色转型当中，新质生产力的形成当中，就像今天早上&lt;dm&gt;发改委&lt;/dm&gt;冯主任讲的，他们是非常重要的力量，把新的技术，通过初创企业的成长，成长成为“独角兽”，形成绿色领域最新兴、最有活力的一支力量。"}}}]},{"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268441","errorWord":"、","length":1,"majorClass":"文字提醒","majorClassCode":"E001","manufacturer":"方正","manufacturerCode":"funz","offset":26844,"originalText":null,"reason":"标点符号检查：建议修改为可书写在段尾的标点符号","rightWord":null,"source":"","tagEndIndex":26845,"tagStartIndex":26844,"zuobian":26843,"youbian":26844,"colorCode":255,"color":"#ce3e31","zksq":"收起","position":"第46页第15行    ","gaichi":"、 → null            (方正)","gaichi1":" → ","suggest":{"ignore":true,"modify":false,"showSug":false,"showReason":true,"sug":""},"errorType":"    我们在这里针对两种，一种是具有开创性的气候解决方案的初创企业，就是技术是开创性的，我们对于全球的前100名的开创性的技术价值进行评估，因为有的时候技术有开创性并不一定有巨大的市场价值，第二是清洁技术的“独角兽”，我们对它的实际价值也进行了评估。这是全球价值希望创造领先的开创性企业的前30强，我们可以看到在前30强当中其实是有5个中国企业，这是ABCD排名的，并不是按价值多少落排名的，但是它们都在前30强里面，包括北京碳能科技、中国香港的易池新能、中国上海的慕帆动力科技、四川的摩珈生物科技以及陕西的星环聚能科技，前30名当中有5个来自中国的企业。同时我们也看到美国、欧洲、新西兰、智利、印度也都有，所以说从开创性的绿色技术来讲，当然我们可以看到，追究和欧美是数量居多的，但是在其他地方我们也能看到一些开创性的技术。说明这个和人工智能赛道不一样，人工智能赛道的全球前30强我们可以看到美国、中国绝对性在那里，还有个别的欧洲企业，但是清洁技术的地理分布更广，这说明其实清洁技术根据刚才讲的资源禀赋是非常相关的。各个地方、各个国家根据它的资源禀赋在某些领域也有一些开创性的成果。\r","xuanzhongindex":false,"xuanzhongone":true,"oid":"keyfocus0","proofreadLogId":null,"errorInfo":"多少落排名的，但是它们都在前30强里面，包括北京碳能科技、中国香港的易池新能、中国上海的慕帆动力科技&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268441","errorWord":"、","length":1,"majorClass":"文字提醒","majorClassCode":"E001","manufacturer":"方正","manufacturerCode":"funz","offset":26844,"originalText":null,"reason":"标点符号检查：建议修改为可书写在段尾的标点符号","rightWord":null,"source":"","tagEndIndex":26845,"tagStartIndex":26844,"zuobian":26843,"youbian":26844,"colorCode":255,"color":"#ce3e31","zksq":"收起","position":"第46页第15行    ","gaichi":"、 → null            (方正)","gaichi1":" → ","suggest":{"ignore":true,"modify":false,"showSug":false,"showReason":true,"sug":""},"errorType":"    我们在这里针对两种，一种是具有开创性的气候解决方案的初创企业，就是技术是开创性的，我们对于全球的前100名的开创性的技术价值进行评估，因为有的时候技术有开创性并不一定有巨大的市场价值，第二是清洁技术的“独角兽”，我们对它的实际价值也进行了评估。这是全球价值希望创造领先的开创性企业的前30强，我们可以看到在前30强当中其实是有5个中国企业，这是ABCD排名的，并不是按价值多少落排名的，但是它们都在前30强里面，包括北京碳能科技、中国香港的易池新能、中国上海的慕帆动力科技、四川的摩珈生物科技以及陕西的星环聚能科技，前30名当中有5个来自中国的企业。同时我们也看到美国、欧洲、新西兰、智利、印度也都有，所以说从开创性的绿色技术来讲，当然我们可以看到，追究和欧美是数量居多的，但是在其他地方我们也能看到一些开创性的技术。说明这个和人工智能赛道不一样，人工智能赛道的全球前30强我们可以看到美国、中国绝对性在那里，还有个别的欧洲企业，但是清洁技术的地理分布更广，这说明其实清洁技术根据刚才讲的资源禀赋是非常相关的。各个地方、各个国家根据它的资源禀赋在某些领域也有一些开创性的成果。\r","xuanzhongindex":false,"xuanzhongone":true,"oid":"keyfocus0","proofreadLogId":null,"errorInfo":"多少落排名的，但是它们都在前30强里面，包括北京碳能科技、中国香港的易池新能、中国上海的慕帆动力科技&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268441","errorWord":"、","length":1,"majorClass":"文字提醒","majorClassCode":"E001","manufacturer":"方正","manufacturerCode":"funz","offset":26844,"originalText":null,"reason":"标点符号检查：建议修改为可书写在段尾的标点符号","rightWord":null,"source":"","tagEndIndex":26845,"tagStartIndex":26844,"zuobian":26843,"youbian":26844,"colorCode":255,"color":"#ce3e31","zksq":"收起","position":"第46页第15行    ","gaichi":"、 → null            (方正)","gaichi1":" → ","suggest":{"ignore":true,"modify":false,"showSug":false,"showReason":true,"sug":""},"errorType":"    我们在这里针对两种，一种是具有开创性的气候解决方案的初创企业，就是技术是开创性的，我们对于全球的前100名的开创性的技术价值进行评估，因为有的时候技术有开创性并不一定有巨大的市场价值，第二是清洁技术的“独角兽”，我们对它的实际价值也进行了评估。这是全球价值希望创造领先的开创性企业的前30强，我们可以看到在前30强当中其实是有5个中国企业，这是ABCD排名的，并不是按价值多少落排名的，但是它们都在前30强里面，包括北京碳能科技、中国香港的易池新能、中国上海的慕帆动力科技、四川的摩珈生物科技以及陕西的星环聚能科技，前30名当中有5个来自中国的企业。同时我们也看到美国、欧洲、新西兰、智利、印度也都有，所以说从开创性的绿色技术来讲，当然我们可以看到，追究和欧美是数量居多的，但是在其他地方我们也能看到一些开创性的技术。说明这个和人工智能赛道不一样，人工智能赛道的全球前30强我们可以看到美国、中国绝对性在那里，还有个别的欧洲企业，但是清洁技术的地理分布更广，这说明其实清洁技术根据刚才讲的资源禀赋是非常相关的。各个地方、各个国家根据它的资源禀赋在某些领域也有一些开创性的成果。\r","xuanzhongindex":false,"xuanzhongone":true,"oid":"keyfocus0","proofreadLogId":null,"errorInfo":"多少落排名的，但是它们都在前30强里面，包括北京碳能科技、中国香港的易池新能、中国上海的慕帆动力科技&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270102","errorWord":"那里","length":2,"majorClass":"文字提醒","majorClassCode":"E001","manufacturer":"方正","manufacturerCode":"funz","offset":27010,"originalText":null,"reason":"易错词检查","rightWord":"哪里","source":"","tagEndIndex":27012,"tagStartIndex":27010,"zuobian":27009,"youbian":27011,"colorCode":255,"color":"#ce3e31","zksq":"收起","position":"第46页第21行    ","gaichi":"那里 → 哪里            (方正)","gaichi1":" → ","suggest":{"ignore":true,"modify":false,"showSug":false,"showReason":true,"sug":""},"errorType":"    我们在这里针对两种，一种是具有开创性的气候解决方案的初创企业，就是技术是开创性的，我们对于全球的前100名的开创性的技术价值进行评估，因为有的时候技术有开创性并不一定有巨大的市场价值，第二是清洁技术的“独角兽”，我们对它的实际价值也进行了评估。这是全球价值希望创造领先的开创性企业的前30强，我们可以看到在前30强当中其实是有5个中国企业，这是ABCD排名的，并不是按价值多少落排名的，但是它们都在前30强里面，包括北京碳能科技、中国香港的易池新能、中国上海的慕帆动力科技、四川的摩珈生物科技以及陕西的星环聚能科技，前30名当中有5个来自中国的企业。同时我们也看到美国、欧洲、新西兰、智利、印度也都有，所以说从开创性的绿色技术来讲，当然我们可以看到，追究和欧美是数量居多的，但是在其他地方我们也能看到一些开创性的技术。说明这个和人工智能赛道不一样，人工智能赛道的全球前30强我们可以看到美国、中国绝对性在那里，还有个别的欧洲企业，但是清洁技术的地理分布更广，这说明其实清洁技术根据刚才讲的资源禀赋是非常相关的。各个地方、各个国家根据它的资源禀赋在某些领域也有一些开创性的成果。\r","xuanzhongindex":false,"xuanzhongone":true,"oid":"keyfocus0","proofreadLogId":null,"errorInfo":"说明这个和人工智能赛道不一样，人工智能赛道的全球前30强我们可以看到美国、中国绝对性在&lt;em&gt;那里&lt;/em&gt;，还有个别的欧洲企业，但是清洁技术的地理分布更广，这说明其实清洁技术根据刚才讲的资源禀赋是非常相关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270102","errorWord":"那里","length":2,"majorClass":"文字提醒","majorClassCode":"E001","manufacturer":"方正","manufacturerCode":"funz","offset":27010,"originalText":null,"reason":"易错词检查","rightWord":"哪里","source":"","tagEndIndex":27012,"tagStartIndex":27010,"zuobian":27009,"youbian":27011,"colorCode":255,"color":"#ce3e31","zksq":"收起","position":"第46页第21行    ","gaichi":"那里 → 哪里            (方正)","gaichi1":" → ","suggest":{"ignore":true,"modify":false,"showSug":false,"showReason":true,"sug":""},"errorType":"    我们在这里针对两种，一种是具有开创性的气候解决方案的初创企业，就是技术是开创性的，我们对于全球的前100名的开创性的技术价值进行评估，因为有的时候技术有开创性并不一定有巨大的市场价值，第二是清洁技术的“独角兽”，我们对它的实际价值也进行了评估。这是全球价值希望创造领先的开创性企业的前30强，我们可以看到在前30强当中其实是有5个中国企业，这是ABCD排名的，并不是按价值多少落排名的，但是它们都在前30强里面，包括北京碳能科技、中国香港的易池新能、中国上海的慕帆动力科技、四川的摩珈生物科技以及陕西的星环聚能科技，前30名当中有5个来自中国的企业。同时我们也看到美国、欧洲、新西兰、智利、印度也都有，所以说从开创性的绿色技术来讲，当然我们可以看到，追究和欧美是数量居多的，但是在其他地方我们也能看到一些开创性的技术。说明这个和人工智能赛道不一样，人工智能赛道的全球前30强我们可以看到美国、中国绝对性在那里，还有个别的欧洲企业，但是清洁技术的地理分布更广，这说明其实清洁技术根据刚才讲的资源禀赋是非常相关的。各个地方、各个国家根据它的资源禀赋在某些领域也有一些开创性的成果。\r","xuanzhongindex":false,"xuanzhongone":true,"oid":"keyfocus0","proofreadLogId":null,"errorInfo":"说明这个和人工智能赛道不一样，人工智能赛道的全球前30强我们可以看到美国、中国绝对性在&lt;em&gt;那里&lt;/em&gt;，还有个别的欧洲企业，但是清洁技术的地理分布更广，这说明其实清洁技术根据刚才讲的资源禀赋是非常相关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270102","errorWord":"那里","length":2,"majorClass":"文字提醒","majorClassCode":"E001","manufacturer":"方正","manufacturerCode":"funz","offset":27010,"originalText":null,"reason":"易错词检查","rightWord":"哪里","source":"","tagEndIndex":27012,"tagStartIndex":27010,"zuobian":27009,"youbian":27011,"colorCode":255,"color":"#ce3e31","zksq":"收起","position":"第46页第21行    ","gaichi":"那里 → 哪里            (方正)","gaichi1":" → ","suggest":{"ignore":true,"modify":false,"showSug":false,"showReason":true,"sug":""},"errorType":"    我们在这里针对两种，一种是具有开创性的气候解决方案的初创企业，就是技术是开创性的，我们对于全球的前100名的开创性的技术价值进行评估，因为有的时候技术有开创性并不一定有巨大的市场价值，第二是清洁技术的“独角兽”，我们对它的实际价值也进行了评估。这是全球价值希望创造领先的开创性企业的前30强，我们可以看到在前30强当中其实是有5个中国企业，这是ABCD排名的，并不是按价值多少落排名的，但是它们都在前30强里面，包括北京碳能科技、中国香港的易池新能、中国上海的慕帆动力科技、四川的摩珈生物科技以及陕西的星环聚能科技，前30名当中有5个来自中国的企业。同时我们也看到美国、欧洲、新西兰、智利、印度也都有，所以说从开创性的绿色技术来讲，当然我们可以看到，追究和欧美是数量居多的，但是在其他地方我们也能看到一些开创性的技术。说明这个和人工智能赛道不一样，人工智能赛道的全球前30强我们可以看到美国、中国绝对性在那里，还有个别的欧洲企业，但是清洁技术的地理分布更广，这说明其实清洁技术根据刚才讲的资源禀赋是非常相关的。各个地方、各个国家根据它的资源禀赋在某些领域也有一些开创性的成果。\r","xuanzhongindex":false,"xuanzhongone":true,"oid":"keyfocus0","proofreadLogId":null,"errorInfo":"说明这个和人工智能赛道不一样，人工智能赛道的全球前30强我们可以看到美国、中国绝对性在&lt;em&gt;那里&lt;/em&gt;，还有个别的欧洲企业，但是清洁技术的地理分布更广，这说明其实清洁技术根据刚才讲的资源禀赋是非常相关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2724612","errorWord":"平均的价值在2亿美元左右","length":12,"majorClass":"文字提醒","majorClassCode":"E001","manufacturer":"方正","manufacturerCode":"funz","offset":27246,"originalText":null,"reason":"语义重复：“平均”“左右”二者删其一","rightWord":null,"source":"","tagEndIndex":27258,"tagStartIndex":27246,"zuobian":27245,"youbian":27257,"colorCode":255,"color":"#ce3e31","zksq":"收起","position":"第47页第8行    ","gaichi":"平均的价值在2亿美元左右 → null            (方正)","gaichi1":" → ","suggest":{"ignore":true,"modify":false,"showSug":false,"showReason":true,"sug":""},"errorType":"    我们来看区域和行业分布。枢纽主要在北美、欧洲、亚太地区以及新兴的拉丁美洲。从行业来看，今天我们讲的新能源、清洁能源，如果我们回看这些行业，能源以及清洁的交通是这些行业经常出现，开创性技术经常出现的行业，所以它有它的行业特点。从总体来讲，这些开创性初创企业平均的价值在2亿美元左右。这是行业分布、地区分布等等，以及它的平均价值。这是技术领先的。\r","xuanzhongindex":false,"xuanzhongone":true,"oid":"keyfocus0","proofreadLogId":null,"errorInfo":"从总体来讲，这些开创性初创企业&lt;sm&gt;平均的价值在2亿美元左右&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2724612","errorWord":"平均的价值在2亿美元左右","length":12,"majorClass":"文字提醒","majorClassCode":"E001","manufacturer":"方正","manufacturerCode":"funz","offset":27246,"originalText":null,"reason":"语义重复：“平均”“左右”二者删其一","rightWord":null,"source":"","tagEndIndex":27258,"tagStartIndex":27246,"zuobian":27245,"youbian":27257,"colorCode":255,"color":"#ce3e31","zksq":"收起","position":"第47页第8行    ","gaichi":"平均的价值在2亿美元左右 → null            (方正)","gaichi1":" → ","suggest":{"ignore":true,"modify":false,"showSug":false,"showReason":true,"sug":""},"errorType":"    我们来看区域和行业分布。枢纽主要在北美、欧洲、亚太地区以及新兴的拉丁美洲。从行业来看，今天我们讲的新能源、清洁能源，如果我们回看这些行业，能源以及清洁的交通是这些行业经常出现，开创性技术经常出现的行业，所以它有它的行业特点。从总体来讲，这些开创性初创企业平均的价值在2亿美元左右。这是行业分布、地区分布等等，以及它的平均价值。这是技术领先的。\r","xuanzhongindex":false,"xuanzhongone":true,"oid":"keyfocus0","proofreadLogId":null,"errorInfo":"从总体来讲，这些开创性初创企业&lt;sm&gt;平均的价值在2亿美元左右&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2724612","errorWord":"平均的价值在2亿美元左右","length":12,"majorClass":"文字提醒","majorClassCode":"E001","manufacturer":"方正","manufacturerCode":"funz","offset":27246,"originalText":null,"reason":"语义重复：“平均”“左右”二者删其一","rightWord":null,"source":"","tagEndIndex":27258,"tagStartIndex":27246,"zuobian":27245,"youbian":27257,"colorCode":255,"color":"#ce3e31","zksq":"收起","position":"第47页第8行    ","gaichi":"平均的价值在2亿美元左右 → null            (方正)","gaichi1":" → ","suggest":{"ignore":true,"modify":false,"showSug":false,"showReason":true,"sug":""},"errorType":"    我们来看区域和行业分布。枢纽主要在北美、欧洲、亚太地区以及新兴的拉丁美洲。从行业来看，今天我们讲的新能源、清洁能源，如果我们回看这些行业，能源以及清洁的交通是这些行业经常出现，开创性技术经常出现的行业，所以它有它的行业特点。从总体来讲，这些开创性初创企业平均的价值在2亿美元左右。这是行业分布、地区分布等等，以及它的平均价值。这是技术领先的。\r","xuanzhongindex":false,"xuanzhongone":true,"oid":"keyfocus0","proofreadLogId":null,"errorInfo":"从总体来讲，这些开创性初创企业&lt;sm&gt;平均的价值在2亿美元左右&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275673","errorWord":"来自于","length":3,"majorClass":"文字提醒","majorClassCode":"E001","manufacturer":"方正","manufacturerCode":"funz","offset":27567,"originalText":null,"reason":"语义重复：建议将“来自于”修改为“来自”","rightWord":null,"source":"","tagEndIndex":27570,"tagStartIndex":27567,"zuobian":27566,"youbian":27569,"colorCode":255,"color":"#ce3e31","zksq":"收起","position":"第47页第19行    ","gaichi":"来自于 → null            (方正)","gaichi1":" → ","suggest":{"ignore":true,"modify":false,"showSug":false,"showReason":true,"sug":""},"errorType":"    从行业来看也可以看到集中在能源与电力以及清洁的交通与物流，还有材料与化工。今天的会议选得非常准，这是出现将来的“独角兽”、清洁能源巨无霸这样的行业赛道，它的平均估值从2亿美元就到了67亿美元。中国有8家企业进入了前15强，一半来自于中国。这个对于投资者、对于政府部门、对于企业也都是有启示意义的。\r","xuanzhongindex":false,"xuanzhongone":true,"oid":"keyfocus0","proofreadLogId":null,"errorInfo":"中国有8家企业进入了前15强，一半&lt;sm&gt;来自于&lt;/sm&gt;中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275673","errorWord":"来自于","length":3,"majorClass":"文字提醒","majorClassCode":"E001","manufacturer":"方正","manufacturerCode":"funz","offset":27567,"originalText":null,"reason":"语义重复：建议将“来自于”修改为“来自”","rightWord":null,"source":"","tagEndIndex":27570,"tagStartIndex":27567,"zuobian":27566,"youbian":27569,"colorCode":255,"color":"#ce3e31","zksq":"收起","position":"第47页第19行    ","gaichi":"来自于 → null            (方正)","gaichi1":" → ","suggest":{"ignore":true,"modify":false,"showSug":false,"showReason":true,"sug":""},"errorType":"    从行业来看也可以看到集中在能源与电力以及清洁的交通与物流，还有材料与化工。今天的会议选得非常准，这是出现将来的“独角兽”、清洁能源巨无霸这样的行业赛道，它的平均估值从2亿美元就到了67亿美元。中国有8家企业进入了前15强，一半来自于中国。这个对于投资者、对于政府部门、对于企业也都是有启示意义的。\r","xuanzhongindex":false,"xuanzhongone":true,"oid":"keyfocus0","proofreadLogId":null,"errorInfo":"中国有8家企业进入了前15强，一半&lt;sm&gt;来自于&lt;/sm&gt;中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275673","errorWord":"来自于","length":3,"majorClass":"文字提醒","majorClassCode":"E001","manufacturer":"方正","manufacturerCode":"funz","offset":27567,"originalText":null,"reason":"语义重复：建议将“来自于”修改为“来自”","rightWord":null,"source":"","tagEndIndex":27570,"tagStartIndex":27567,"zuobian":27566,"youbian":27569,"colorCode":255,"color":"#ce3e31","zksq":"收起","position":"第47页第19行    ","gaichi":"来自于 → null            (方正)","gaichi1":" → ","suggest":{"ignore":true,"modify":false,"showSug":false,"showReason":true,"sug":""},"errorType":"    从行业来看也可以看到集中在能源与电力以及清洁的交通与物流，还有材料与化工。今天的会议选得非常准，这是出现将来的“独角兽”、清洁能源巨无霸这样的行业赛道，它的平均估值从2亿美元就到了67亿美元。中国有8家企业进入了前15强，一半来自于中国。这个对于投资者、对于政府部门、对于企业也都是有启示意义的。\r","xuanzhongindex":false,"xuanzhongone":true,"oid":"keyfocus0","proofreadLogId":null,"errorInfo":"中国有8家企业进入了前15强，一半&lt;sm&gt;来自于&lt;/sm&gt;中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280511","errorWord":"地","length":1,"majorClass":"文字提醒","majorClassCode":"E001","manufacturer":"方正","manufacturerCode":"funz","offset":28051,"originalText":null,"reason":"易错词检查","rightWord":"的","source":"","tagEndIndex":28052,"tagStartIndex":28051,"zuobian":28050,"youbian":28051,"colorCode":255,"color":"#ce3e31","zksq":"收起","position":"第48页第13行    ","gaichi":"地 → 的            (方正)","gaichi1":" → ","suggest":{"ignore":true,"modify":false,"showSug":false,"showReason":true,"sug":""},"errorType":"    人工智能刚才韩主席也讲到了，我们发现人工智能在价值创造当中的作用越来越明显，它已经成为清洁技术各领域的关键技术，也就是说，人工智能清洁技术在这些领域进行应用，使得它的价值创造能力大大增长，在能源与电力，以及资源与环境管理和废弃物回收当中，人工智能起到了广泛的应用。同时在物流、交通领域地人工智能已经融入了电动汽车的生产，统计显示，人工智能的采用显著提升了农业与食品、资源与环境管理，以及交通与物流的初创企业的价值。也就是说在这些领域，这些企业如果能叠加人工智能的应用，它的价值创造能力，也就是它有一个杠杆，人工智能其实是一个杠杆，使得它的效益可以大大增加。\r","xuanzhongindex":false,"xuanzhongone":true,"oid":"keyfocus0","proofreadLogId":null,"errorInfo":"同时在物流、交通领域&lt;em&gt;地&lt;/em&gt;人工智能已经融入了电动汽车的生产，统计显示，人工智能的采用显著提升了农业与食品、资源与环境管理，以及交通与物流的初创企业的价值。","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280511","errorWord":"地","length":1,"majorClass":"文字提醒","majorClassCode":"E001","manufacturer":"方正","manufacturerCode":"funz","offset":28051,"originalText":null,"reason":"易错词检查","rightWord":"的","source":"","tagEndIndex":28052,"tagStartIndex":28051,"zuobian":28050,"youbian":28051,"colorCode":255,"color":"#ce3e31","zksq":"收起","position":"第48页第13行    ","gaichi":"地 → 的            (方正)","gaichi1":" → ","suggest":{"ignore":true,"modify":false,"showSug":false,"showReason":true,"sug":""},"errorType":"    人工智能刚才韩主席也讲到了，我们发现人工智能在价值创造当中的作用越来越明显，它已经成为清洁技术各领域的关键技术，也就是说，人工智能清洁技术在这些领域进行应用，使得它的价值创造能力大大增长，在能源与电力，以及资源与环境管理和废弃物回收当中，人工智能起到了广泛的应用。同时在物流、交通领域地人工智能已经融入了电动汽车的生产，统计显示，人工智能的采用显著提升了农业与食品、资源与环境管理，以及交通与物流的初创企业的价值。也就是说在这些领域，这些企业如果能叠加人工智能的应用，它的价值创造能力，也就是它有一个杠杆，人工智能其实是一个杠杆，使得它的效益可以大大增加。\r","xuanzhongindex":false,"xuanzhongone":true,"oid":"keyfocus0","proofreadLogId":null,"errorInfo":"同时在物流、交通领域&lt;em&gt;地&lt;/em&gt;人工智能已经融入了电动汽车的生产，统计显示，人工智能的采用显著提升了农业与食品、资源与环境管理，以及交通与物流的初创企业的价值。"},"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280511","errorWord":"地","length":1,"majorClass":"文字提醒","majorClassCode":"E001","manufacturer":"方正","manufacturerCode":"funz","offset":28051,"originalText":null,"reason":"易错词检查","rightWord":"的","source":"","tagEndIndex":28052,"tagStartIndex":28051,"zuobian":28050,"youbian":28051,"colorCode":255,"color":"#ce3e31","zksq":"收起","position":"第48页第13行    ","gaichi":"地 → 的            (方正)","gaichi1":" → ","suggest":{"ignore":true,"modify":false,"showSug":false,"showReason":true,"sug":""},"errorType":"    人工智能刚才韩主席也讲到了，我们发现人工智能在价值创造当中的作用越来越明显，它已经成为清洁技术各领域的关键技术，也就是说，人工智能清洁技术在这些领域进行应用，使得它的价值创造能力大大增长，在能源与电力，以及资源与环境管理和废弃物回收当中，人工智能起到了广泛的应用。同时在物流、交通领域地人工智能已经融入了电动汽车的生产，统计显示，人工智能的采用显著提升了农业与食品、资源与环境管理，以及交通与物流的初创企业的价值。也就是说在这些领域，这些企业如果能叠加人工智能的应用，它的价值创造能力，也就是它有一个杠杆，人工智能其实是一个杠杆，使得它的效益可以大大增加。\r","xuanzhongindex":false,"xuanzhongone":true,"oid":"keyfocus0","proofreadLogId":null,"errorInfo":"同时在物流、交通领域&lt;em&gt;地&lt;/em&gt;人工智能已经融入了电动汽车的生产，统计显示，人工智能的采用显著提升了农业与食品、资源与环境管理，以及交通与物流的初创企业的价值。"},"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293981","errorWord":"象","length":1,"majorClass":"文字提醒","majorClassCode":"E001","manufacturer":"方正","manufacturerCode":"funz","offset":29398,"originalText":null,"reason":"标点符号检查：象。","rightWord":null,"source":"建议补充标点","tagEndIndex":29399,"tagStartIndex":29398,"zuobian":29397,"youbian":29398,"colorCode":255,"color":"#ce3e31","zksq":"收起","position":"第50页第21行    ","gaichi":"象 → null            (方正)","gaichi1":" → ","suggest":{"ignore":true,"modify":false,"showSug":false,"showReason":true,"sug":""},"errorType":"    这套标准的出台对于我们行业发展而言有着多重意义：从管理升级来看，可以全面提高企业业务管理能力，完善信息系统应对突发事件的管理水平。从风险防范上可以强化企业生产与维护的风险防范意识，优化我们的管理机制，根源上降低我们的运营风险。在助力发展上，我们可以帮助企业数字化转型的决策与落地提供关键的路径和指引。在企业赋能发展上，对于积极践行我们这个标准的企业，联盟也将在行业评价和交流推荐中予以优先考虑，树立可信可靠的企业形象\r","xuanzhongindex":false,"xuanzhongone":true,"oid":"keyfocus0","proofreadLogId":null,"errorInfo":"上，对于积极践行我们这个标准的企业，联盟也将在行业评价和交流推荐中予以优先考虑，树立可信可靠的企业形&lt;sm&gt;象&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293981","errorWord":"象","length":1,"majorClass":"文字提醒","majorClassCode":"E001","manufacturer":"方正","manufacturerCode":"funz","offset":29398,"originalText":null,"reason":"标点符号检查：象。","rightWord":null,"source":"建议补充标点","tagEndIndex":29399,"tagStartIndex":29398,"zuobian":29397,"youbian":29398,"colorCode":255,"color":"#ce3e31","zksq":"收起","position":"第50页第21行    ","gaichi":"象 → null            (方正)","gaichi1":" → ","suggest":{"ignore":true,"modify":false,"showSug":false,"showReason":true,"sug":""},"errorType":"    这套标准的出台对于我们行业发展而言有着多重意义：从管理升级来看，可以全面提高企业业务管理能力，完善信息系统应对突发事件的管理水平。从风险防范上可以强化企业生产与维护的风险防范意识，优化我们的管理机制，根源上降低我们的运营风险。在助力发展上，我们可以帮助企业数字化转型的决策与落地提供关键的路径和指引。在企业赋能发展上，对于积极践行我们这个标准的企业，联盟也将在行业评价和交流推荐中予以优先考虑，树立可信可靠的企业形象\r","xuanzhongindex":false,"xuanzhongone":true,"oid":"keyfocus0","proofreadLogId":null,"errorInfo":"上，对于积极践行我们这个标准的企业，联盟也将在行业评价和交流推荐中予以优先考虑，树立可信可靠的企业形&lt;sm&gt;象&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293981","errorWord":"象","length":1,"majorClass":"文字提醒","majorClassCode":"E001","manufacturer":"方正","manufacturerCode":"funz","offset":29398,"originalText":null,"reason":"标点符号检查：象。","rightWord":null,"source":"建议补充标点","tagEndIndex":29399,"tagStartIndex":29398,"zuobian":29397,"youbian":29398,"colorCode":255,"color":"#ce3e31","zksq":"收起","position":"第50页第21行    ","gaichi":"象 → null            (方正)","gaichi1":" → ","suggest":{"ignore":true,"modify":false,"showSug":false,"showReason":true,"sug":""},"errorType":"    这套标准的出台对于我们行业发展而言有着多重意义：从管理升级来看，可以全面提高企业业务管理能力，完善信息系统应对突发事件的管理水平。从风险防范上可以强化企业生产与维护的风险防范意识，优化我们的管理机制，根源上降低我们的运营风险。在助力发展上，我们可以帮助企业数字化转型的决策与落地提供关键的路径和指引。在企业赋能发展上，对于积极践行我们这个标准的企业，联盟也将在行业评价和交流推荐中予以优先考虑，树立可信可靠的企业形象\r","xuanzhongindex":false,"xuanzhongone":true,"oid":"keyfocus0","proofreadLogId":null,"errorInfo":"上，对于积极践行我们这个标准的企业，联盟也将在行业评价和交流推荐中予以优先考虑，树立可信可靠的企业形&lt;sm&gt;象&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303843","errorWord":"朱明新","length":3,"majorClass":"负面人物","majorClassCode":"E003","manufacturer":"方正","manufacturerCode":"funz","offset":30384,"originalText":null,"reason":"落马官员","rightWord":null,"source":"敏感词类型：落马官员；建议规则：涞水县委副书记、县长朱明新涉嫌违纪违法接受纪律审查和监察调查-2020-08-13；","tagEndIndex":30387,"tagStartIndex":30384,"zuobian":30383,"youbian":30386,"colorCode":26367,"color":"#e5853e","zksq":"收起","position":"第52页第15行    ","gaichi":"朱明新 → null            (方正)","gaichi1":" → ","suggest":{"ignore":true,"modify":false,"showSug":false,"showReason":true,"sug":""},"errorType":"    接下来，有请昆仑数智科技有限责任公司高级专家朱明新，他将发布昆仑智码—基于大模型与多智能体协同驱动的一体化智能编码助手。大家欢迎。\r","xuanzhongindex":false,"xuanzhongone":true,"oid":"keyfocus0","proofreadLogId":null,"errorInfo":"    接下来，有请昆仑数智科技有限责任公司高级专家&lt;dm&gt;朱明新&lt;/dm&gt;，他将发布昆仑智码—基于大模型与多智能体协同驱动的一体化智能编码助手。","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303843","errorWord":"朱明新","length":3,"majorClass":"负面人物","majorClassCode":"E003","manufacturer":"方正","manufacturerCode":"funz","offset":30384,"originalText":null,"reason":"落马官员","rightWord":null,"source":"敏感词类型：落马官员；建议规则：涞水县委副书记、县长朱明新涉嫌违纪违法接受纪律审查和监察调查-2020-08-13；","tagEndIndex":30387,"tagStartIndex":30384,"zuobian":30383,"youbian":30386,"colorCode":26367,"color":"#e5853e","zksq":"收起","position":"第52页第15行    ","gaichi":"朱明新 → null            (方正)","gaichi1":" → ","suggest":{"ignore":true,"modify":false,"showSug":false,"showReason":true,"sug":""},"errorType":"    接下来，有请昆仑数智科技有限责任公司高级专家朱明新，他将发布昆仑智码—基于大模型与多智能体协同驱动的一体化智能编码助手。大家欢迎。\r","xuanzhongindex":false,"xuanzhongone":true,"oid":"keyfocus0","proofreadLogId":null,"errorInfo":"    接下来，有请昆仑数智科技有限责任公司高级专家&lt;dm&gt;朱明新&lt;/dm&gt;，他将发布昆仑智码—基于大模型与多智能体协同驱动的一体化智能编码助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303843","errorWord":"朱明新","length":3,"majorClass":"负面人物","majorClassCode":"E003","manufacturer":"方正","manufacturerCode":"funz","offset":30384,"originalText":null,"reason":"落马官员","rightWord":null,"source":"敏感词类型：落马官员；建议规则：涞水县委副书记、县长朱明新涉嫌违纪违法接受纪律审查和监察调查-2020-08-13；","tagEndIndex":30387,"tagStartIndex":30384,"zuobian":30383,"youbian":30386,"colorCode":26367,"color":"#e5853e","zksq":"收起","position":"第52页第15行    ","gaichi":"朱明新 → null            (方正)","gaichi1":" → ","suggest":{"ignore":true,"modify":false,"showSug":false,"showReason":true,"sug":""},"errorType":"    接下来，有请昆仑数智科技有限责任公司高级专家朱明新，他将发布昆仑智码—基于大模型与多智能体协同驱动的一体化智能编码助手。大家欢迎。\r","xuanzhongindex":false,"xuanzhongone":true,"oid":"keyfocus0","proofreadLogId":null,"errorInfo":"    接下来，有请昆仑数智科技有限责任公司高级专家&lt;dm&gt;朱明新&lt;/dm&gt;，他将发布昆仑智码—基于大模型与多智能体协同驱动的一体化智能编码助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304333","errorWord":"朱明新","length":3,"majorClass":"负面人物","majorClassCode":"E003","manufacturer":"方正","manufacturerCode":"funz","offset":30433,"originalText":null,"reason":"落马官员","rightWord":null,"source":"敏感词类型：落马官员；建议规则：涞水县委副书记、县长朱明新涉嫌违纪违法接受纪律审查和监察调查-2020-08-13；","tagEndIndex":30436,"tagStartIndex":30433,"zuobian":30432,"youbian":30435,"colorCode":26367,"color":"#e5853e","zksq":"收起","position":"第52页第19行    ","gaichi":"朱明新 → null            (方正)","gaichi1":" → ","suggest":{"ignore":true,"modify":false,"showSug":false,"showReason":true,"sug":""},"errorType":"    朱明新：尊敬的各位领导、各位嘉宾：\r","xuanzhongindex":false,"xuanzhongone":true,"oid":"keyfocus0","proofreadLogId":null,"errorInfo":"    &lt;dm&gt;朱明新&lt;/dm&gt;：尊敬的各位领导、各位嘉宾：","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304333","errorWord":"朱明新","length":3,"majorClass":"负面人物","majorClassCode":"E003","manufacturer":"方正","manufacturerCode":"funz","offset":30433,"originalText":null,"reason":"落马官员","rightWord":null,"source":"敏感词类型：落马官员；建议规则：涞水县委副书记、县长朱明新涉嫌违纪违法接受纪律审查和监察调查-2020-08-13；","tagEndIndex":30436,"tagStartIndex":30433,"zuobian":30432,"youbian":30435,"colorCode":26367,"color":"#e5853e","zksq":"收起","position":"第52页第19行    ","gaichi":"朱明新 → null            (方正)","gaichi1":" → ","suggest":{"ignore":true,"modify":false,"showSug":false,"showReason":true,"sug":""},"errorType":"    朱明新：尊敬的各位领导、各位嘉宾：\r","xuanzhongindex":false,"xuanzhongone":true,"oid":"keyfocus0","proofreadLogId":null,"errorInfo":"    &lt;dm&gt;朱明新&lt;/dm&gt;：尊敬的各位领导、各位嘉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304333","errorWord":"朱明新","length":3,"majorClass":"负面人物","majorClassCode":"E003","manufacturer":"方正","manufacturerCode":"funz","offset":30433,"originalText":null,"reason":"落马官员","rightWord":null,"source":"敏感词类型：落马官员；建议规则：涞水县委副书记、县长朱明新涉嫌违纪违法接受纪律审查和监察调查-2020-08-13；","tagEndIndex":30436,"tagStartIndex":30433,"zuobian":30432,"youbian":30435,"colorCode":26367,"color":"#e5853e","zksq":"收起","position":"第52页第19行    ","gaichi":"朱明新 → null            (方正)","gaichi1":" → ","suggest":{"ignore":true,"modify":false,"showSug":false,"showReason":true,"sug":""},"errorType":"    朱明新：尊敬的各位领导、各位嘉宾：\r","xuanzhongindex":false,"xuanzhongone":true,"oid":"keyfocus0","proofreadLogId":null,"errorInfo":"    &lt;dm&gt;朱明新&lt;/dm&gt;：尊敬的各位领导、各位嘉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304753","errorWord":"朱明新","length":3,"majorClass":"负面人物","majorClassCode":"E003","manufacturer":"方正","manufacturerCode":"funz","offset":30475,"originalText":null,"reason":"落马官员","rightWord":null,"source":"敏感词类型：落马官员；建议规则：涞水县委副书记、县长朱明新涉嫌违纪违法接受纪律审查和监察调查-2020-08-13；","tagEndIndex":30478,"tagStartIndex":30475,"zuobian":30474,"youbian":30477,"colorCode":26367,"color":"#e5853e","zksq":"收起","position":"第52页第21行    ","gaichi":"朱明新 → null            (方正)","gaichi1":" → ","suggest":{"ignore":true,"modify":false,"showSug":false,"showReason":true,"sug":""},"errorType":"    我是来自昆仑数智的朱明新，下面我给大家介绍一下昆仑智码。\r","xuanzhongindex":false,"xuanzhongone":true,"oid":"keyfocus0","proofreadLogId":null,"errorInfo":"    我是来自昆仑数智的&lt;dm&gt;朱明新&lt;/dm&gt;，下面我给大家介绍一下昆仑智码。","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304753","errorWord":"朱明新","length":3,"majorClass":"负面人物","majorClassCode":"E003","manufacturer":"方正","manufacturerCode":"funz","offset":30475,"originalText":null,"reason":"落马官员","rightWord":null,"source":"敏感词类型：落马官员；建议规则：涞水县委副书记、县长朱明新涉嫌违纪违法接受纪律审查和监察调查-2020-08-13；","tagEndIndex":30478,"tagStartIndex":30475,"zuobian":30474,"youbian":30477,"colorCode":26367,"color":"#e5853e","zksq":"收起","position":"第52页第21行    ","gaichi":"朱明新 → null            (方正)","gaichi1":" → ","suggest":{"ignore":true,"modify":false,"showSug":false,"showReason":true,"sug":""},"errorType":"    我是来自昆仑数智的朱明新，下面我给大家介绍一下昆仑智码。\r","xuanzhongindex":false,"xuanzhongone":true,"oid":"keyfocus0","proofreadLogId":null,"errorInfo":"    我是来自昆仑数智的&lt;dm&gt;朱明新&lt;/dm&gt;，下面我给大家介绍一下昆仑智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304753","errorWord":"朱明新","length":3,"majorClass":"负面人物","majorClassCode":"E003","manufacturer":"方正","manufacturerCode":"funz","offset":30475,"originalText":null,"reason":"落马官员","rightWord":null,"source":"敏感词类型：落马官员；建议规则：涞水县委副书记、县长朱明新涉嫌违纪违法接受纪律审查和监察调查-2020-08-13；","tagEndIndex":30478,"tagStartIndex":30475,"zuobian":30474,"youbian":30477,"colorCode":26367,"color":"#e5853e","zksq":"收起","position":"第52页第21行    ","gaichi":"朱明新 → null            (方正)","gaichi1":" → ","suggest":{"ignore":true,"modify":false,"showSug":false,"showReason":true,"sug":""},"errorType":"    我是来自昆仑数智的朱明新，下面我给大家介绍一下昆仑智码。\r","xuanzhongindex":false,"xuanzhongone":true,"oid":"keyfocus0","proofreadLogId":null,"errorInfo":"    我是来自昆仑数智的&lt;dm&gt;朱明新&lt;/dm&gt;，下面我给大家介绍一下昆仑智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311662","errorWord":"5亿","length":2,"majorClass":"文字提醒","majorClassCode":"E001","manufacturer":"方寸","manufacturerCode":"func","offset":31166,"originalText":null,"reason":"表述不当","rightWord":null,"source":null,"tagEndIndex":31168,"tagStartIndex":31166,"zuobian":31165,"youbian":31167,"colorCode":255,"color":"#ce3e31","zksq":"收起","position":"第53页第22行    ","gaichi":"5亿 → null            (方寸)","gaichi1":" → ","suggest":{"ignore":true,"modify":false,"showSug":false,"showReason":true,"sug":""},"errorType":"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uanzhongindex":false,"xuanzhongone":true,"oid":"keyfocus0","proofreadLogId":null,"errorInfo":"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311662","errorWord":"5亿","length":2,"majorClass":"文字提醒","majorClassCode":"E001","manufacturer":"方寸","manufacturerCode":"func","offset":31166,"originalText":null,"reason":"表述不当","rightWord":null,"source":null,"tagEndIndex":31168,"tagStartIndex":31166,"zuobian":31165,"youbian":31167,"colorCode":255,"color":"#ce3e31","zksq":"收起","position":"第53页第22行    ","gaichi":"5亿 → null            (方寸)","gaichi1":" → ","suggest":{"ignore":true,"modify":false,"showSug":false,"showReason":true,"sug":""},"errorType":"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uanzhongindex":false,"xuanzhongone":true,"oid":"keyfocus0","proofreadLogId":null,"errorInfo":"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311662","errorWord":"5亿","length":2,"majorClass":"文字提醒","majorClassCode":"E001","manufacturer":"方寸","manufacturerCode":"func","offset":31166,"originalText":null,"reason":"表述不当","rightWord":null,"source":null,"tagEndIndex":31168,"tagStartIndex":31166,"zuobian":31165,"youbian":31167,"colorCode":255,"color":"#ce3e31","zksq":"收起","position":"第53页第22行    ","gaichi":"5亿 → null            (方寸)","gaichi1":" → ","suggest":{"ignore":true,"modify":false,"showSug":false,"showReason":true,"sug":""},"errorType":"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uanzhongindex":false,"xuanzhongone":true,"oid":"keyfocus0","proofreadLogId":null,"errorInfo":"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311793","errorWord":"15亿","length":3,"majorClass":"文字提醒","majorClassCode":"E001","manufacturer":"方寸","manufacturerCode":"func","offset":31179,"originalText":null,"reason":"表述不当","rightWord":null,"source":null,"tagEndIndex":31182,"tagStartIndex":31179,"zuobian":31178,"youbian":31181,"colorCode":255,"color":"#ce3e31","zksq":"收起","position":"第54页第1行    ","gaichi":"15亿 → null            (方寸)","gaichi1":" → ","suggest":{"ignore":true,"modify":false,"showSug":false,"showReason":true,"sug":""},"errorType":"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uanzhongindex":false,"xuanzhongone":true,"oid":"keyfocus0","proofreadLogId":null,"errorInfo":"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311793","errorWord":"15亿","length":3,"majorClass":"文字提醒","majorClassCode":"E001","manufacturer":"方寸","manufacturerCode":"func","offset":31179,"originalText":null,"reason":"表述不当","rightWord":null,"source":null,"tagEndIndex":31182,"tagStartIndex":31179,"zuobian":31178,"youbian":31181,"colorCode":255,"color":"#ce3e31","zksq":"收起","position":"第54页第1行    ","gaichi":"15亿 → null            (方寸)","gaichi1":" → ","suggest":{"ignore":true,"modify":false,"showSug":false,"showReason":true,"sug":""},"errorType":"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uanzhongindex":false,"xuanzhongone":true,"oid":"keyfocus0","proofreadLogId":null,"errorInfo":"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311793","errorWord":"15亿","length":3,"majorClass":"文字提醒","majorClassCode":"E001","manufacturer":"方寸","manufacturerCode":"func","offset":31179,"originalText":null,"reason":"表述不当","rightWord":null,"source":null,"tagEndIndex":31182,"tagStartIndex":31179,"zuobian":31178,"youbian":31181,"colorCode":255,"color":"#ce3e31","zksq":"收起","position":"第54页第1行    ","gaichi":"15亿 → null            (方寸)","gaichi1":" → ","suggest":{"ignore":true,"modify":false,"showSug":false,"showReason":true,"sug":""},"errorType":"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uanzhongindex":false,"xuanzhongone":true,"oid":"keyfocus0","proofreadLogId":null,"errorInfo":"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312383","errorWord":"50亿","length":3,"majorClass":"文字提醒","majorClassCode":"E001","manufacturer":"方寸","manufacturerCode":"func","offset":31238,"originalText":null,"reason":"表述不当","rightWord":null,"source":null,"tagEndIndex":31241,"tagStartIndex":31238,"zuobian":31237,"youbian":31240,"colorCode":255,"color":"#ce3e31","zksq":"收起","position":"第54页第3行    ","gaichi":"50亿 → null            (方寸)","gaichi1":" → ","suggest":{"ignore":true,"modify":false,"showSug":false,"showReason":true,"sug":""},"errorType":"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uanzhongindex":false,"xuanzhongone":true,"oid":"keyfocus0","proofreadLogId":null,"errorInfo":"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312383","errorWord":"50亿","length":3,"majorClass":"文字提醒","majorClassCode":"E001","manufacturer":"方寸","manufacturerCode":"func","offset":31238,"originalText":null,"reason":"表述不当","rightWord":null,"source":null,"tagEndIndex":31241,"tagStartIndex":31238,"zuobian":31237,"youbian":31240,"colorCode":255,"color":"#ce3e31","zksq":"收起","position":"第54页第3行    ","gaichi":"50亿 → null            (方寸)","gaichi1":" → ","suggest":{"ignore":true,"modify":false,"showSug":false,"showReason":true,"sug":""},"errorType":"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uanzhongindex":false,"xuanzhongone":true,"oid":"keyfocus0","proofreadLogId":null,"errorInfo":"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312383","errorWord":"50亿","length":3,"majorClass":"文字提醒","majorClassCode":"E001","manufacturer":"方寸","manufacturerCode":"func","offset":31238,"originalText":null,"reason":"表述不当","rightWord":null,"source":null,"tagEndIndex":31241,"tagStartIndex":31238,"zuobian":31237,"youbian":31240,"colorCode":255,"color":"#ce3e31","zksq":"收起","position":"第54页第3行    ","gaichi":"50亿 → null            (方寸)","gaichi1":" → ","suggest":{"ignore":true,"modify":false,"showSug":false,"showReason":true,"sug":""},"errorType":"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uanzhongindex":false,"xuanzhongone":true,"oid":"keyfocus0","proofreadLogId":null,"errorInfo":"    整个昆仑智码已经在公司内部实现了全面应用，我们以日均Token数据来说，年初的时候日均Token还是5亿，到了我写报告的时候是15亿，到昨天已经到20亿了，大家对这块的应用已经越来越深度，广度也越来越广，我保守估计到年底至少日均Token量能到50亿。\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328351","errorWord":"，","length":1,"majorClass":"文字提醒","majorClassCode":"E001","manufacturer":"方正","manufacturerCode":"funz","offset":32835,"originalText":null,"reason":"标点符号检查：建议修改为可书写在段尾的标点符号","rightWord":null,"source":"","tagEndIndex":32836,"tagStartIndex":32835,"zuobian":32834,"youbian":32835,"colorCode":255,"color":"#ce3e31","zksq":"收起","position":"第57页第2行    ","gaichi":"， → null            (方正)","gaichi1":" → ","suggest":{"ignore":true,"modify":false,"showSug":false,"showReason":true,"sug":""},"errorType":"    在规划配置方面，我们充分考虑送端、售端的协同，还有基地源荷储的协同，我们构建了考虑电源的组合和布局，以及电力送出和消纳两层联动的机制，我们构建了我们基地规划的一套体系，在平台方面，我们也研发完成了电源优化配置、电源空间布局、送电曲线拟定和电力消纳分析四个板块的功能，这样能够有力地支撑清洁能源基地多电源的容量和布局的优化。\r","xuanzhongindex":false,"xuanzhongone":true,"oid":"keyfocus0","proofreadLogId":null,"errorInfo":"系，在平台方面，我们也研发完成了电源优化配置、电源空间布局、送电曲线拟定和电力消纳分析四个板块的功能&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328351","errorWord":"，","length":1,"majorClass":"文字提醒","majorClassCode":"E001","manufacturer":"方正","manufacturerCode":"funz","offset":32835,"originalText":null,"reason":"标点符号检查：建议修改为可书写在段尾的标点符号","rightWord":null,"source":"","tagEndIndex":32836,"tagStartIndex":32835,"zuobian":32834,"youbian":32835,"colorCode":255,"color":"#ce3e31","zksq":"收起","position":"第57页第2行    ","gaichi":"， → null            (方正)","gaichi1":" → ","suggest":{"ignore":true,"modify":false,"showSug":false,"showReason":true,"sug":""},"errorType":"    在规划配置方面，我们充分考虑送端、售端的协同，还有基地源荷储的协同，我们构建了考虑电源的组合和布局，以及电力送出和消纳两层联动的机制，我们构建了我们基地规划的一套体系，在平台方面，我们也研发完成了电源优化配置、电源空间布局、送电曲线拟定和电力消纳分析四个板块的功能，这样能够有力地支撑清洁能源基地多电源的容量和布局的优化。\r","xuanzhongindex":false,"xuanzhongone":true,"oid":"keyfocus0","proofreadLogId":null,"errorInfo":"系，在平台方面，我们也研发完成了电源优化配置、电源空间布局、送电曲线拟定和电力消纳分析四个板块的功能&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328351","errorWord":"，","length":1,"majorClass":"文字提醒","majorClassCode":"E001","manufacturer":"方正","manufacturerCode":"funz","offset":32835,"originalText":null,"reason":"标点符号检查：建议修改为可书写在段尾的标点符号","rightWord":null,"source":"","tagEndIndex":32836,"tagStartIndex":32835,"zuobian":32834,"youbian":32835,"colorCode":255,"color":"#ce3e31","zksq":"收起","position":"第57页第2行    ","gaichi":"， → null            (方正)","gaichi1":" → ","suggest":{"ignore":true,"modify":false,"showSug":false,"showReason":true,"sug":""},"errorType":"    在规划配置方面，我们充分考虑送端、售端的协同，还有基地源荷储的协同，我们构建了考虑电源的组合和布局，以及电力送出和消纳两层联动的机制，我们构建了我们基地规划的一套体系，在平台方面，我们也研发完成了电源优化配置、电源空间布局、送电曲线拟定和电力消纳分析四个板块的功能，这样能够有力地支撑清洁能源基地多电源的容量和布局的优化。\r","xuanzhongindex":false,"xuanzhongone":true,"oid":"keyfocus0","proofreadLogId":null,"errorInfo":"系，在平台方面，我们也研发完成了电源优化配置、电源空间布局、送电曲线拟定和电力消纳分析四个板块的功能&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332497","errorWord":"国务院特殊津贴","length":7,"majorClass":"文字提醒","majorClassCode":"E001","manufacturer":"方正","manufacturerCode":"funz","offset":33249,"originalText":null,"reason":"涉政用语错误：敏感词类型：行政用语规范；建议规则：专有名词表述错误，建议使用规范提法；","rightWord":"国务院政府特殊津贴","source":"敏感词类型：行政用语规范；建议规则：专有名词表述错误，建议使用规范提法；","tagEndIndex":33256,"tagStartIndex":33249,"zuobian":33248,"youbian":33255,"colorCode":255,"color":"#ce3e31","zksq":"收起","position":"第57页第18行    ","gaichi":"国务院特殊津贴 → 国务院政府特殊津贴            (方正)","gaichi1":" → ","suggest":{"ignore":true,"modify":false,"showSug":false,"showReason":true,"sug":""},"errorType":"    让我们有请海外院士、二级教授、国务院特殊津贴专家、非金属矿物与固废资源材料化利用北京市重点实验室主任张以河，他的演讲题目是：光电功能复合材料与镁基新能源，掌声欢迎！\r","xuanzhongindex":false,"xuanzhongone":true,"oid":"keyfocus0","proofreadLogId":null,"errorInfo":"    让我们有请海外院士、二级教授、&lt;em&gt;国务院特殊津贴&lt;/em&gt;专家、非金属矿物与固废资源材料化利用北京市重点实验室主任张以河，他的演讲题目是：光电功能复合材料与镁基新能源，掌声欢迎！","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332497","errorWord":"国务院特殊津贴","length":7,"majorClass":"文字提醒","majorClassCode":"E001","manufacturer":"方正","manufacturerCode":"funz","offset":33249,"originalText":null,"reason":"涉政用语错误：敏感词类型：行政用语规范；建议规则：专有名词表述错误，建议使用规范提法；","rightWord":"国务院政府特殊津贴","source":"敏感词类型：行政用语规范；建议规则：专有名词表述错误，建议使用规范提法；","tagEndIndex":33256,"tagStartIndex":33249,"zuobian":33248,"youbian":33255,"colorCode":255,"color":"#ce3e31","zksq":"收起","position":"第57页第18行    ","gaichi":"国务院特殊津贴 → 国务院政府特殊津贴            (方正)","gaichi1":" → ","suggest":{"ignore":true,"modify":false,"showSug":false,"showReason":true,"sug":""},"errorType":"    让我们有请海外院士、二级教授、国务院特殊津贴专家、非金属矿物与固废资源材料化利用北京市重点实验室主任张以河，他的演讲题目是：光电功能复合材料与镁基新能源，掌声欢迎！\r","xuanzhongindex":false,"xuanzhongone":true,"oid":"keyfocus0","proofreadLogId":null,"errorInfo":"    让我们有请海外院士、二级教授、&lt;em&gt;国务院特殊津贴&lt;/em&gt;专家、非金属矿物与固废资源材料化利用北京市重点实验室主任张以河，他的演讲题目是：光电功能复合材料与镁基新能源，掌声欢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332497","errorWord":"国务院特殊津贴","length":7,"majorClass":"文字提醒","majorClassCode":"E001","manufacturer":"方正","manufacturerCode":"funz","offset":33249,"originalText":null,"reason":"涉政用语错误：敏感词类型：行政用语规范；建议规则：专有名词表述错误，建议使用规范提法；","rightWord":"国务院政府特殊津贴","source":"敏感词类型：行政用语规范；建议规则：专有名词表述错误，建议使用规范提法；","tagEndIndex":33256,"tagStartIndex":33249,"zuobian":33248,"youbian":33255,"colorCode":255,"color":"#ce3e31","zksq":"收起","position":"第57页第18行    ","gaichi":"国务院特殊津贴 → 国务院政府特殊津贴            (方正)","gaichi1":" → ","suggest":{"ignore":true,"modify":false,"showSug":false,"showReason":true,"sug":""},"errorType":"    让我们有请海外院士、二级教授、国务院特殊津贴专家、非金属矿物与固废资源材料化利用北京市重点实验室主任张以河，他的演讲题目是：光电功能复合材料与镁基新能源，掌声欢迎！\r","xuanzhongindex":false,"xuanzhongone":true,"oid":"keyfocus0","proofreadLogId":null,"errorInfo":"    让我们有请海外院士、二级教授、&lt;em&gt;国务院特殊津贴&lt;/em&gt;专家、非金属矿物与固废资源材料化利用北京市重点实验室主任张以河，他的演讲题目是：光电功能复合材料与镁基新能源，掌声欢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333711","errorWord":"的","length":1,"majorClass":"文字提醒","majorClassCode":"E001","manufacturer":"方正","manufacturerCode":"funz","offset":33371,"originalText":null,"reason":"易错词检查","rightWord":"得","source":"","tagEndIndex":33372,"tagStartIndex":33371,"zuobian":33370,"youbian":33371,"colorCode":255,"color":"#ce3e31","zksq":"收起","position":"第58页第2行    ","gaichi":"的 → 得            (方正)","gaichi1":" → ","suggest":{"ignore":true,"modify":false,"showSug":false,"showReason":true,"sug":""},"errorType":"    马上接近中午了，我稍微讲的快一点，非常感谢组委会邀请我们分享一下新能源的一些问题，我讲的主要是基于材料和未来的一些新能源，包括现在已经做的一些中试的内容。\r","xuanzhongindex":false,"xuanzhongone":true,"oid":"keyfocus0","proofreadLogId":null,"errorInfo":"    马上接近中午了，我稍微讲&lt;em&gt;的&lt;/em&gt;快一点，非常感谢组委会邀请我们分享一下新能源的一些问题，我讲的主要是基于材料和未来的一些新能源，包括现在已经做的一些中试的内容。","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333711","errorWord":"的","length":1,"majorClass":"文字提醒","majorClassCode":"E001","manufacturer":"方正","manufacturerCode":"funz","offset":33371,"originalText":null,"reason":"易错词检查","rightWord":"得","source":"","tagEndIndex":33372,"tagStartIndex":33371,"zuobian":33370,"youbian":33371,"colorCode":255,"color":"#ce3e31","zksq":"收起","position":"第58页第2行    ","gaichi":"的 → 得            (方正)","gaichi1":" → ","suggest":{"ignore":true,"modify":false,"showSug":false,"showReason":true,"sug":""},"errorType":"    马上接近中午了，我稍微讲的快一点，非常感谢组委会邀请我们分享一下新能源的一些问题，我讲的主要是基于材料和未来的一些新能源，包括现在已经做的一些中试的内容。\r","xuanzhongindex":false,"xuanzhongone":true,"oid":"keyfocus0","proofreadLogId":null,"errorInfo":"    马上接近中午了，我稍微讲&lt;em&gt;的&lt;/em&gt;快一点，非常感谢组委会邀请我们分享一下新能源的一些问题，我讲的主要是基于材料和未来的一些新能源，包括现在已经做的一些中试的内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333711","errorWord":"的","length":1,"majorClass":"文字提醒","majorClassCode":"E001","manufacturer":"方正","manufacturerCode":"funz","offset":33371,"originalText":null,"reason":"易错词检查","rightWord":"得","source":"","tagEndIndex":33372,"tagStartIndex":33371,"zuobian":33370,"youbian":33371,"colorCode":255,"color":"#ce3e31","zksq":"收起","position":"第58页第2行    ","gaichi":"的 → 得            (方正)","gaichi1":" → ","suggest":{"ignore":true,"modify":false,"showSug":false,"showReason":true,"sug":""},"errorType":"    马上接近中午了，我稍微讲的快一点，非常感谢组委会邀请我们分享一下新能源的一些问题，我讲的主要是基于材料和未来的一些新能源，包括现在已经做的一些中试的内容。\r","xuanzhongindex":false,"xuanzhongone":true,"oid":"keyfocus0","proofreadLogId":null,"errorInfo":"    马上接近中午了，我稍微讲&lt;em&gt;的&lt;/em&gt;快一点，非常感谢组委会邀请我们分享一下新能源的一些问题，我讲的主要是基于材料和未来的一些新能源，包括现在已经做的一些中试的内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334925","errorWord":"新能源体系","length":5,"majorClass":"文字提醒","majorClassCode":"E001","manufacturer":"方正","manufacturerCode":"funz","offset":33492,"originalText":null,"reason":"涉政用语错误：敏感词类型：行政用语规范；建议规则：机构名称错误，建议使用规范用语；","rightWord":"新型能源体系","source":"敏感词类型：行政用语规范；建议规则：机构名称错误，建议使用规范用语；","tagEndIndex":33497,"tagStartIndex":33492,"zuobian":33491,"youbian":33496,"colorCode":255,"color":"#ce3e31","zksq":"收起","position":"第58页第7行    ","gaichi":"新能源体系 → 新型能源体系            (方正)","gaichi1":" → ","suggest":{"ignore":true,"modify":false,"showSug":false,"showReason":true,"sug":""},"errorType":"    未来的新能源体系，现在国家“十五五”规划里面重点发展氢能包括光伏，当然现在的光伏主要还是硅基的，多晶硅。未来钙钛矿现在逐渐走向产业化，还有氢能和风能，尤其是绿电产生的氢能，还有现在的储能主要是磷酸铁锂，但是我们国家的锂矿资源部足以支撑我们发展这么快的新能源的储电，也要要发展一些锌、锰加镁的多样协同趋势。现在全球对新能源竞争已经进入体系化竞争，各种体系，在“双碳”背景的战略下，单一技术难以支撑，从发电到储能一直到多种能源的互补，刚才前面几位专家都讲了各种方面的，包括水利、风力。\r","xuanzhongindex":false,"xuanzhongone":true,"oid":"keyfocus0","proofreadLogId":null,"errorInfo":"    未来的&lt;em&gt;新能源体系&lt;/em&gt;，现在国家“十五五”规划里面重点发展氢能包括光伏，当然现在的光伏主要还是硅基的，多晶硅。","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334925","errorWord":"新能源体系","length":5,"majorClass":"文字提醒","majorClassCode":"E001","manufacturer":"方正","manufacturerCode":"funz","offset":33492,"originalText":null,"reason":"涉政用语错误：敏感词类型：行政用语规范；建议规则：机构名称错误，建议使用规范用语；","rightWord":"新型能源体系","source":"敏感词类型：行政用语规范；建议规则：机构名称错误，建议使用规范用语；","tagEndIndex":33497,"tagStartIndex":33492,"zuobian":33491,"youbian":33496,"colorCode":255,"color":"#ce3e31","zksq":"收起","position":"第58页第7行    ","gaichi":"新能源体系 → 新型能源体系            (方正)","gaichi1":" → ","suggest":{"ignore":true,"modify":false,"showSug":false,"showReason":true,"sug":""},"errorType":"    未来的新能源体系，现在国家“十五五”规划里面重点发展氢能包括光伏，当然现在的光伏主要还是硅基的，多晶硅。未来钙钛矿现在逐渐走向产业化，还有氢能和风能，尤其是绿电产生的氢能，还有现在的储能主要是磷酸铁锂，但是我们国家的锂矿资源部足以支撑我们发展这么快的新能源的储电，也要要发展一些锌、锰加镁的多样协同趋势。现在全球对新能源竞争已经进入体系化竞争，各种体系，在“双碳”背景的战略下，单一技术难以支撑，从发电到储能一直到多种能源的互补，刚才前面几位专家都讲了各种方面的，包括水利、风力。\r","xuanzhongindex":false,"xuanzhongone":true,"oid":"keyfocus0","proofreadLogId":null,"errorInfo":"    未来的&lt;em&gt;新能源体系&lt;/em&gt;，现在国家“十五五”规划里面重点发展氢能包括光伏，当然现在的光伏主要还是硅基的，多晶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334925","errorWord":"新能源体系","length":5,"majorClass":"文字提醒","majorClassCode":"E001","manufacturer":"方正","manufacturerCode":"funz","offset":33492,"originalText":null,"reason":"涉政用语错误：敏感词类型：行政用语规范；建议规则：机构名称错误，建议使用规范用语；","rightWord":"新型能源体系","source":"敏感词类型：行政用语规范；建议规则：机构名称错误，建议使用规范用语；","tagEndIndex":33497,"tagStartIndex":33492,"zuobian":33491,"youbian":33496,"colorCode":255,"color":"#ce3e31","zksq":"收起","position":"第58页第7行    ","gaichi":"新能源体系 → 新型能源体系            (方正)","gaichi1":" → ","suggest":{"ignore":true,"modify":false,"showSug":false,"showReason":true,"sug":""},"errorType":"    未来的新能源体系，现在国家“十五五”规划里面重点发展氢能包括光伏，当然现在的光伏主要还是硅基的，多晶硅。未来钙钛矿现在逐渐走向产业化，还有氢能和风能，尤其是绿电产生的氢能，还有现在的储能主要是磷酸铁锂，但是我们国家的锂矿资源部足以支撑我们发展这么快的新能源的储电，也要要发展一些锌、锰加镁的多样协同趋势。现在全球对新能源竞争已经进入体系化竞争，各种体系，在“双碳”背景的战略下，单一技术难以支撑，从发电到储能一直到多种能源的互补，刚才前面几位专家都讲了各种方面的，包括水利、风力。\r","xuanzhongindex":false,"xuanzhongone":true,"oid":"keyfocus0","proofreadLogId":null,"errorInfo":"    未来的&lt;em&gt;新能源体系&lt;/em&gt;，现在国家“十五五”规划里面重点发展氢能包括光伏，当然现在的光伏主要还是硅基的，多晶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336013","errorWord":"部足以","length":3,"majorClass":"文字提醒","majorClassCode":"E001","manufacturer":"方正","manufacturerCode":"funz","offset":33601,"originalText":null,"reason":"易错词检查","rightWord":"不足以","source":"","tagEndIndex":33604,"tagStartIndex":33601,"zuobian":33600,"youbian":33603,"colorCode":255,"color":"#ce3e31","zksq":"收起","position":"第58页第10行    ","gaichi":"部足以 → 不足以            (方正)","gaichi1":" → ","suggest":{"ignore":true,"modify":false,"showSug":false,"showReason":true,"sug":""},"errorType":"    未来的新能源体系，现在国家“十五五”规划里面重点发展氢能包括光伏，当然现在的光伏主要还是硅基的，多晶硅。未来钙钛矿现在逐渐走向产业化，还有氢能和风能，尤其是绿电产生的氢能，还有现在的储能主要是磷酸铁锂，但是我们国家的锂矿资源部足以支撑我们发展这么快的新能源的储电，也要要发展一些锌、锰加镁的多样协同趋势。现在全球对新能源竞争已经进入体系化竞争，各种体系，在“双碳”背景的战略下，单一技术难以支撑，从发电到储能一直到多种能源的互补，刚才前面几位专家都讲了各种方面的，包括水利、风力。\r","xuanzhongindex":false,"xuanzhongone":true,"oid":"keyfocus0","proofreadLogId":null,"errorInfo":"向产业化，还有氢能和风能，尤其是绿电产生的氢能，还有现在的储能主要是磷酸铁锂，但是我们国家的锂矿资源&lt;em&gt;部足以&lt;/em&gt;支撑我们发展这么快的新能源的储电，也要要发展一些锌、锰加镁的多样协同趋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336013","errorWord":"部足以","length":3,"majorClass":"文字提醒","majorClassCode":"E001","manufacturer":"方正","manufacturerCode":"funz","offset":33601,"originalText":null,"reason":"易错词检查","rightWord":"不足以","source":"","tagEndIndex":33604,"tagStartIndex":33601,"zuobian":33600,"youbian":33603,"colorCode":255,"color":"#ce3e31","zksq":"收起","position":"第58页第10行    ","gaichi":"部足以 → 不足以            (方正)","gaichi1":" → ","suggest":{"ignore":true,"modify":false,"showSug":false,"showReason":true,"sug":""},"errorType":"    未来的新能源体系，现在国家“十五五”规划里面重点发展氢能包括光伏，当然现在的光伏主要还是硅基的，多晶硅。未来钙钛矿现在逐渐走向产业化，还有氢能和风能，尤其是绿电产生的氢能，还有现在的储能主要是磷酸铁锂，但是我们国家的锂矿资源部足以支撑我们发展这么快的新能源的储电，也要要发展一些锌、锰加镁的多样协同趋势。现在全球对新能源竞争已经进入体系化竞争，各种体系，在“双碳”背景的战略下，单一技术难以支撑，从发电到储能一直到多种能源的互补，刚才前面几位专家都讲了各种方面的，包括水利、风力。\r","xuanzhongindex":false,"xuanzhongone":true,"oid":"keyfocus0","proofreadLogId":null,"errorInfo":"向产业化，还有氢能和风能，尤其是绿电产生的氢能，还有现在的储能主要是磷酸铁锂，但是我们国家的锂矿资源&lt;em&gt;部足以&lt;/em&gt;支撑我们发展这么快的新能源的储电，也要要发展一些锌、锰加镁的多样协同趋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336013","errorWord":"部足以","length":3,"majorClass":"文字提醒","majorClassCode":"E001","manufacturer":"方正","manufacturerCode":"funz","offset":33601,"originalText":null,"reason":"易错词检查","rightWord":"不足以","source":"","tagEndIndex":33604,"tagStartIndex":33601,"zuobian":33600,"youbian":33603,"colorCode":255,"color":"#ce3e31","zksq":"收起","position":"第58页第10行    ","gaichi":"部足以 → 不足以            (方正)","gaichi1":" → ","suggest":{"ignore":true,"modify":false,"showSug":false,"showReason":true,"sug":""},"errorType":"    未来的新能源体系，现在国家“十五五”规划里面重点发展氢能包括光伏，当然现在的光伏主要还是硅基的，多晶硅。未来钙钛矿现在逐渐走向产业化，还有氢能和风能，尤其是绿电产生的氢能，还有现在的储能主要是磷酸铁锂，但是我们国家的锂矿资源部足以支撑我们发展这么快的新能源的储电，也要要发展一些锌、锰加镁的多样协同趋势。现在全球对新能源竞争已经进入体系化竞争，各种体系，在“双碳”背景的战略下，单一技术难以支撑，从发电到储能一直到多种能源的互补，刚才前面几位专家都讲了各种方面的，包括水利、风力。\r","xuanzhongindex":false,"xuanzhongone":true,"oid":"keyfocus0","proofreadLogId":null,"errorInfo":"向产业化，还有氢能和风能，尤其是绿电产生的氢能，还有现在的储能主要是磷酸铁锂，但是我们国家的锂矿资源&lt;em&gt;部足以&lt;/em&gt;支撑我们发展这么快的新能源的储电，也要要发展一些锌、锰加镁的多样协同趋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339314","errorWord":"国内国际","length":4,"majorClass":"文字提醒","majorClassCode":"E001","manufacturer":"方正","manufacturerCode":"funz","offset":33931,"originalText":null,"reason":"重点词检查：社会的新发展格局","rightWord":"国内国际双循环","source":"社会的新发展格局","tagEndIndex":33935,"tagStartIndex":33931,"zuobian":33930,"youbian":33934,"colorCode":255,"color":"#ce3e31","zksq":"收起","position":"第59页第1行    ","gaichi":"国内国际 → 国内国际双循环            (方正)","gaichi1":" → ","suggest":{"ignore":true,"modify":false,"showSug":false,"showReason":true,"sug":""},"errorType":"    现在首先看一下氢能，氢能现在主要还是化工法或者其一些方法来产能，我们在冬奥会上已经有了氢能源汽车，但是一些绿色的基于绿电的氢能现在是关注的一些发展方向，或者是未来国内国际的趋势。我们国家用电解槽已经装机的氢能产量占世界2/3。\r","xuanzhongindex":false,"xuanzhongone":true,"oid":"keyfocus0","proofreadLogId":null,"errorInfo":"，我们在冬奥会上已经有了氢能源汽车，但是一些绿色的基于绿电的氢能现在是关注的一些发展方向，或者是未来&lt;em&gt;国内国际&lt;/em&gt;的趋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339314","errorWord":"国内国际","length":4,"majorClass":"文字提醒","majorClassCode":"E001","manufacturer":"方正","manufacturerCode":"funz","offset":33931,"originalText":null,"reason":"重点词检查：社会的新发展格局","rightWord":"国内国际双循环","source":"社会的新发展格局","tagEndIndex":33935,"tagStartIndex":33931,"zuobian":33930,"youbian":33934,"colorCode":255,"color":"#ce3e31","zksq":"收起","position":"第59页第1行    ","gaichi":"国内国际 → 国内国际双循环            (方正)","gaichi1":" → ","suggest":{"ignore":true,"modify":false,"showSug":false,"showReason":true,"sug":""},"errorType":"    现在首先看一下氢能，氢能现在主要还是化工法或者其一些方法来产能，我们在冬奥会上已经有了氢能源汽车，但是一些绿色的基于绿电的氢能现在是关注的一些发展方向，或者是未来国内国际的趋势。我们国家用电解槽已经装机的氢能产量占世界2/3。\r","xuanzhongindex":false,"xuanzhongone":true,"oid":"keyfocus0","proofreadLogId":null,"errorInfo":"，我们在冬奥会上已经有了氢能源汽车，但是一些绿色的基于绿电的氢能现在是关注的一些发展方向，或者是未来&lt;em&gt;国内国际&lt;/em&gt;的趋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339314","errorWord":"国内国际","length":4,"majorClass":"文字提醒","majorClassCode":"E001","manufacturer":"方正","manufacturerCode":"funz","offset":33931,"originalText":null,"reason":"重点词检查：社会的新发展格局","rightWord":"国内国际双循环","source":"社会的新发展格局","tagEndIndex":33935,"tagStartIndex":33931,"zuobian":33930,"youbian":33934,"colorCode":255,"color":"#ce3e31","zksq":"收起","position":"第59页第1行    ","gaichi":"国内国际 → 国内国际双循环            (方正)","gaichi1":" → ","suggest":{"ignore":true,"modify":false,"showSug":false,"showReason":true,"sug":""},"errorType":"    现在首先看一下氢能，氢能现在主要还是化工法或者其一些方法来产能，我们在冬奥会上已经有了氢能源汽车，但是一些绿色的基于绿电的氢能现在是关注的一些发展方向，或者是未来国内国际的趋势。我们国家用电解槽已经装机的氢能产量占世界2/3。\r","xuanzhongindex":false,"xuanzhongone":true,"oid":"keyfocus0","proofreadLogId":null,"errorInfo":"，我们在冬奥会上已经有了氢能源汽车，但是一些绿色的基于绿电的氢能现在是关注的一些发展方向，或者是未来&lt;em&gt;国内国际&lt;/em&gt;的趋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343651","errorWord":"在","length":1,"majorClass":"文字提醒","majorClassCode":"E001","manufacturer":"方正","manufacturerCode":"funz","offset":34365,"originalText":null,"reason":"易错词检查","rightWord":"再","source":"","tagEndIndex":34366,"tagStartIndex":34365,"zuobian":34364,"youbian":34365,"colorCode":255,"color":"#ce3e31","zksq":"收起","position":"第59页第16行    ","gaichi":"在 → 再            (方正)","gaichi1":" → ","suggest":{"ignore":true,"modify":false,"showSug":false,"showReason":true,"sug":""},"errorType":"    基于我们国家矿产资源的特点，开发了基于泡铋矿的这么一些铋系的光催化材料，还有一些氧化物系列，比如氧化钛、氧化锌，还有一些硫化物的，还有氮化碳的，另外这里面发现了一些新型的光催化材料，基于泡铋矿的。另一个基于氮化碳，叫类石墨矿型的这么一个光催化材料，现在做了系列的工作，包括一些发明专利也都得到了授权，通过改变它的形貌、提高它的产氢，从基础研究关键技术突破在做一些示范。\r","xuanzhongindex":false,"xuanzhongone":true,"oid":"keyfocus0","proofreadLogId":null,"errorInfo":"了系列的工作，包括一些发明专利也都得到了授权，通过改变它的形貌、提高它的产氢，从基础研究关键技术突破&lt;em&gt;在&lt;/em&gt;做一些示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343651","errorWord":"在","length":1,"majorClass":"文字提醒","majorClassCode":"E001","manufacturer":"方正","manufacturerCode":"funz","offset":34365,"originalText":null,"reason":"易错词检查","rightWord":"再","source":"","tagEndIndex":34366,"tagStartIndex":34365,"zuobian":34364,"youbian":34365,"colorCode":255,"color":"#ce3e31","zksq":"收起","position":"第59页第16行    ","gaichi":"在 → 再            (方正)","gaichi1":" → ","suggest":{"ignore":true,"modify":false,"showSug":false,"showReason":true,"sug":""},"errorType":"    基于我们国家矿产资源的特点，开发了基于泡铋矿的这么一些铋系的光催化材料，还有一些氧化物系列，比如氧化钛、氧化锌，还有一些硫化物的，还有氮化碳的，另外这里面发现了一些新型的光催化材料，基于泡铋矿的。另一个基于氮化碳，叫类石墨矿型的这么一个光催化材料，现在做了系列的工作，包括一些发明专利也都得到了授权，通过改变它的形貌、提高它的产氢，从基础研究关键技术突破在做一些示范。\r","xuanzhongindex":false,"xuanzhongone":true,"oid":"keyfocus0","proofreadLogId":null,"errorInfo":"了系列的工作，包括一些发明专利也都得到了授权，通过改变它的形貌、提高它的产氢，从基础研究关键技术突破&lt;em&gt;在&lt;/em&gt;做一些示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343651","errorWord":"在","length":1,"majorClass":"文字提醒","majorClassCode":"E001","manufacturer":"方正","manufacturerCode":"funz","offset":34365,"originalText":null,"reason":"易错词检查","rightWord":"再","source":"","tagEndIndex":34366,"tagStartIndex":34365,"zuobian":34364,"youbian":34365,"colorCode":255,"color":"#ce3e31","zksq":"收起","position":"第59页第16行    ","gaichi":"在 → 再            (方正)","gaichi1":" → ","suggest":{"ignore":true,"modify":false,"showSug":false,"showReason":true,"sug":""},"errorType":"    基于我们国家矿产资源的特点，开发了基于泡铋矿的这么一些铋系的光催化材料，还有一些氧化物系列，比如氧化钛、氧化锌，还有一些硫化物的，还有氮化碳的，另外这里面发现了一些新型的光催化材料，基于泡铋矿的。另一个基于氮化碳，叫类石墨矿型的这么一个光催化材料，现在做了系列的工作，包括一些发明专利也都得到了授权，通过改变它的形貌、提高它的产氢，从基础研究关键技术突破在做一些示范。\r","xuanzhongindex":false,"xuanzhongone":true,"oid":"keyfocus0","proofreadLogId":null,"errorInfo":"了系列的工作，包括一些发明专利也都得到了授权，通过改变它的形貌、提高它的产氢，从基础研究关键技术突破&lt;em&gt;在&lt;/em&gt;做一些示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347412","errorWord":"外蒙","length":2,"majorClass":"敏感词汇","majorClassCode":"E004","manufacturer":"方正","manufacturerCode":"funz","offset":34741,"originalText":null,"reason":"敏感词检查：敏感词类型：涉及国家主权领土完整；建议规则：建议使用我国官方提法；","rightWord":"蒙古国","source":"敏感词类型：涉及国家主权领土完整；建议规则：建议使用我国官方提法；","tagEndIndex":34743,"tagStartIndex":34741,"zuobian":34740,"youbian":34742,"colorCode":8421376,"color":"#12c3b1","zksq":"收起","position":"第60页第8行    ","gaichi":"外蒙 → 蒙古国            (方正)","gaichi1":" → ","suggest":{"ignore":true,"modify":false,"showSug":false,"showReason":true,"sug":""},"errorType":"    还有一个就是长期稳定性，刚出来的时候刚发电30多，随着包括现在我们的多晶硅的也有这个问题，北方有沙尘暴，虽然北京很多年很少见到沙尘暴，但是这些年我们或多或少还有点雾霾，这就是外蒙或者其他一些地方，造成了我们的一些多晶硅板有可能产生一些发电降低，这方面通过自清洁的纳米复合材料怎么保护它，和一些透明的钙钛矿怎么结合，这一方面是在推进的一些工作。\r","xuanzhongindex":false,"xuanzhongone":true,"oid":"keyfocus0","proofreadLogId":null,"errorInfo":"的也有这个问题，北方有沙尘暴，虽然北京很多年很少见到沙尘暴，但是这些年我们或多或少还有点雾霾，这就是&lt;em&gt;外蒙&lt;/em&gt;或者其他一些地方，造成了我们的一些多晶硅板有可能产生一些发电降低，这方面通过自清洁的纳米复合材料怎么保护它，和一些透明的钙钛矿怎么结合，这一方面是在推进的一些工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347412","errorWord":"外蒙","length":2,"majorClass":"敏感词汇","majorClassCode":"E004","manufacturer":"方正","manufacturerCode":"funz","offset":34741,"originalText":null,"reason":"敏感词检查：敏感词类型：涉及国家主权领土完整；建议规则：建议使用我国官方提法；","rightWord":"蒙古国","source":"敏感词类型：涉及国家主权领土完整；建议规则：建议使用我国官方提法；","tagEndIndex":34743,"tagStartIndex":34741,"zuobian":34740,"youbian":34742,"colorCode":8421376,"color":"#12c3b1","zksq":"收起","position":"第60页第8行    ","gaichi":"外蒙 → 蒙古国            (方正)","gaichi1":" → ","suggest":{"ignore":true,"modify":false,"showSug":false,"showReason":true,"sug":""},"errorType":"    还有一个就是长期稳定性，刚出来的时候刚发电30多，随着包括现在我们的多晶硅的也有这个问题，北方有沙尘暴，虽然北京很多年很少见到沙尘暴，但是这些年我们或多或少还有点雾霾，这就是外蒙或者其他一些地方，造成了我们的一些多晶硅板有可能产生一些发电降低，这方面通过自清洁的纳米复合材料怎么保护它，和一些透明的钙钛矿怎么结合，这一方面是在推进的一些工作。\r","xuanzhongindex":false,"xuanzhongone":true,"oid":"keyfocus0","proofreadLogId":null,"errorInfo":"的也有这个问题，北方有沙尘暴，虽然北京很多年很少见到沙尘暴，但是这些年我们或多或少还有点雾霾，这就是&lt;em&gt;外蒙&lt;/em&gt;或者其他一些地方，造成了我们的一些多晶硅板有可能产生一些发电降低，这方面通过自清洁的纳米复合材料怎么保护它，和一些透明的钙钛矿怎么结合，这一方面是在推进的一些工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347412","errorWord":"外蒙","length":2,"majorClass":"敏感词汇","majorClassCode":"E004","manufacturer":"方正","manufacturerCode":"funz","offset":34741,"originalText":null,"reason":"敏感词检查：敏感词类型：涉及国家主权领土完整；建议规则：建议使用我国官方提法；","rightWord":"蒙古国","source":"敏感词类型：涉及国家主权领土完整；建议规则：建议使用我国官方提法；","tagEndIndex":34743,"tagStartIndex":34741,"zuobian":34740,"youbian":34742,"colorCode":8421376,"color":"#12c3b1","zksq":"收起","position":"第60页第8行    ","gaichi":"外蒙 → 蒙古国            (方正)","gaichi1":" → ","suggest":{"ignore":true,"modify":false,"showSug":false,"showReason":true,"sug":""},"errorType":"    还有一个就是长期稳定性，刚出来的时候刚发电30多，随着包括现在我们的多晶硅的也有这个问题，北方有沙尘暴，虽然北京很多年很少见到沙尘暴，但是这些年我们或多或少还有点雾霾，这就是外蒙或者其他一些地方，造成了我们的一些多晶硅板有可能产生一些发电降低，这方面通过自清洁的纳米复合材料怎么保护它，和一些透明的钙钛矿怎么结合，这一方面是在推进的一些工作。\r","xuanzhongindex":false,"xuanzhongone":true,"oid":"keyfocus0","proofreadLogId":null,"errorInfo":"的也有这个问题，北方有沙尘暴，虽然北京很多年很少见到沙尘暴，但是这些年我们或多或少还有点雾霾，这就是&lt;em&gt;外蒙&lt;/em&gt;或者其他一些地方，造成了我们的一些多晶硅板有可能产生一些发电降低，这方面通过自清洁的纳米复合材料怎么保护它，和一些透明的钙钛矿怎么结合，这一方面是在推进的一些工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348492","errorWord":"基的","length":2,"majorClass":"文字提醒","majorClassCode":"E001","manufacturer":"方正","manufacturerCode":"funz","offset":34849,"originalText":null,"reason":"易错词检查","rightWord":"基地","source":"","tagEndIndex":34851,"tagStartIndex":34849,"zuobian":34848,"youbian":34850,"colorCode":255,"color":"#ce3e31","zksq":"收起","position":"第60页第12行    ","gaichi":"基的 → 基地            (方正)","gaichi1":" → ","suggest":{"ignore":true,"modify":false,"showSug":false,"showReason":true,"sug":""},"errorType":"    第三方面，和大家分享一下未来新能源的镁基的新能源技术。\r","xuanzhongindex":false,"xuanzhongone":true,"oid":"keyfocus0","proofreadLogId":null,"errorInfo":"    第三方面，和大家分享一下未来新能源的镁&lt;em&gt;基的&lt;/em&gt;新能源技术。","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348492","errorWord":"基的","length":2,"majorClass":"文字提醒","majorClassCode":"E001","manufacturer":"方正","manufacturerCode":"funz","offset":34849,"originalText":null,"reason":"易错词检查","rightWord":"基地","source":"","tagEndIndex":34851,"tagStartIndex":34849,"zuobian":34848,"youbian":34850,"colorCode":255,"color":"#ce3e31","zksq":"收起","position":"第60页第12行    ","gaichi":"基的 → 基地            (方正)","gaichi1":" → ","suggest":{"ignore":true,"modify":false,"showSug":false,"showReason":true,"sug":""},"errorType":"    第三方面，和大家分享一下未来新能源的镁基的新能源技术。\r","xuanzhongindex":false,"xuanzhongone":true,"oid":"keyfocus0","proofreadLogId":null,"errorInfo":"    第三方面，和大家分享一下未来新能源的镁&lt;em&gt;基的&lt;/em&gt;新能源技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348492","errorWord":"基的","length":2,"majorClass":"文字提醒","majorClassCode":"E001","manufacturer":"方正","manufacturerCode":"funz","offset":34849,"originalText":null,"reason":"易错词检查","rightWord":"基地","source":"","tagEndIndex":34851,"tagStartIndex":34849,"zuobian":34848,"youbian":34850,"colorCode":255,"color":"#ce3e31","zksq":"收起","position":"第60页第12行    ","gaichi":"基的 → 基地            (方正)","gaichi1":" → ","suggest":{"ignore":true,"modify":false,"showSug":false,"showReason":true,"sug":""},"errorType":"    第三方面，和大家分享一下未来新能源的镁基的新能源技术。\r","xuanzhongindex":false,"xuanzhongone":true,"oid":"keyfocus0","proofreadLogId":null,"errorInfo":"    第三方面，和大家分享一下未来新能源的镁&lt;em&gt;基的&lt;/em&gt;新能源技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349512","errorWord":"内蒙","length":2,"majorClass":"文字提醒","majorClassCode":"E001","manufacturer":"方正","manufacturerCode":"funz","offset":34951,"originalText":null,"reason":"涉政用语错误：敏感词类型：行政用语规范；建议规则：专有名词表述错误，建议使用规范提法；","rightWord":"内蒙古","source":"敏感词类型：行政用语规范；建议规则：专有名词表述错误，建议使用规范提法；","tagEndIndex":34953,"tagStartIndex":34951,"zuobian":34950,"youbian":34952,"colorCode":255,"color":"#ce3e31","zksq":"收起","position":"第60页第15行    ","gaichi":"内蒙 → 内蒙古            (方正)","gaichi1":" → ","suggest":{"ignore":true,"modify":false,"showSug":false,"showReason":true,"sug":""},"errorType":"    我们现在大家用的都是锂电池，锂电池是二次电池，我们不管是风、电、光伏还是火力发电，都是用锂电池充电，我们的手机、iPad、电脑都离不开这个，但是我们国家锂矿资源不足以支撑，江西、内蒙等等地方锂矿在新能源起了战略性主导地位，我们国家锂电池世界产量第一，但是锂矿资源没那么多，现在从青海盐湖进一步提锂，这些技术也都得到了应用。再进一步我们走出海外，但是遇到一些瓶颈，比如说在墨西哥，像赣锋锂业投了十几个亿，另外还有阿根廷，但是后面遇到其他的因素，不展开讲了。\r","xuanzhongindex":false,"xuanzhongone":true,"oid":"keyfocus0","proofreadLogId":null,"errorInfo":"电，都是用锂电池充电，我们的手机、iPad、电脑都离不开这个，但是我们国家锂矿资源不足以支撑，江西、&lt;em&gt;内蒙&lt;/em&gt;等等地方锂矿在新能源起了战略性主导地位，我们国家锂电池世界产量第一，但是锂矿资源没那么多，现在从青海盐湖进一步提锂，这些技术也都得到了应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349512","errorWord":"内蒙","length":2,"majorClass":"文字提醒","majorClassCode":"E001","manufacturer":"方正","manufacturerCode":"funz","offset":34951,"originalText":null,"reason":"涉政用语错误：敏感词类型：行政用语规范；建议规则：专有名词表述错误，建议使用规范提法；","rightWord":"内蒙古","source":"敏感词类型：行政用语规范；建议规则：专有名词表述错误，建议使用规范提法；","tagEndIndex":34953,"tagStartIndex":34951,"zuobian":34950,"youbian":34952,"colorCode":255,"color":"#ce3e31","zksq":"收起","position":"第60页第15行    ","gaichi":"内蒙 → 内蒙古            (方正)","gaichi1":" → ","suggest":{"ignore":true,"modify":false,"showSug":false,"showReason":true,"sug":""},"errorType":"    我们现在大家用的都是锂电池，锂电池是二次电池，我们不管是风、电、光伏还是火力发电，都是用锂电池充电，我们的手机、iPad、电脑都离不开这个，但是我们国家锂矿资源不足以支撑，江西、内蒙等等地方锂矿在新能源起了战略性主导地位，我们国家锂电池世界产量第一，但是锂矿资源没那么多，现在从青海盐湖进一步提锂，这些技术也都得到了应用。再进一步我们走出海外，但是遇到一些瓶颈，比如说在墨西哥，像赣锋锂业投了十几个亿，另外还有阿根廷，但是后面遇到其他的因素，不展开讲了。\r","xuanzhongindex":false,"xuanzhongone":true,"oid":"keyfocus0","proofreadLogId":null,"errorInfo":"电，都是用锂电池充电，我们的手机、iPad、电脑都离不开这个，但是我们国家锂矿资源不足以支撑，江西、&lt;em&gt;内蒙&lt;/em&gt;等等地方锂矿在新能源起了战略性主导地位，我们国家锂电池世界产量第一，但是锂矿资源没那么多，现在从青海盐湖进一步提锂，这些技术也都得到了应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349512","errorWord":"内蒙","length":2,"majorClass":"文字提醒","majorClassCode":"E001","manufacturer":"方正","manufacturerCode":"funz","offset":34951,"originalText":null,"reason":"涉政用语错误：敏感词类型：行政用语规范；建议规则：专有名词表述错误，建议使用规范提法；","rightWord":"内蒙古","source":"敏感词类型：行政用语规范；建议规则：专有名词表述错误，建议使用规范提法；","tagEndIndex":34953,"tagStartIndex":34951,"zuobian":34950,"youbian":34952,"colorCode":255,"color":"#ce3e31","zksq":"收起","position":"第60页第15行    ","gaichi":"内蒙 → 内蒙古            (方正)","gaichi1":" → ","suggest":{"ignore":true,"modify":false,"showSug":false,"showReason":true,"sug":""},"errorType":"    我们现在大家用的都是锂电池，锂电池是二次电池，我们不管是风、电、光伏还是火力发电，都是用锂电池充电，我们的手机、iPad、电脑都离不开这个，但是我们国家锂矿资源不足以支撑，江西、内蒙等等地方锂矿在新能源起了战略性主导地位，我们国家锂电池世界产量第一，但是锂矿资源没那么多，现在从青海盐湖进一步提锂，这些技术也都得到了应用。再进一步我们走出海外，但是遇到一些瓶颈，比如说在墨西哥，像赣锋锂业投了十几个亿，另外还有阿根廷，但是后面遇到其他的因素，不展开讲了。\r","xuanzhongindex":false,"xuanzhongone":true,"oid":"keyfocus0","proofreadLogId":null,"errorInfo":"电，都是用锂电池充电，我们的手机、iPad、电脑都离不开这个，但是我们国家锂矿资源不足以支撑，江西、&lt;em&gt;内蒙&lt;/em&gt;等等地方锂矿在新能源起了战略性主导地位，我们国家锂电池世界产量第一，但是锂矿资源没那么多，现在从青海盐湖进一步提锂，这些技术也都得到了应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352231","errorWord":"的","length":1,"majorClass":"文字提醒","majorClassCode":"E001","manufacturer":"方正","manufacturerCode":"funz","offset":35223,"originalText":null,"reason":"易错词检查","rightWord":"得","source":"","tagEndIndex":35224,"tagStartIndex":35223,"zuobian":35222,"youbian":35223,"colorCode":255,"color":"#ce3e31","zksq":"收起","position":"第61页第3行    ","gaichi":"的 → 得            (方正)","gaichi1":" → ","suggest":{"ignore":true,"modify":false,"showSug":false,"showReason":true,"sug":""},"errorType":"    我们立足我们国家的资源禀赋镁来发电，传统的镁是用于镁合金，就是个轻质合金，在咱们国家就一百多万吨。现在我们用镁做新能源材料发电，作为一个能源的禀赋，它的核心优势是在正负50度，这样我们都做了大量的实验，已经得到了一些认证。它属于廉价相对成本比较低的，比锂便宜的多，另外70%将近地球上的储量都在我们国家，一旦我们国家突破这些技术之后，我们有非常大的话语权到主导权。\r","xuanzhongindex":false,"xuanzhongone":true,"oid":"keyfocus0","proofreadLogId":null,"errorInfo":"它属于廉价相对成本比较低的，比锂便宜&lt;em&gt;的&lt;/em&gt;多，另外70%将近地球上的储量都在我们国家，一旦我们国家突破这些技术之后，我们有非常大的话语权到主导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352231","errorWord":"的","length":1,"majorClass":"文字提醒","majorClassCode":"E001","manufacturer":"方正","manufacturerCode":"funz","offset":35223,"originalText":null,"reason":"易错词检查","rightWord":"得","source":"","tagEndIndex":35224,"tagStartIndex":35223,"zuobian":35222,"youbian":35223,"colorCode":255,"color":"#ce3e31","zksq":"收起","position":"第61页第3行    ","gaichi":"的 → 得            (方正)","gaichi1":" → ","suggest":{"ignore":true,"modify":false,"showSug":false,"showReason":true,"sug":""},"errorType":"    我们立足我们国家的资源禀赋镁来发电，传统的镁是用于镁合金，就是个轻质合金，在咱们国家就一百多万吨。现在我们用镁做新能源材料发电，作为一个能源的禀赋，它的核心优势是在正负50度，这样我们都做了大量的实验，已经得到了一些认证。它属于廉价相对成本比较低的，比锂便宜的多，另外70%将近地球上的储量都在我们国家，一旦我们国家突破这些技术之后，我们有非常大的话语权到主导权。\r","xuanzhongindex":false,"xuanzhongone":true,"oid":"keyfocus0","proofreadLogId":null,"errorInfo":"它属于廉价相对成本比较低的，比锂便宜&lt;em&gt;的&lt;/em&gt;多，另外70%将近地球上的储量都在我们国家，一旦我们国家突破这些技术之后，我们有非常大的话语权到主导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352231","errorWord":"的","length":1,"majorClass":"文字提醒","majorClassCode":"E001","manufacturer":"方正","manufacturerCode":"funz","offset":35223,"originalText":null,"reason":"易错词检查","rightWord":"得","source":"","tagEndIndex":35224,"tagStartIndex":35223,"zuobian":35222,"youbian":35223,"colorCode":255,"color":"#ce3e31","zksq":"收起","position":"第61页第3行    ","gaichi":"的 → 得            (方正)","gaichi1":" → ","suggest":{"ignore":true,"modify":false,"showSug":false,"showReason":true,"sug":""},"errorType":"    我们立足我们国家的资源禀赋镁来发电，传统的镁是用于镁合金，就是个轻质合金，在咱们国家就一百多万吨。现在我们用镁做新能源材料发电，作为一个能源的禀赋，它的核心优势是在正负50度，这样我们都做了大量的实验，已经得到了一些认证。它属于廉价相对成本比较低的，比锂便宜的多，另外70%将近地球上的储量都在我们国家，一旦我们国家突破这些技术之后，我们有非常大的话语权到主导权。\r","xuanzhongindex":false,"xuanzhongone":true,"oid":"keyfocus0","proofreadLogId":null,"errorInfo":"它属于廉价相对成本比较低的，比锂便宜&lt;em&gt;的&lt;/em&gt;多，另外70%将近地球上的储量都在我们国家，一旦我们国家突破这些技术之后，我们有非常大的话语权到主导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358061","errorWord":"-","length":1,"majorClass":"文字提醒","majorClassCode":"E001","manufacturer":"方寸","manufacturerCode":"func","offset":35806,"originalText":null,"reason":"时间表述错误：时间表述差错","rightWord":"—","source":null,"tagEndIndex":35807,"tagStartIndex":35806,"zuobian":35805,"youbian":35806,"colorCode":255,"color":"#ce3e31","zksq":"收起","position":"第62页第2行    ","gaichi":"- → —            (方寸)","gaichi1":" → ","suggest":{"ignore":true,"modify":false,"showSug":false,"showReason":true,"sug":""},"errorType":"    这是市场规模的一个调研，从2018-2025年我们国家有应急管理部急需的一些应急产品，比如我们户外，去旅游、去登山，我们带着充电宝，充电宝也没电了，附近也没充电桩，这时候大家离不开智能手机，这时候怎么办，我们加上水就可以发电，这是一个简单的例子。\r","xuanzhongindex":false,"xuanzhongone":true,"oid":"keyfocus0","proofreadLogId":null,"errorInfo":"    这是市场规模的一个调研，从2018-2025年我们国家有应急管理部急需的一些应急产品，","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358061","errorWord":"-","length":1,"majorClass":"文字提醒","majorClassCode":"E001","manufacturer":"方寸","manufacturerCode":"func","offset":35806,"originalText":null,"reason":"时间表述错误：时间表述差错","rightWord":"—","source":null,"tagEndIndex":35807,"tagStartIndex":35806,"zuobian":35805,"youbian":35806,"colorCode":255,"color":"#ce3e31","zksq":"收起","position":"第62页第2行    ","gaichi":"- → —            (方寸)","gaichi1":" → ","suggest":{"ignore":true,"modify":false,"showSug":false,"showReason":true,"sug":""},"errorType":"    这是市场规模的一个调研，从2018-2025年我们国家有应急管理部急需的一些应急产品，比如我们户外，去旅游、去登山，我们带着充电宝，充电宝也没电了，附近也没充电桩，这时候大家离不开智能手机，这时候怎么办，我们加上水就可以发电，这是一个简单的例子。\r","xuanzhongindex":false,"xuanzhongone":true,"oid":"keyfocus0","proofreadLogId":null,"errorInfo":"    这是市场规模的一个调研，从2018-2025年我们国家有应急管理部急需的一些应急产品，"},"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358061","errorWord":"-","length":1,"majorClass":"文字提醒","majorClassCode":"E001","manufacturer":"方寸","manufacturerCode":"func","offset":35806,"originalText":null,"reason":"时间表述错误：时间表述差错","rightWord":"—","source":null,"tagEndIndex":35807,"tagStartIndex":35806,"zuobian":35805,"youbian":35806,"colorCode":255,"color":"#ce3e31","zksq":"收起","position":"第62页第2行    ","gaichi":"- → —            (方寸)","gaichi1":" → ","suggest":{"ignore":true,"modify":false,"showSug":false,"showReason":true,"sug":""},"errorType":"    这是市场规模的一个调研，从2018-2025年我们国家有应急管理部急需的一些应急产品，比如我们户外，去旅游、去登山，我们带着充电宝，充电宝也没电了，附近也没充电桩，这时候大家离不开智能手机，这时候怎么办，我们加上水就可以发电，这是一个简单的例子。\r","xuanzhongindex":false,"xuanzhongone":true,"oid":"keyfocus0","proofreadLogId":null,"errorInfo":"    这是市场规模的一个调研，从2018-2025年我们国家有应急管理部急需的一些应急产品，"},"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358311","errorWord":"，","length":1,"majorClass":"文字提醒","majorClassCode":"E001","manufacturer":"方正","manufacturerCode":"funz","offset":35831,"originalText":null,"reason":"标点符号检查：建议修改为可书写在段尾的标点符号","rightWord":null,"source":"","tagEndIndex":35832,"tagStartIndex":35831,"zuobian":35830,"youbian":35831,"colorCode":255,"color":"#ce3e31","zksq":"收起","position":"第62页第3行    ","gaichi":"， → null            (方正)","gaichi1":" → ","suggest":{"ignore":true,"modify":false,"showSug":false,"showReason":true,"sug":""},"errorType":"    这是市场规模的一个调研，从2018-2025年我们国家有应急管理部急需的一些应急产品，比如我们户外，去旅游、去登山，我们带着充电宝，充电宝也没电了，附近也没充电桩，这时候大家离不开智能手机，这时候怎么办，我们加上水就可以发电，这是一个简单的例子。\r","xuanzhongindex":false,"xuanzhongone":true,"oid":"keyfocus0","proofreadLogId":null,"errorInfo":"    这是市场规模的一个调研，从2018-2025年我们国家有应急管理部急需的一些应急产品&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358311","errorWord":"，","length":1,"majorClass":"文字提醒","majorClassCode":"E001","manufacturer":"方正","manufacturerCode":"funz","offset":35831,"originalText":null,"reason":"标点符号检查：建议修改为可书写在段尾的标点符号","rightWord":null,"source":"","tagEndIndex":35832,"tagStartIndex":35831,"zuobian":35830,"youbian":35831,"colorCode":255,"color":"#ce3e31","zksq":"收起","position":"第62页第3行    ","gaichi":"， → null            (方正)","gaichi1":" → ","suggest":{"ignore":true,"modify":false,"showSug":false,"showReason":true,"sug":""},"errorType":"    这是市场规模的一个调研，从2018-2025年我们国家有应急管理部急需的一些应急产品，比如我们户外，去旅游、去登山，我们带着充电宝，充电宝也没电了，附近也没充电桩，这时候大家离不开智能手机，这时候怎么办，我们加上水就可以发电，这是一个简单的例子。\r","xuanzhongindex":false,"xuanzhongone":true,"oid":"keyfocus0","proofreadLogId":null,"errorInfo":"    这是市场规模的一个调研，从2018-2025年我们国家有应急管理部急需的一些应急产品&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358311","errorWord":"，","length":1,"majorClass":"文字提醒","majorClassCode":"E001","manufacturer":"方正","manufacturerCode":"funz","offset":35831,"originalText":null,"reason":"标点符号检查：建议修改为可书写在段尾的标点符号","rightWord":null,"source":"","tagEndIndex":35832,"tagStartIndex":35831,"zuobian":35830,"youbian":35831,"colorCode":255,"color":"#ce3e31","zksq":"收起","position":"第62页第3行    ","gaichi":"， → null            (方正)","gaichi1":" → ","suggest":{"ignore":true,"modify":false,"showSug":false,"showReason":true,"sug":""},"errorType":"    这是市场规模的一个调研，从2018-2025年我们国家有应急管理部急需的一些应急产品，比如我们户外，去旅游、去登山，我们带着充电宝，充电宝也没电了，附近也没充电桩，这时候大家离不开智能手机，这时候怎么办，我们加上水就可以发电，这是一个简单的例子。\r","xuanzhongindex":false,"xuanzhongone":true,"oid":"keyfocus0","proofreadLogId":null,"errorInfo":"    这是市场规模的一个调研，从2018-2025年我们国家有应急管理部急需的一些应急产品&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367391","errorWord":"的","length":1,"majorClass":"文字提醒","majorClassCode":"E001","manufacturer":"方正","manufacturerCode":"funz","offset":36739,"originalText":null,"reason":"易错词检查","rightWord":"得","source":"","tagEndIndex":36740,"tagStartIndex":36739,"zuobian":36738,"youbian":36739,"colorCode":255,"color":"#ce3e31","zksq":"收起","position":"第63页第13行    ","gaichi":"的 → 得            (方正)","gaichi1":" → ","suggest":{"ignore":true,"modify":false,"showSug":false,"showReason":true,"sug":""},"errorType":"    另外它适合别处的一些互补，比方我们储能，前面讲我们用的磷酸铁锂，我们国家的锂资源是战略性矿产资源，我们用的一个锌和锰咱们国家储量比较多，另外镁的储量咱们国家是全球第一，当然它的特点再进一步把尺寸做的更小一点，如何和其他结合，做一些储能的应急发电这么一个领域。\r","xuanzhongindex":false,"xuanzhongone":true,"oid":"keyfocus0","proofreadLogId":null,"errorInfo":"，我们用的一个锌和锰咱们国家储量比较多，另外镁的储量咱们国家是全球第一，当然它的特点再进一步把尺寸做&lt;em&gt;的&lt;/em&gt;更小一点，如何和其他结合，做一些储能的应急发电这么一个领域。","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367391","errorWord":"的","length":1,"majorClass":"文字提醒","majorClassCode":"E001","manufacturer":"方正","manufacturerCode":"funz","offset":36739,"originalText":null,"reason":"易错词检查","rightWord":"得","source":"","tagEndIndex":36740,"tagStartIndex":36739,"zuobian":36738,"youbian":36739,"colorCode":255,"color":"#ce3e31","zksq":"收起","position":"第63页第13行    ","gaichi":"的 → 得            (方正)","gaichi1":" → ","suggest":{"ignore":true,"modify":false,"showSug":false,"showReason":true,"sug":""},"errorType":"    另外它适合别处的一些互补，比方我们储能，前面讲我们用的磷酸铁锂，我们国家的锂资源是战略性矿产资源，我们用的一个锌和锰咱们国家储量比较多，另外镁的储量咱们国家是全球第一，当然它的特点再进一步把尺寸做的更小一点，如何和其他结合，做一些储能的应急发电这么一个领域。\r","xuanzhongindex":false,"xuanzhongone":true,"oid":"keyfocus0","proofreadLogId":null,"errorInfo":"，我们用的一个锌和锰咱们国家储量比较多，另外镁的储量咱们国家是全球第一，当然它的特点再进一步把尺寸做&lt;em&gt;的&lt;/em&gt;更小一点，如何和其他结合，做一些储能的应急发电这么一个领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367391","errorWord":"的","length":1,"majorClass":"文字提醒","majorClassCode":"E001","manufacturer":"方正","manufacturerCode":"funz","offset":36739,"originalText":null,"reason":"易错词检查","rightWord":"得","source":"","tagEndIndex":36740,"tagStartIndex":36739,"zuobian":36738,"youbian":36739,"colorCode":255,"color":"#ce3e31","zksq":"收起","position":"第63页第13行    ","gaichi":"的 → 得            (方正)","gaichi1":" → ","suggest":{"ignore":true,"modify":false,"showSug":false,"showReason":true,"sug":""},"errorType":"    另外它适合别处的一些互补，比方我们储能，前面讲我们用的磷酸铁锂，我们国家的锂资源是战略性矿产资源，我们用的一个锌和锰咱们国家储量比较多，另外镁的储量咱们国家是全球第一，当然它的特点再进一步把尺寸做的更小一点，如何和其他结合，做一些储能的应急发电这么一个领域。\r","xuanzhongindex":false,"xuanzhongone":true,"oid":"keyfocus0","proofreadLogId":null,"errorInfo":"，我们用的一个锌和锰咱们国家储量比较多，另外镁的储量咱们国家是全球第一，当然它的特点再进一步把尺寸做&lt;em&gt;的&lt;/em&gt;更小一点，如何和其他结合，做一些储能的应急发电这么一个领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370062","errorWord":"跑的","length":2,"majorClass":"文字提醒","majorClassCode":"E001","manufacturer":"方正","manufacturerCode":"funz","offset":37006,"originalText":null,"reason":"易错词检查","rightWord":"跑得","source":"","tagEndIndex":37008,"tagStartIndex":37006,"zuobian":37005,"youbian":37007,"colorCode":255,"color":"#ce3e31","zksq":"收起","position":"第64页第1行    ","gaichi":"跑的 → 跑得            (方正)","gaichi1":" → ","suggest":{"ignore":true,"modify":false,"showSug":false,"showReason":true,"sug":""},"errorType":"    所以把镁电定位一个它的特点安全、高效、及时发电，应用场景给锂电池的续航，也在做这样一些工作。我们现在新能源车跑500多里，但是跑几年跑不了那么久，怎么办？我们续航让它跑的更远一点，另外也安全。平时就带个空壳，加上水就可以应急的，这样一些用途。另外它的用途，一个应急发电，再一个就是安全储能，两方面来进行进一步加大推广应用，包括正极、负极，这些关键技术都已经解决进一步推广。\r","xuanzhongindex":false,"xuanzhongone":true,"oid":"keyfocus0","proofreadLogId":null,"errorInfo":"我们续航让它&lt;em&gt;跑的&lt;/em&gt;更远一点，另外也安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370062","errorWord":"跑的","length":2,"majorClass":"文字提醒","majorClassCode":"E001","manufacturer":"方正","manufacturerCode":"funz","offset":37006,"originalText":null,"reason":"易错词检查","rightWord":"跑得","source":"","tagEndIndex":37008,"tagStartIndex":37006,"zuobian":37005,"youbian":37007,"colorCode":255,"color":"#ce3e31","zksq":"收起","position":"第64页第1行    ","gaichi":"跑的 → 跑得            (方正)","gaichi1":" → ","suggest":{"ignore":true,"modify":false,"showSug":false,"showReason":true,"sug":""},"errorType":"    所以把镁电定位一个它的特点安全、高效、及时发电，应用场景给锂电池的续航，也在做这样一些工作。我们现在新能源车跑500多里，但是跑几年跑不了那么久，怎么办？我们续航让它跑的更远一点，另外也安全。平时就带个空壳，加上水就可以应急的，这样一些用途。另外它的用途，一个应急发电，再一个就是安全储能，两方面来进行进一步加大推广应用，包括正极、负极，这些关键技术都已经解决进一步推广。\r","xuanzhongindex":false,"xuanzhongone":true,"oid":"keyfocus0","proofreadLogId":null,"errorInfo":"我们续航让它&lt;em&gt;跑的&lt;/em&gt;更远一点，另外也安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370071","errorWord":"的","length":1,"majorClass":"文字提醒","majorClassCode":"E001","manufacturer":"方寸","manufacturerCode":"func","offset":37007,"originalText":null,"reason":"的地得错误：的地得差错","rightWord":"得","source":null,"tagEndIndex":37008,"tagStartIndex":37006,"zuobian":37006,"youbian":37007,"colorCode":255,"color":"#ce3e31","zksq":"收起","position":"第64页第1行    ","gaichi":"的 → 得            (方寸)","gaichi1":" → ","suggest":{"ignore":true,"modify":false,"showSug":false,"showReason":true,"sug":""},"errorType":"    所以把镁电定位一个它的特点安全、高效、及时发电，应用场景给锂电池的续航，也在做这样一些工作。我们现在新能源车跑500多里，但是跑几年跑不了那么久，怎么办？我们续航让它跑的更远一点，另外也安全。平时就带个空壳，加上水就可以应急的，这样一些用途。另外它的用途，一个应急发电，再一个就是安全储能，两方面来进行进一步加大推广应用，包括正极、负极，这些关键技术都已经解决进一步推广。\r","xuanzhongindex":false,"xuanzhongone":true,"oid":"keyfocus0","proofreadLogId":null,"errorInfo":"我们续航让它跑的更远一点，另外也安全。"}}],"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370062","errorWord":"跑的","length":2,"majorClass":"文字提醒","majorClassCode":"E001","manufacturer":"方正","manufacturerCode":"funz","offset":37006,"originalText":null,"reason":"易错词检查","rightWord":"跑得","source":"","tagEndIndex":37008,"tagStartIndex":37006,"zuobian":37005,"youbian":37007,"colorCode":255,"color":"#ce3e31","zksq":"收起","position":"第64页第1行    ","gaichi":"跑的 → 跑得            (方正)","gaichi1":" → ","suggest":{"ignore":true,"modify":false,"showSug":false,"showReason":true,"sug":""},"errorType":"    所以把镁电定位一个它的特点安全、高效、及时发电，应用场景给锂电池的续航，也在做这样一些工作。我们现在新能源车跑500多里，但是跑几年跑不了那么久，怎么办？我们续航让它跑的更远一点，另外也安全。平时就带个空壳，加上水就可以应急的，这样一些用途。另外它的用途，一个应急发电，再一个就是安全储能，两方面来进行进一步加大推广应用，包括正极、负极，这些关键技术都已经解决进一步推广。\r","xuanzhongindex":false,"xuanzhongone":true,"oid":"keyfocus0","proofreadLogId":null,"errorInfo":"我们续航让它&lt;em&gt;跑的&lt;/em&gt;更远一点，另外也安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370071","errorWord":"的","length":1,"majorClass":"文字提醒","majorClassCode":"E001","manufacturer":"方寸","manufacturerCode":"func","offset":37007,"originalText":null,"reason":"的地得错误：的地得差错","rightWord":"得","source":null,"tagEndIndex":37008,"tagStartIndex":37006,"zuobian":37006,"youbian":37007,"colorCode":255,"color":"#ce3e31","zksq":"收起","position":"第64页第1行    ","gaichi":"的 → 得            (方寸)","gaichi1":" → ","suggest":{"ignore":true,"modify":false,"showSug":false,"showReason":true,"sug":""},"errorType":"    所以把镁电定位一个它的特点安全、高效、及时发电，应用场景给锂电池的续航，也在做这样一些工作。我们现在新能源车跑500多里，但是跑几年跑不了那么久，怎么办？我们续航让它跑的更远一点，另外也安全。平时就带个空壳，加上水就可以应急的，这样一些用途。另外它的用途，一个应急发电，再一个就是安全储能，两方面来进行进一步加大推广应用，包括正极、负极，这些关键技术都已经解决进一步推广。\r","xuanzhongindex":false,"xuanzhongone":true,"oid":"keyfocus0","proofreadLogId":null,"errorInfo":"我们续航让它跑的更远一点，另外也安全。"}}}]},{"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373924","errorWord":"“两会”","length":4,"majorClass":"文字提醒","majorClassCode":"E001","manufacturer":"方正","manufacturerCode":"funz","offset":37392,"originalText":null,"reason":"涉政用语错误：敏感词类型：行政用语规范；建议规则：两会相关用语错误，建议使用规范提法；","rightWord":"两会","source":"敏感词类型：行政用语规范；建议规则：两会相关用语错误，建议使用规范提法；","tagEndIndex":37396,"tagStartIndex":37392,"zuobian":37391,"youbian":37395,"colorCode":255,"color":"#ce3e31","zksq":"收起","position":"第64页第16行    ","gaichi":"“两会” → 两会            (方正)","gaichi1":" → ","suggest":{"ignore":true,"modify":false,"showSug":false,"showReason":true,"sug":""},"errorType":"    另外和大家分享一下目前最热门的固态电池，我们用液态电池或者半固态不方便，现在的锂电池已经有了准固态电池，现在我们也在做一些锌、锰、镁的半固态电池，为这方面提供一些安全。还有新能源汽车产量是第一，但是现在也在降价，但是核心电池材料，怎么达到续航时间。也有报道，南开大学陈军院士他们说可以达到一千公里，“两会”期间报道了。怎么往产业化走，我们和他不冲突，怎么续航更久。\r","xuanzhongindex":false,"xuanzhongone":true,"oid":"keyfocus0","proofreadLogId":null,"errorInfo":"也有报道，南开大学陈军院士他们说可以达到一千公里，&lt;em&gt;“两会”&lt;/em&gt;期间报道了。","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373924","errorWord":"“两会”","length":4,"majorClass":"文字提醒","majorClassCode":"E001","manufacturer":"方正","manufacturerCode":"funz","offset":37392,"originalText":null,"reason":"涉政用语错误：敏感词类型：行政用语规范；建议规则：两会相关用语错误，建议使用规范提法；","rightWord":"两会","source":"敏感词类型：行政用语规范；建议规则：两会相关用语错误，建议使用规范提法；","tagEndIndex":37396,"tagStartIndex":37392,"zuobian":37391,"youbian":37395,"colorCode":255,"color":"#ce3e31","zksq":"收起","position":"第64页第16行    ","gaichi":"“两会” → 两会            (方正)","gaichi1":" → ","suggest":{"ignore":true,"modify":false,"showSug":false,"showReason":true,"sug":""},"errorType":"    另外和大家分享一下目前最热门的固态电池，我们用液态电池或者半固态不方便，现在的锂电池已经有了准固态电池，现在我们也在做一些锌、锰、镁的半固态电池，为这方面提供一些安全。还有新能源汽车产量是第一，但是现在也在降价，但是核心电池材料，怎么达到续航时间。也有报道，南开大学陈军院士他们说可以达到一千公里，“两会”期间报道了。怎么往产业化走，我们和他不冲突，怎么续航更久。\r","xuanzhongindex":false,"xuanzhongone":true,"oid":"keyfocus0","proofreadLogId":null,"errorInfo":"也有报道，南开大学陈军院士他们说可以达到一千公里，&lt;em&gt;“两会”&lt;/em&gt;期间报道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373924","errorWord":"“两会”","length":4,"majorClass":"文字提醒","majorClassCode":"E001","manufacturer":"方正","manufacturerCode":"funz","offset":37392,"originalText":null,"reason":"涉政用语错误：敏感词类型：行政用语规范；建议规则：两会相关用语错误，建议使用规范提法；","rightWord":"两会","source":"敏感词类型：行政用语规范；建议规则：两会相关用语错误，建议使用规范提法；","tagEndIndex":37396,"tagStartIndex":37392,"zuobian":37391,"youbian":37395,"colorCode":255,"color":"#ce3e31","zksq":"收起","position":"第64页第16行    ","gaichi":"“两会” → 两会            (方正)","gaichi1":" → ","suggest":{"ignore":true,"modify":false,"showSug":false,"showReason":true,"sug":""},"errorType":"    另外和大家分享一下目前最热门的固态电池，我们用液态电池或者半固态不方便，现在的锂电池已经有了准固态电池，现在我们也在做一些锌、锰、镁的半固态电池，为这方面提供一些安全。还有新能源汽车产量是第一，但是现在也在降价，但是核心电池材料，怎么达到续航时间。也有报道，南开大学陈军院士他们说可以达到一千公里，“两会”期间报道了。怎么往产业化走，我们和他不冲突，怎么续航更久。\r","xuanzhongindex":false,"xuanzhongone":true,"oid":"keyfocus0","proofreadLogId":null,"errorInfo":"也有报道，南开大学陈军院士他们说可以达到一千公里，&lt;em&gt;“两会”&lt;/em&gt;期间报道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378813","errorWord":"瑞典环","length":3,"majorClass":"文字提醒","majorClassCode":"E001","manufacturer":"方正","manufacturerCode":"funz","offset":37881,"originalText":null,"reason":"重点词检查：（出自外接词库-人民日报社）","rightWord":"李瑞环","source":"（出自外接词库-人民日报社）","tagEndIndex":37884,"tagStartIndex":37881,"zuobian":37880,"youbian":37883,"colorCode":255,"color":"#ce3e31","zksq":"收起","position":"第65页第14行    ","gaichi":"瑞典环 → 李瑞环            (方正)","gaichi1":" → ","suggest":{"ignore":true,"modify":false,"showSug":false,"showReason":true,"sug":""},"errorType":"瑞典环境科学研究院成立于1966年，可以说是世界上最早聚焦于环境、资源、社会协同发展的研究对象的科研院所，自1996年瑞典环境科学研究院开设北京办公室，一直扎根于东城区，几十年来与中国政府部门、科研机构、企业等各方保持密切合作，共同携手致力于持续提升应对气候变化这一全球化挑战。很遗憾由于行程安排原因，瑞典环境科学研究院安娜执行副院长今天无法到现场，但是她专门为本届论坛录制了视频。她的演讲题目是：驱动企业低碳发展的重要前提—可信的碳核算标准。请工作人员播放一下视频。\r","xuanzhongindex":false,"xuanzhongone":true,"oid":"keyfocus0","proofreadLogId":null,"errorInfo":"&lt;cm&gt;瑞典环&lt;/cm&gt;境科学研究院成立于1966年，可以说是世界上最早聚焦于环境、资源、社会协同发展的研究对象的科研","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378813","errorWord":"瑞典环","length":3,"majorClass":"文字提醒","majorClassCode":"E001","manufacturer":"方正","manufacturerCode":"funz","offset":37881,"originalText":null,"reason":"重点词检查：（出自外接词库-人民日报社）","rightWord":"李瑞环","source":"（出自外接词库-人民日报社）","tagEndIndex":37884,"tagStartIndex":37881,"zuobian":37880,"youbian":37883,"colorCode":255,"color":"#ce3e31","zksq":"收起","position":"第65页第14行    ","gaichi":"瑞典环 → 李瑞环            (方正)","gaichi1":" → ","suggest":{"ignore":true,"modify":false,"showSug":false,"showReason":true,"sug":""},"errorType":"瑞典环境科学研究院成立于1966年，可以说是世界上最早聚焦于环境、资源、社会协同发展的研究对象的科研院所，自1996年瑞典环境科学研究院开设北京办公室，一直扎根于东城区，几十年来与中国政府部门、科研机构、企业等各方保持密切合作，共同携手致力于持续提升应对气候变化这一全球化挑战。很遗憾由于行程安排原因，瑞典环境科学研究院安娜执行副院长今天无法到现场，但是她专门为本届论坛录制了视频。她的演讲题目是：驱动企业低碳发展的重要前提—可信的碳核算标准。请工作人员播放一下视频。\r","xuanzhongindex":false,"xuanzhongone":true,"oid":"keyfocus0","proofreadLogId":null,"errorInfo":"&lt;cm&gt;瑞典环&lt;/cm&gt;境科学研究院成立于1966年，可以说是世界上最早聚焦于环境、资源、社会协同发展的研究对象的科研"},"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378813","errorWord":"瑞典环","length":3,"majorClass":"文字提醒","majorClassCode":"E001","manufacturer":"方正","manufacturerCode":"funz","offset":37881,"originalText":null,"reason":"重点词检查：（出自外接词库-人民日报社）","rightWord":"李瑞环","source":"（出自外接词库-人民日报社）","tagEndIndex":37884,"tagStartIndex":37881,"zuobian":37880,"youbian":37883,"colorCode":255,"color":"#ce3e31","zksq":"收起","position":"第65页第14行    ","gaichi":"瑞典环 → 李瑞环            (方正)","gaichi1":" → ","suggest":{"ignore":true,"modify":false,"showSug":false,"showReason":true,"sug":""},"errorType":"瑞典环境科学研究院成立于1966年，可以说是世界上最早聚焦于环境、资源、社会协同发展的研究对象的科研院所，自1996年瑞典环境科学研究院开设北京办公室，一直扎根于东城区，几十年来与中国政府部门、科研机构、企业等各方保持密切合作，共同携手致力于持续提升应对气候变化这一全球化挑战。很遗憾由于行程安排原因，瑞典环境科学研究院安娜执行副院长今天无法到现场，但是她专门为本届论坛录制了视频。她的演讲题目是：驱动企业低碳发展的重要前提—可信的碳核算标准。请工作人员播放一下视频。\r","xuanzhongindex":false,"xuanzhongone":true,"oid":"keyfocus0","proofreadLogId":null,"errorInfo":"&lt;cm&gt;瑞典环&lt;/cm&gt;境科学研究院成立于1966年，可以说是世界上最早聚焦于环境、资源、社会协同发展的研究对象的科研"},"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379403","errorWord":"瑞典环","length":3,"majorClass":"文字提醒","majorClassCode":"E001","manufacturer":"方正","manufacturerCode":"funz","offset":37940,"originalText":null,"reason":"重点词检查：（出自外接词库-人民日报社）","rightWord":"李瑞环","source":"（出自外接词库-人民日报社）","tagEndIndex":37943,"tagStartIndex":37940,"zuobian":37939,"youbian":37942,"colorCode":255,"color":"#ce3e31","zksq":"收起","position":"第65页第15行    ","gaichi":"瑞典环 → 李瑞环            (方正)","gaichi1":" → ","suggest":{"ignore":true,"modify":false,"showSug":false,"showReason":true,"sug":""},"errorType":"瑞典环境科学研究院成立于1966年，可以说是世界上最早聚焦于环境、资源、社会协同发展的研究对象的科研院所，自1996年瑞典环境科学研究院开设北京办公室，一直扎根于东城区，几十年来与中国政府部门、科研机构、企业等各方保持密切合作，共同携手致力于持续提升应对气候变化这一全球化挑战。很遗憾由于行程安排原因，瑞典环境科学研究院安娜执行副院长今天无法到现场，但是她专门为本届论坛录制了视频。她的演讲题目是：驱动企业低碳发展的重要前提—可信的碳核算标准。请工作人员播放一下视频。\r","xuanzhongindex":false,"xuanzhongone":true,"oid":"keyfocus0","proofreadLogId":null,"errorInfo":"成立于1966年，可以说是世界上最早聚焦于环境、资源、社会协同发展的研究对象的科研院所，自1996年&lt;cm&gt;瑞典环&lt;/cm&gt;境科学研究院开设北京办公室，一直扎根于东城区，几十年来与中国政府部门、科研机构、企业等各方保持密切合作，共同携手致力于持续提升应对气候变化这一全球化挑战。","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379403","errorWord":"瑞典环","length":3,"majorClass":"文字提醒","majorClassCode":"E001","manufacturer":"方正","manufacturerCode":"funz","offset":37940,"originalText":null,"reason":"重点词检查：（出自外接词库-人民日报社）","rightWord":"李瑞环","source":"（出自外接词库-人民日报社）","tagEndIndex":37943,"tagStartIndex":37940,"zuobian":37939,"youbian":37942,"colorCode":255,"color":"#ce3e31","zksq":"收起","position":"第65页第15行    ","gaichi":"瑞典环 → 李瑞环            (方正)","gaichi1":" → ","suggest":{"ignore":true,"modify":false,"showSug":false,"showReason":true,"sug":""},"errorType":"瑞典环境科学研究院成立于1966年，可以说是世界上最早聚焦于环境、资源、社会协同发展的研究对象的科研院所，自1996年瑞典环境科学研究院开设北京办公室，一直扎根于东城区，几十年来与中国政府部门、科研机构、企业等各方保持密切合作，共同携手致力于持续提升应对气候变化这一全球化挑战。很遗憾由于行程安排原因，瑞典环境科学研究院安娜执行副院长今天无法到现场，但是她专门为本届论坛录制了视频。她的演讲题目是：驱动企业低碳发展的重要前提—可信的碳核算标准。请工作人员播放一下视频。\r","xuanzhongindex":false,"xuanzhongone":true,"oid":"keyfocus0","proofreadLogId":null,"errorInfo":"成立于1966年，可以说是世界上最早聚焦于环境、资源、社会协同发展的研究对象的科研院所，自1996年&lt;cm&gt;瑞典环&lt;/cm&gt;境科学研究院开设北京办公室，一直扎根于东城区，几十年来与中国政府部门、科研机构、企业等各方保持密切合作，共同携手致力于持续提升应对气候变化这一全球化挑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379403","errorWord":"瑞典环","length":3,"majorClass":"文字提醒","majorClassCode":"E001","manufacturer":"方正","manufacturerCode":"funz","offset":37940,"originalText":null,"reason":"重点词检查：（出自外接词库-人民日报社）","rightWord":"李瑞环","source":"（出自外接词库-人民日报社）","tagEndIndex":37943,"tagStartIndex":37940,"zuobian":37939,"youbian":37942,"colorCode":255,"color":"#ce3e31","zksq":"收起","position":"第65页第15行    ","gaichi":"瑞典环 → 李瑞环            (方正)","gaichi1":" → ","suggest":{"ignore":true,"modify":false,"showSug":false,"showReason":true,"sug":""},"errorType":"瑞典环境科学研究院成立于1966年，可以说是世界上最早聚焦于环境、资源、社会协同发展的研究对象的科研院所，自1996年瑞典环境科学研究院开设北京办公室，一直扎根于东城区，几十年来与中国政府部门、科研机构、企业等各方保持密切合作，共同携手致力于持续提升应对气候变化这一全球化挑战。很遗憾由于行程安排原因，瑞典环境科学研究院安娜执行副院长今天无法到现场，但是她专门为本届论坛录制了视频。她的演讲题目是：驱动企业低碳发展的重要前提—可信的碳核算标准。请工作人员播放一下视频。\r","xuanzhongindex":false,"xuanzhongone":true,"oid":"keyfocus0","proofreadLogId":null,"errorInfo":"成立于1966年，可以说是世界上最早聚焦于环境、资源、社会协同发展的研究对象的科研院所，自1996年&lt;cm&gt;瑞典环&lt;/cm&gt;境科学研究院开设北京办公室，一直扎根于东城区，几十年来与中国政府部门、科研机构、企业等各方保持密切合作，共同携手致力于持续提升应对气候变化这一全球化挑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380323","errorWord":"瑞典环","length":3,"majorClass":"文字提醒","majorClassCode":"E001","manufacturer":"方正","manufacturerCode":"funz","offset":38032,"originalText":null,"reason":"重点词检查：（出自外接词库-人民日报社）","rightWord":"李瑞环","source":"（出自外接词库-人民日报社）","tagEndIndex":38035,"tagStartIndex":38032,"zuobian":38031,"youbian":38034,"colorCode":255,"color":"#ce3e31","zksq":"收起","position":"第65页第19行    ","gaichi":"瑞典环 → 李瑞环            (方正)","gaichi1":" → ","suggest":{"ignore":true,"modify":false,"showSug":false,"showReason":true,"sug":""},"errorType":"瑞典环境科学研究院成立于1966年，可以说是世界上最早聚焦于环境、资源、社会协同发展的研究对象的科研院所，自1996年瑞典环境科学研究院开设北京办公室，一直扎根于东城区，几十年来与中国政府部门、科研机构、企业等各方保持密切合作，共同携手致力于持续提升应对气候变化这一全球化挑战。很遗憾由于行程安排原因，瑞典环境科学研究院安娜执行副院长今天无法到现场，但是她专门为本届论坛录制了视频。她的演讲题目是：驱动企业低碳发展的重要前提—可信的碳核算标准。请工作人员播放一下视频。\r","xuanzhongindex":false,"xuanzhongone":true,"oid":"keyfocus0","proofreadLogId":null,"errorInfo":"很遗憾由于行程安排原因，&lt;cm&gt;瑞典环&lt;/cm&gt;境科学研究院安娜执行副院长今天无法到现场，但是她专门为本届论坛录制了视频。","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380323","errorWord":"瑞典环","length":3,"majorClass":"文字提醒","majorClassCode":"E001","manufacturer":"方正","manufacturerCode":"funz","offset":38032,"originalText":null,"reason":"重点词检查：（出自外接词库-人民日报社）","rightWord":"李瑞环","source":"（出自外接词库-人民日报社）","tagEndIndex":38035,"tagStartIndex":38032,"zuobian":38031,"youbian":38034,"colorCode":255,"color":"#ce3e31","zksq":"收起","position":"第65页第19行    ","gaichi":"瑞典环 → 李瑞环            (方正)","gaichi1":" → ","suggest":{"ignore":true,"modify":false,"showSug":false,"showReason":true,"sug":""},"errorType":"瑞典环境科学研究院成立于1966年，可以说是世界上最早聚焦于环境、资源、社会协同发展的研究对象的科研院所，自1996年瑞典环境科学研究院开设北京办公室，一直扎根于东城区，几十年来与中国政府部门、科研机构、企业等各方保持密切合作，共同携手致力于持续提升应对气候变化这一全球化挑战。很遗憾由于行程安排原因，瑞典环境科学研究院安娜执行副院长今天无法到现场，但是她专门为本届论坛录制了视频。她的演讲题目是：驱动企业低碳发展的重要前提—可信的碳核算标准。请工作人员播放一下视频。\r","xuanzhongindex":false,"xuanzhongone":true,"oid":"keyfocus0","proofreadLogId":null,"errorInfo":"很遗憾由于行程安排原因，&lt;cm&gt;瑞典环&lt;/cm&gt;境科学研究院安娜执行副院长今天无法到现场，但是她专门为本届论坛录制了视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380323","errorWord":"瑞典环","length":3,"majorClass":"文字提醒","majorClassCode":"E001","manufacturer":"方正","manufacturerCode":"funz","offset":38032,"originalText":null,"reason":"重点词检查：（出自外接词库-人民日报社）","rightWord":"李瑞环","source":"（出自外接词库-人民日报社）","tagEndIndex":38035,"tagStartIndex":38032,"zuobian":38031,"youbian":38034,"colorCode":255,"color":"#ce3e31","zksq":"收起","position":"第65页第19行    ","gaichi":"瑞典环 → 李瑞环            (方正)","gaichi1":" → ","suggest":{"ignore":true,"modify":false,"showSug":false,"showReason":true,"sug":""},"errorType":"瑞典环境科学研究院成立于1966年，可以说是世界上最早聚焦于环境、资源、社会协同发展的研究对象的科研院所，自1996年瑞典环境科学研究院开设北京办公室，一直扎根于东城区，几十年来与中国政府部门、科研机构、企业等各方保持密切合作，共同携手致力于持续提升应对气候变化这一全球化挑战。很遗憾由于行程安排原因，瑞典环境科学研究院安娜执行副院长今天无法到现场，但是她专门为本届论坛录制了视频。她的演讲题目是：驱动企业低碳发展的重要前提—可信的碳核算标准。请工作人员播放一下视频。\r","xuanzhongindex":false,"xuanzhongone":true,"oid":"keyfocus0","proofreadLogId":null,"errorInfo":"很遗憾由于行程安排原因，&lt;cm&gt;瑞典环&lt;/cm&gt;境科学研究院安娜执行副院长今天无法到现场，但是她专门为本届论坛录制了视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382943","errorWord":"瑞典环","length":3,"majorClass":"文字提醒","majorClassCode":"E001","manufacturer":"方正","manufacturerCode":"funz","offset":38294,"originalText":null,"reason":"重点词检查：（出自外接词库-人民日报社）","rightWord":"李瑞环","source":"（出自外接词库-人民日报社）","tagEndIndex":38297,"tagStartIndex":38294,"zuobian":38293,"youbian":38296,"colorCode":255,"color":"#ce3e31","zksq":"收起","position":"第66页第7行    ","gaichi":"瑞典环 → 李瑞环            (方正)","gaichi1":" → ","suggest":{"ignore":true,"modify":false,"showSug":false,"showReason":true,"sug":""},"errorType":"    今天论坛的主题凸显了一个非常重要的主题，我们如今讨论的已不仅仅是如何减少排放，我们同样在讨论如何以可信的方式对排放技术衡量、管理和宣传，而这正是我今天想重点分享的内容。我叫安娜·索德霍尔姆，现任IVL瑞典环境科学研究院执行副院长。\r","xuanzhongindex":false,"xuanzhongone":true,"oid":"keyfocus0","proofreadLogId":null,"errorInfo":"我叫安娜·索德霍尔姆，现任IVL&lt;cm&gt;瑞典环&lt;/cm&gt;境科学研究院执行副院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382943","errorWord":"瑞典环","length":3,"majorClass":"文字提醒","majorClassCode":"E001","manufacturer":"方正","manufacturerCode":"funz","offset":38294,"originalText":null,"reason":"重点词检查：（出自外接词库-人民日报社）","rightWord":"李瑞环","source":"（出自外接词库-人民日报社）","tagEndIndex":38297,"tagStartIndex":38294,"zuobian":38293,"youbian":38296,"colorCode":255,"color":"#ce3e31","zksq":"收起","position":"第66页第7行    ","gaichi":"瑞典环 → 李瑞环            (方正)","gaichi1":" → ","suggest":{"ignore":true,"modify":false,"showSug":false,"showReason":true,"sug":""},"errorType":"    今天论坛的主题凸显了一个非常重要的主题，我们如今讨论的已不仅仅是如何减少排放，我们同样在讨论如何以可信的方式对排放技术衡量、管理和宣传，而这正是我今天想重点分享的内容。我叫安娜·索德霍尔姆，现任IVL瑞典环境科学研究院执行副院长。\r","xuanzhongindex":false,"xuanzhongone":true,"oid":"keyfocus0","proofreadLogId":null,"errorInfo":"我叫安娜·索德霍尔姆，现任IVL&lt;cm&gt;瑞典环&lt;/cm&gt;境科学研究院执行副院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382943","errorWord":"瑞典环","length":3,"majorClass":"文字提醒","majorClassCode":"E001","manufacturer":"方正","manufacturerCode":"funz","offset":38294,"originalText":null,"reason":"重点词检查：（出自外接词库-人民日报社）","rightWord":"李瑞环","source":"（出自外接词库-人民日报社）","tagEndIndex":38297,"tagStartIndex":38294,"zuobian":38293,"youbian":38296,"colorCode":255,"color":"#ce3e31","zksq":"收起","position":"第66页第7行    ","gaichi":"瑞典环 → 李瑞环            (方正)","gaichi1":" → ","suggest":{"ignore":true,"modify":false,"showSug":false,"showReason":true,"sug":""},"errorType":"    今天论坛的主题凸显了一个非常重要的主题，我们如今讨论的已不仅仅是如何减少排放，我们同样在讨论如何以可信的方式对排放技术衡量、管理和宣传，而这正是我今天想重点分享的内容。我叫安娜·索德霍尔姆，现任IVL瑞典环境科学研究院执行副院长。\r","xuanzhongindex":false,"xuanzhongone":true,"oid":"keyfocus0","proofreadLogId":null,"errorInfo":"我叫安娜·索德霍尔姆，现任IVL&lt;cm&gt;瑞典环&lt;/cm&gt;境科学研究院执行副院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385823","errorWord":"瑞典环","length":3,"majorClass":"文字提醒","majorClassCode":"E001","manufacturer":"方正","manufacturerCode":"funz","offset":38582,"originalText":null,"reason":"重点词检查：（出自外接词库-人民日报社）","rightWord":"李瑞环","source":"（出自外接词库-人民日报社）","tagEndIndex":38585,"tagStartIndex":38582,"zuobian":38581,"youbian":38584,"colorCode":255,"color":"#ce3e31","zksq":"收起","position":"第66页第17行    ","gaichi":"瑞典环 → 李瑞环            (方正)","gaichi1":" → ","suggest":{"ignore":true,"modify":false,"showSug":false,"showReason":true,"sug":""},"errorType":"在IVL瑞典环境科学研究院，我们一直在使用生命周期评价、环境产品声明，以及其他碳核算方法学开展相关工作。因此，要回答当我们讨论产品碳排放时如何做到更可靠、更具可比性这个问题，我们必须从基础出发，支撑可信环境信息沟通的，有三项关键工具：第一是生命周期评价，生命周期评价是一种科学方法，用于评估产品全生命周期各阶段的环境影响，从原材料开采、制造、使用一直到生命周期终结。这一点非常重要，因为排放并不会只发生在某一个环节，无论是制造现场，还是产品或服务的使用阶段，如果我们只看价值链中的某一个部分，就可能只是把问题转移，而不是真正解决问题，那样做，只是在对价值链的某一环节进行局部优化。第二是环境产品声明（EPD）。EPD将生命周期评价的结果以标准化、透明化的形式呈现出来，这使得市场上的计算结果具有可比性。因此你可以将产品A与产品B进行比较。EPD同样建立在国际标准之上，更重要的是，它们经过独立第三方核证，这使不同产品能够在公平的基础上进行比较。（没有翻译，抄录视频字幕）\r","xuanzhongindex":false,"xuanzhongone":true,"oid":"keyfocus0","proofreadLogId":null,"errorInfo":"在IVL&lt;cm&gt;瑞典环&lt;/cm&gt;境科学研究院，我们一直在使用生命周期评价、环境产品声明，以及其他碳核算方法学开展相关工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385823","errorWord":"瑞典环","length":3,"majorClass":"文字提醒","majorClassCode":"E001","manufacturer":"方正","manufacturerCode":"funz","offset":38582,"originalText":null,"reason":"重点词检查：（出自外接词库-人民日报社）","rightWord":"李瑞环","source":"（出自外接词库-人民日报社）","tagEndIndex":38585,"tagStartIndex":38582,"zuobian":38581,"youbian":38584,"colorCode":255,"color":"#ce3e31","zksq":"收起","position":"第66页第17行    ","gaichi":"瑞典环 → 李瑞环            (方正)","gaichi1":" → ","suggest":{"ignore":true,"modify":false,"showSug":false,"showReason":true,"sug":""},"errorType":"在IVL瑞典环境科学研究院，我们一直在使用生命周期评价、环境产品声明，以及其他碳核算方法学开展相关工作。因此，要回答当我们讨论产品碳排放时如何做到更可靠、更具可比性这个问题，我们必须从基础出发，支撑可信环境信息沟通的，有三项关键工具：第一是生命周期评价，生命周期评价是一种科学方法，用于评估产品全生命周期各阶段的环境影响，从原材料开采、制造、使用一直到生命周期终结。这一点非常重要，因为排放并不会只发生在某一个环节，无论是制造现场，还是产品或服务的使用阶段，如果我们只看价值链中的某一个部分，就可能只是把问题转移，而不是真正解决问题，那样做，只是在对价值链的某一环节进行局部优化。第二是环境产品声明（EPD）。EPD将生命周期评价的结果以标准化、透明化的形式呈现出来，这使得市场上的计算结果具有可比性。因此你可以将产品A与产品B进行比较。EPD同样建立在国际标准之上，更重要的是，它们经过独立第三方核证，这使不同产品能够在公平的基础上进行比较。（没有翻译，抄录视频字幕）\r","xuanzhongindex":false,"xuanzhongone":true,"oid":"keyfocus0","proofreadLogId":null,"errorInfo":"在IVL&lt;cm&gt;瑞典环&lt;/cm&gt;境科学研究院，我们一直在使用生命周期评价、环境产品声明，以及其他碳核算方法学开展相关工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385823","errorWord":"瑞典环","length":3,"majorClass":"文字提醒","majorClassCode":"E001","manufacturer":"方正","manufacturerCode":"funz","offset":38582,"originalText":null,"reason":"重点词检查：（出自外接词库-人民日报社）","rightWord":"李瑞环","source":"（出自外接词库-人民日报社）","tagEndIndex":38585,"tagStartIndex":38582,"zuobian":38581,"youbian":38584,"colorCode":255,"color":"#ce3e31","zksq":"收起","position":"第66页第17行    ","gaichi":"瑞典环 → 李瑞环            (方正)","gaichi1":" → ","suggest":{"ignore":true,"modify":false,"showSug":false,"showReason":true,"sug":""},"errorType":"在IVL瑞典环境科学研究院，我们一直在使用生命周期评价、环境产品声明，以及其他碳核算方法学开展相关工作。因此，要回答当我们讨论产品碳排放时如何做到更可靠、更具可比性这个问题，我们必须从基础出发，支撑可信环境信息沟通的，有三项关键工具：第一是生命周期评价，生命周期评价是一种科学方法，用于评估产品全生命周期各阶段的环境影响，从原材料开采、制造、使用一直到生命周期终结。这一点非常重要，因为排放并不会只发生在某一个环节，无论是制造现场，还是产品或服务的使用阶段，如果我们只看价值链中的某一个部分，就可能只是把问题转移，而不是真正解决问题，那样做，只是在对价值链的某一环节进行局部优化。第二是环境产品声明（EPD）。EPD将生命周期评价的结果以标准化、透明化的形式呈现出来，这使得市场上的计算结果具有可比性。因此你可以将产品A与产品B进行比较。EPD同样建立在国际标准之上，更重要的是，它们经过独立第三方核证，这使不同产品能够在公平的基础上进行比较。（没有翻译，抄录视频字幕）\r","xuanzhongindex":false,"xuanzhongone":true,"oid":"keyfocus0","proofreadLogId":null,"errorInfo":"在IVL&lt;cm&gt;瑞典环&lt;/cm&gt;境科学研究院，我们一直在使用生命周期评价、环境产品声明，以及其他碳核算方法学开展相关工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388061","errorWord":"，","length":1,"majorClass":"文字提醒","majorClassCode":"E001","manufacturer":"方正","manufacturerCode":"funz","offset":38806,"originalText":null,"reason":"标点符号检查：建议修改为可书写在段尾的标点符号","rightWord":null,"source":"","tagEndIndex":38807,"tagStartIndex":38806,"zuobian":38805,"youbian":38806,"colorCode":255,"color":"#ce3e31","zksq":"收起","position":"第67页第2行    ","gaichi":"， → null            (方正)","gaichi1":" → ","suggest":{"ignore":true,"modify":false,"showSug":false,"showReason":true,"sug":""},"errorType":"在IVL瑞典环境科学研究院，我们一直在使用生命周期评价、环境产品声明，以及其他碳核算方法学开展相关工作。因此，要回答当我们讨论产品碳排放时如何做到更可靠、更具可比性这个问题，我们必须从基础出发，支撑可信环境信息沟通的，有三项关键工具：第一是生命周期评价，生命周期评价是一种科学方法，用于评估产品全生命周期各阶段的环境影响，从原材料开采、制造、使用一直到生命周期终结。这一点非常重要，因为排放并不会只发生在某一个环节，无论是制造现场，还是产品或服务的使用阶段，如果我们只看价值链中的某一个部分，就可能只是把问题转移，而不是真正解决问题，那样做，只是在对价值链的某一环节进行局部优化。第二是环境产品声明（EPD）。EPD将生命周期评价的结果以标准化、透明化的形式呈现出来，这使得市场上的计算结果具有可比性。因此你可以将产品A与产品B进行比较。EPD同样建立在国际标准之上，更重要的是，它们经过独立第三方核证，这使不同产品能够在公平的基础上进行比较。（没有翻译，抄录视频字幕）\r","xuanzhongindex":false,"xuanzhongone":true,"oid":"keyfocus0","proofreadLogId":null,"errorInfo":"周期终结。这一点非常重要，因为排放并不会只发生在某一个环节，无论是制造现场，还是产品或服务的使用阶段&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388061","errorWord":"，","length":1,"majorClass":"文字提醒","majorClassCode":"E001","manufacturer":"方正","manufacturerCode":"funz","offset":38806,"originalText":null,"reason":"标点符号检查：建议修改为可书写在段尾的标点符号","rightWord":null,"source":"","tagEndIndex":38807,"tagStartIndex":38806,"zuobian":38805,"youbian":38806,"colorCode":255,"color":"#ce3e31","zksq":"收起","position":"第67页第2行    ","gaichi":"， → null            (方正)","gaichi1":" → ","suggest":{"ignore":true,"modify":false,"showSug":false,"showReason":true,"sug":""},"errorType":"在IVL瑞典环境科学研究院，我们一直在使用生命周期评价、环境产品声明，以及其他碳核算方法学开展相关工作。因此，要回答当我们讨论产品碳排放时如何做到更可靠、更具可比性这个问题，我们必须从基础出发，支撑可信环境信息沟通的，有三项关键工具：第一是生命周期评价，生命周期评价是一种科学方法，用于评估产品全生命周期各阶段的环境影响，从原材料开采、制造、使用一直到生命周期终结。这一点非常重要，因为排放并不会只发生在某一个环节，无论是制造现场，还是产品或服务的使用阶段，如果我们只看价值链中的某一个部分，就可能只是把问题转移，而不是真正解决问题，那样做，只是在对价值链的某一环节进行局部优化。第二是环境产品声明（EPD）。EPD将生命周期评价的结果以标准化、透明化的形式呈现出来，这使得市场上的计算结果具有可比性。因此你可以将产品A与产品B进行比较。EPD同样建立在国际标准之上，更重要的是，它们经过独立第三方核证，这使不同产品能够在公平的基础上进行比较。（没有翻译，抄录视频字幕）\r","xuanzhongindex":false,"xuanzhongone":true,"oid":"keyfocus0","proofreadLogId":null,"errorInfo":"周期终结。这一点非常重要，因为排放并不会只发生在某一个环节，无论是制造现场，还是产品或服务的使用阶段&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388061","errorWord":"，","length":1,"majorClass":"文字提醒","majorClassCode":"E001","manufacturer":"方正","manufacturerCode":"funz","offset":38806,"originalText":null,"reason":"标点符号检查：建议修改为可书写在段尾的标点符号","rightWord":null,"source":"","tagEndIndex":38807,"tagStartIndex":38806,"zuobian":38805,"youbian":38806,"colorCode":255,"color":"#ce3e31","zksq":"收起","position":"第67页第2行    ","gaichi":"， → null            (方正)","gaichi1":" → ","suggest":{"ignore":true,"modify":false,"showSug":false,"showReason":true,"sug":""},"errorType":"在IVL瑞典环境科学研究院，我们一直在使用生命周期评价、环境产品声明，以及其他碳核算方法学开展相关工作。因此，要回答当我们讨论产品碳排放时如何做到更可靠、更具可比性这个问题，我们必须从基础出发，支撑可信环境信息沟通的，有三项关键工具：第一是生命周期评价，生命周期评价是一种科学方法，用于评估产品全生命周期各阶段的环境影响，从原材料开采、制造、使用一直到生命周期终结。这一点非常重要，因为排放并不会只发生在某一个环节，无论是制造现场，还是产品或服务的使用阶段，如果我们只看价值链中的某一个部分，就可能只是把问题转移，而不是真正解决问题，那样做，只是在对价值链的某一环节进行局部优化。第二是环境产品声明（EPD）。EPD将生命周期评价的结果以标准化、透明化的形式呈现出来，这使得市场上的计算结果具有可比性。因此你可以将产品A与产品B进行比较。EPD同样建立在国际标准之上，更重要的是，它们经过独立第三方核证，这使不同产品能够在公平的基础上进行比较。（没有翻译，抄录视频字幕）\r","xuanzhongindex":false,"xuanzhongone":true,"oid":"keyfocus0","proofreadLogId":null,"errorInfo":"周期终结。这一点非常重要，因为排放并不会只发生在某一个环节，无论是制造现场，还是产品或服务的使用阶段&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392333","errorWord":"来自于","length":3,"majorClass":"文字提醒","majorClassCode":"E001","manufacturer":"方正","manufacturerCode":"funz","offset":39233,"originalText":null,"reason":"语义重复：建议将“来自于”修改为“来自”","rightWord":null,"source":"","tagEndIndex":39236,"tagStartIndex":39233,"zuobian":39232,"youbian":39235,"colorCode":255,"color":"#ce3e31","zksq":"收起","position":"第67页第20行    ","gaichi":"来自于 → null            (方正)","gaichi1":" → ","suggest":{"ignore":true,"modify":false,"showSug":false,"showReason":true,"sug":""},"errorType":"    今天非常高兴有这么一个机会接受主办方的邀请就有关空间太阳能电站的发展以及对太阳太空光伏的需求给大家做一个交流。我是李明，来自于中国空间技术研究院，目前也是担任中国宇航学会空间太阳能电站专委会主任，现在我们有一个专委会专门从事在国内空间太阳能电站有关的研究方面的工作。\r","xuanzhongindex":false,"xuanzhongone":true,"oid":"keyfocus0","proofreadLogId":null,"errorInfo":"我是李明，&lt;sm&gt;来自于&lt;/sm&gt;中国空间技术研究院，目前也是担任中国宇航学会空间太阳能电站专委会主任，现在我们有一个专委会专门从事在国内空间太阳能电站有关的研究方面的工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392333","errorWord":"来自于","length":3,"majorClass":"文字提醒","majorClassCode":"E001","manufacturer":"方正","manufacturerCode":"funz","offset":39233,"originalText":null,"reason":"语义重复：建议将“来自于”修改为“来自”","rightWord":null,"source":"","tagEndIndex":39236,"tagStartIndex":39233,"zuobian":39232,"youbian":39235,"colorCode":255,"color":"#ce3e31","zksq":"收起","position":"第67页第20行    ","gaichi":"来自于 → null            (方正)","gaichi1":" → ","suggest":{"ignore":true,"modify":false,"showSug":false,"showReason":true,"sug":""},"errorType":"    今天非常高兴有这么一个机会接受主办方的邀请就有关空间太阳能电站的发展以及对太阳太空光伏的需求给大家做一个交流。我是李明，来自于中国空间技术研究院，目前也是担任中国宇航学会空间太阳能电站专委会主任，现在我们有一个专委会专门从事在国内空间太阳能电站有关的研究方面的工作。\r","xuanzhongindex":false,"xuanzhongone":true,"oid":"keyfocus0","proofreadLogId":null,"errorInfo":"我是李明，&lt;sm&gt;来自于&lt;/sm&gt;中国空间技术研究院，目前也是担任中国宇航学会空间太阳能电站专委会主任，现在我们有一个专委会专门从事在国内空间太阳能电站有关的研究方面的工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392333","errorWord":"来自于","length":3,"majorClass":"文字提醒","majorClassCode":"E001","manufacturer":"方正","manufacturerCode":"funz","offset":39233,"originalText":null,"reason":"语义重复：建议将“来自于”修改为“来自”","rightWord":null,"source":"","tagEndIndex":39236,"tagStartIndex":39233,"zuobian":39232,"youbian":39235,"colorCode":255,"color":"#ce3e31","zksq":"收起","position":"第67页第20行    ","gaichi":"来自于 → null            (方正)","gaichi1":" → ","suggest":{"ignore":true,"modify":false,"showSug":false,"showReason":true,"sug":""},"errorType":"    今天非常高兴有这么一个机会接受主办方的邀请就有关空间太阳能电站的发展以及对太阳太空光伏的需求给大家做一个交流。我是李明，来自于中国空间技术研究院，目前也是担任中国宇航学会空间太阳能电站专委会主任，现在我们有一个专委会专门从事在国内空间太阳能电站有关的研究方面的工作。\r","xuanzhongindex":false,"xuanzhongone":true,"oid":"keyfocus0","proofreadLogId":null,"errorInfo":"我是李明，&lt;sm&gt;来自于&lt;/sm&gt;中国空间技术研究院，目前也是担任中国宇航学会空间太阳能电站专委会主任，现在我们有一个专委会专门从事在国内空间太阳能电站有关的研究方面的工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394622","errorWord":"将近","length":2,"majorClass":"文字提醒","majorClassCode":"E001","manufacturer":"方寸","manufacturerCode":"func","offset":39462,"originalText":null,"reason":"语法冗余","rightWord":null,"source":null,"tagEndIndex":39464,"tagStartIndex":39462,"zuobian":39461,"youbian":39463,"colorCode":255,"color":"#ce3e31","zksq":"收起","position":"第68页第6行    ","gaichi":"将近 → null            (方寸)","gaichi1":" → ","suggest":{"ignore":true,"modify":false,"showSug":false,"showReason":true,"sug":""},"errorType":"截至目前，大家听到的报告差不多都是地面的、地表的有关能源的一些技术，空间太阳能是一个相对来说比较特殊的技术，它是由美国科学家Peter Glaser先生在1968年的时候提出，到现在为止差不多已经有将近58年左右的时间。虽然提出比较早，已经50多年了，但是由于技术难度非常大，也包括技术可行性方面一直存在问题，所以这50多年一直没有取得大的突破，目前我们更多是在做一些关键技术突破的研究。\r","xuanzhongindex":false,"xuanzhongone":true,"oid":"keyfocus0","proofreadLogId":null,"errorInfo":"截至目前，大家听到的报告差不多都是地面的、地表的有关能源的一些技术，空间太阳能是一个相对来说比较特殊的技术，它是由美国科学家Peter Glaser先生在1968年的时候提出，到现在为止差不多已经有将近58年左右的时间。","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394622","errorWord":"将近","length":2,"majorClass":"文字提醒","majorClassCode":"E001","manufacturer":"方寸","manufacturerCode":"func","offset":39462,"originalText":null,"reason":"语法冗余","rightWord":null,"source":null,"tagEndIndex":39464,"tagStartIndex":39462,"zuobian":39461,"youbian":39463,"colorCode":255,"color":"#ce3e31","zksq":"收起","position":"第68页第6行    ","gaichi":"将近 → null            (方寸)","gaichi1":" → ","suggest":{"ignore":true,"modify":false,"showSug":false,"showReason":true,"sug":""},"errorType":"截至目前，大家听到的报告差不多都是地面的、地表的有关能源的一些技术，空间太阳能是一个相对来说比较特殊的技术，它是由美国科学家Peter Glaser先生在1968年的时候提出，到现在为止差不多已经有将近58年左右的时间。虽然提出比较早，已经50多年了，但是由于技术难度非常大，也包括技术可行性方面一直存在问题，所以这50多年一直没有取得大的突破，目前我们更多是在做一些关键技术突破的研究。\r","xuanzhongindex":false,"xuanzhongone":true,"oid":"keyfocus0","proofreadLogId":null,"errorInfo":"截至目前，大家听到的报告差不多都是地面的、地表的有关能源的一些技术，空间太阳能是一个相对来说比较特殊的技术，它是由美国科学家Peter Glaser先生在1968年的时候提出，到现在为止差不多已经有将近58年左右的时间。"},"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394622","errorWord":"将近","length":2,"majorClass":"文字提醒","majorClassCode":"E001","manufacturer":"方寸","manufacturerCode":"func","offset":39462,"originalText":null,"reason":"语法冗余","rightWord":null,"source":null,"tagEndIndex":39464,"tagStartIndex":39462,"zuobian":39461,"youbian":39463,"colorCode":255,"color":"#ce3e31","zksq":"收起","position":"第68页第6行    ","gaichi":"将近 → null            (方寸)","gaichi1":" → ","suggest":{"ignore":true,"modify":false,"showSug":false,"showReason":true,"sug":""},"errorType":"截至目前，大家听到的报告差不多都是地面的、地表的有关能源的一些技术，空间太阳能是一个相对来说比较特殊的技术，它是由美国科学家Peter Glaser先生在1968年的时候提出，到现在为止差不多已经有将近58年左右的时间。虽然提出比较早，已经50多年了，但是由于技术难度非常大，也包括技术可行性方面一直存在问题，所以这50多年一直没有取得大的突破，目前我们更多是在做一些关键技术突破的研究。\r","xuanzhongindex":false,"xuanzhongone":true,"oid":"keyfocus0","proofreadLogId":null,"errorInfo":"截至目前，大家听到的报告差不多都是地面的、地表的有关能源的一些技术，空间太阳能是一个相对来说比较特殊的技术，它是由美国科学家Peter Glaser先生在1968年的时候提出，到现在为止差不多已经有将近58年左右的时间。"},"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396998","errorWord":"大概在1万吨左右","length":8,"majorClass":"文字提醒","majorClassCode":"E001","manufacturer":"方正","manufacturerCode":"funz","offset":39699,"originalText":null,"reason":"语义重复：“大概”“左右”二者删其一","rightWord":null,"source":"","tagEndIndex":39707,"tagStartIndex":39699,"zuobian":39698,"youbian":39706,"colorCode":255,"color":"#ce3e31","zksq":"收起","position":"第68页第14行    ","gaichi":"大概在1万吨左右 → null            (方正)","gaichi1":" → ","suggest":{"ignore":true,"modify":false,"showSug":false,"showReason":true,"sug":""},"errorType":"它的基本概念就是利用太空光伏，在太空发电，目前主要的轨道是考虑用地球静止轨道，就是一般的通信卫星、气象卫星经常用的轨道。发电完了以后把电转成微波，通过微波，特别是巨大的微波天线给它传送到地球，地球专门有一个接收装置，这个接收装置也非常大，对于一个1GW的空间太阳能电站，整个电站规模大概在1万吨左右，地面接收场地大概有5公里直径，所以是一个非常庞大的系统工程。\r","xuanzhongindex":false,"xuanzhongone":true,"oid":"keyfocus0","proofreadLogId":null,"errorInfo":"送到地球，地球专门有一个接收装置，这个接收装置也非常大，对于一个1GW的空间太阳能电站，整个电站规模&lt;sm&gt;大概在1万吨左右&lt;/sm&gt;，地面接收场地大概有5公里直径，所以是一个非常庞大的系统工程。","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396998","errorWord":"大概在1万吨左右","length":8,"majorClass":"文字提醒","majorClassCode":"E001","manufacturer":"方正","manufacturerCode":"funz","offset":39699,"originalText":null,"reason":"语义重复：“大概”“左右”二者删其一","rightWord":null,"source":"","tagEndIndex":39707,"tagStartIndex":39699,"zuobian":39698,"youbian":39706,"colorCode":255,"color":"#ce3e31","zksq":"收起","position":"第68页第14行    ","gaichi":"大概在1万吨左右 → null            (方正)","gaichi1":" → ","suggest":{"ignore":true,"modify":false,"showSug":false,"showReason":true,"sug":""},"errorType":"它的基本概念就是利用太空光伏，在太空发电，目前主要的轨道是考虑用地球静止轨道，就是一般的通信卫星、气象卫星经常用的轨道。发电完了以后把电转成微波，通过微波，特别是巨大的微波天线给它传送到地球，地球专门有一个接收装置，这个接收装置也非常大，对于一个1GW的空间太阳能电站，整个电站规模大概在1万吨左右，地面接收场地大概有5公里直径，所以是一个非常庞大的系统工程。\r","xuanzhongindex":false,"xuanzhongone":true,"oid":"keyfocus0","proofreadLogId":null,"errorInfo":"送到地球，地球专门有一个接收装置，这个接收装置也非常大，对于一个1GW的空间太阳能电站，整个电站规模&lt;sm&gt;大概在1万吨左右&lt;/sm&gt;，地面接收场地大概有5公里直径，所以是一个非常庞大的系统工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396998","errorWord":"大概在1万吨左右","length":8,"majorClass":"文字提醒","majorClassCode":"E001","manufacturer":"方正","manufacturerCode":"funz","offset":39699,"originalText":null,"reason":"语义重复：“大概”“左右”二者删其一","rightWord":null,"source":"","tagEndIndex":39707,"tagStartIndex":39699,"zuobian":39698,"youbian":39706,"colorCode":255,"color":"#ce3e31","zksq":"收起","position":"第68页第14行    ","gaichi":"大概在1万吨左右 → null            (方正)","gaichi1":" → ","suggest":{"ignore":true,"modify":false,"showSug":false,"showReason":true,"sug":""},"errorType":"它的基本概念就是利用太空光伏，在太空发电，目前主要的轨道是考虑用地球静止轨道，就是一般的通信卫星、气象卫星经常用的轨道。发电完了以后把电转成微波，通过微波，特别是巨大的微波天线给它传送到地球，地球专门有一个接收装置，这个接收装置也非常大，对于一个1GW的空间太阳能电站，整个电站规模大概在1万吨左右，地面接收场地大概有5公里直径，所以是一个非常庞大的系统工程。\r","xuanzhongindex":false,"xuanzhongone":true,"oid":"keyfocus0","proofreadLogId":null,"errorInfo":"送到地球，地球专门有一个接收装置，这个接收装置也非常大，对于一个1GW的空间太阳能电站，整个电站规模&lt;sm&gt;大概在1万吨左右&lt;/sm&gt;，地面接收场地大概有5公里直径，所以是一个非常庞大的系统工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3980217","errorWord":"平均的辐照长数大概是地面的6倍以上","length":17,"majorClass":"文字提醒","majorClassCode":"E001","manufacturer":"方正","manufacturerCode":"funz","offset":39802,"originalText":null,"reason":"语义重复：“平均”“以上”二者删其一","rightWord":null,"source":"","tagEndIndex":39819,"tagStartIndex":39802,"zuobian":39801,"youbian":39818,"colorCode":255,"color":"#ce3e31","zksq":"收起","position":"第68页第18行    ","gaichi":"平均的辐照长数大概是地面的6倍以上 → null            (方正)","gaichi1":" → ","suggest":{"ignore":true,"modify":false,"showSug":false,"showReason":true,"sug":""},"errorType":"    它相对于地面太阳能电站的优点就是空间太阳能不受大气气象和昼夜的影响，它是一天24小时可以连续不间断对地面进行供电，而且平均的辐照长数大概是地面的6倍以上，马斯克给的数据，他是一个乐天派，他估计是8倍以上。如果太阳能就地消纳的话，它的利用率应该说远远高出地面太阳能的6倍以上，马斯克说的是8倍以上。\r","xuanzhongindex":false,"xuanzhongone":true,"oid":"keyfocus0","proofreadLogId":null,"errorInfo":"电站的优点就是空间太阳能不受大气气象和昼夜的影响，它是一天24小时可以连续不间断对地面进行供电，而且&lt;sm&gt;平均的辐照长数大概是地面的6倍以上&lt;/sm&gt;，马斯克给的数据，他是一个乐天派，他估计是8倍以上。","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3980217","errorWord":"平均的辐照长数大概是地面的6倍以上","length":17,"majorClass":"文字提醒","majorClassCode":"E001","manufacturer":"方正","manufacturerCode":"funz","offset":39802,"originalText":null,"reason":"语义重复：“平均”“以上”二者删其一","rightWord":null,"source":"","tagEndIndex":39819,"tagStartIndex":39802,"zuobian":39801,"youbian":39818,"colorCode":255,"color":"#ce3e31","zksq":"收起","position":"第68页第18行    ","gaichi":"平均的辐照长数大概是地面的6倍以上 → null            (方正)","gaichi1":" → ","suggest":{"ignore":true,"modify":false,"showSug":false,"showReason":true,"sug":""},"errorType":"    它相对于地面太阳能电站的优点就是空间太阳能不受大气气象和昼夜的影响，它是一天24小时可以连续不间断对地面进行供电，而且平均的辐照长数大概是地面的6倍以上，马斯克给的数据，他是一个乐天派，他估计是8倍以上。如果太阳能就地消纳的话，它的利用率应该说远远高出地面太阳能的6倍以上，马斯克说的是8倍以上。\r","xuanzhongindex":false,"xuanzhongone":true,"oid":"keyfocus0","proofreadLogId":null,"errorInfo":"电站的优点就是空间太阳能不受大气气象和昼夜的影响，它是一天24小时可以连续不间断对地面进行供电，而且&lt;sm&gt;平均的辐照长数大概是地面的6倍以上&lt;/sm&gt;，马斯克给的数据，他是一个乐天派，他估计是8倍以上。"},"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398072","errorWord":"长数","length":2,"majorClass":"文字提醒","majorClassCode":"E001","manufacturer":"方正","manufacturerCode":"funz","offset":39807,"originalText":null,"reason":"易错词检查","rightWord":"常数","source":"","tagEndIndex":39819,"tagStartIndex":39802,"zuobian":39806,"youbian":39808,"colorCode":255,"color":"#ce3e31","zksq":"收起","position":"第68页第18行    ","gaichi":"长数 → 常数            (方正)","gaichi1":" → ","suggest":{"ignore":true,"modify":false,"showSug":false,"showReason":true,"sug":""},"errorType":"    它相对于地面太阳能电站的优点就是空间太阳能不受大气气象和昼夜的影响，它是一天24小时可以连续不间断对地面进行供电，而且平均的辐照长数大概是地面的6倍以上，马斯克给的数据，他是一个乐天派，他估计是8倍以上。如果太阳能就地消纳的话，它的利用率应该说远远高出地面太阳能的6倍以上，马斯克说的是8倍以上。\r","xuanzhongindex":false,"xuanzhongone":true,"oid":"keyfocus0","proofreadLogId":null,"errorInfo":"就是空间太阳能不受大气气象和昼夜的影响，它是一天24小时可以连续不间断对地面进行供电，而且平均的辐照&lt;em&gt;长数&lt;/em&gt;大概是地面的6倍以上，马斯克给的数据，他是一个乐天派，他估计是8倍以上。"}}],"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3980217","errorWord":"平均的辐照长数大概是地面的6倍以上","length":17,"majorClass":"文字提醒","majorClassCode":"E001","manufacturer":"方正","manufacturerCode":"funz","offset":39802,"originalText":null,"reason":"语义重复：“平均”“以上”二者删其一","rightWord":null,"source":"","tagEndIndex":39819,"tagStartIndex":39802,"zuobian":39801,"youbian":39818,"colorCode":255,"color":"#ce3e31","zksq":"收起","position":"第68页第18行    ","gaichi":"平均的辐照长数大概是地面的6倍以上 → null            (方正)","gaichi1":" → ","suggest":{"ignore":true,"modify":false,"showSug":false,"showReason":true,"sug":""},"errorType":"    它相对于地面太阳能电站的优点就是空间太阳能不受大气气象和昼夜的影响，它是一天24小时可以连续不间断对地面进行供电，而且平均的辐照长数大概是地面的6倍以上，马斯克给的数据，他是一个乐天派，他估计是8倍以上。如果太阳能就地消纳的话，它的利用率应该说远远高出地面太阳能的6倍以上，马斯克说的是8倍以上。\r","xuanzhongindex":false,"xuanzhongone":true,"oid":"keyfocus0","proofreadLogId":null,"errorInfo":"电站的优点就是空间太阳能不受大气气象和昼夜的影响，它是一天24小时可以连续不间断对地面进行供电，而且&lt;sm&gt;平均的辐照长数大概是地面的6倍以上&lt;/sm&gt;，马斯克给的数据，他是一个乐天派，他估计是8倍以上。"},"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418051","errorWord":"，","length":1,"majorClass":"文字提醒","majorClassCode":"E001","manufacturer":"方正","manufacturerCode":"funz","offset":41805,"originalText":null,"reason":"标点符号检查：建议修改为可书写在段尾的标点符号","rightWord":null,"source":"","tagEndIndex":41806,"tagStartIndex":41805,"zuobian":41804,"youbian":41805,"colorCode":255,"color":"#ce3e31","zksq":"收起","position":"第71页第19行    ","gaichi":"， → null            (方正)","gaichi1":" → ","suggest":{"ignore":true,"modify":false,"showSug":false,"showReason":true,"sug":""},"errorType":"    太空数据中心在国外最早是由欧盟提出来一个兆瓦级的太空数据中心，在此之后，像美国的星云公司，这是一个初创企业，提出来要把算力搬到太空，并用英伟达的H100芯片进行了小规模的在轨验证，利用小卫星。后续的目标就是要建设GW级的太空数据中心。紧接着两个月以后，马斯克就发布了SpaceX，它要进军太空研究中心，要部署大概每年100GW的太空光伏电源，在今年1月份又具体化了，要用100万卫星星座构成分布式的算力能力，整个的功率水平大概到100GW级，100GW级是什么概念？差不多6个北京市的消耗功率水平。它的场景主要是因为在美国发展专门的计算用力比较困难，有美国的国情，所以他利用马斯克SpaceX公司强大的运输能力，利用轨道设施来发展算力。\r","xuanzhongindex":false,"xuanzhongone":true,"oid":"keyfocus0","proofreadLogId":null,"errorInfo":"是因为在美国发展专门的计算用力比较困难，有美国的国情，所以他利用马斯克SpaceX公司强大的运输能力&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418051","errorWord":"，","length":1,"majorClass":"文字提醒","majorClassCode":"E001","manufacturer":"方正","manufacturerCode":"funz","offset":41805,"originalText":null,"reason":"标点符号检查：建议修改为可书写在段尾的标点符号","rightWord":null,"source":"","tagEndIndex":41806,"tagStartIndex":41805,"zuobian":41804,"youbian":41805,"colorCode":255,"color":"#ce3e31","zksq":"收起","position":"第71页第19行    ","gaichi":"， → null            (方正)","gaichi1":" → ","suggest":{"ignore":true,"modify":false,"showSug":false,"showReason":true,"sug":""},"errorType":"    太空数据中心在国外最早是由欧盟提出来一个兆瓦级的太空数据中心，在此之后，像美国的星云公司，这是一个初创企业，提出来要把算力搬到太空，并用英伟达的H100芯片进行了小规模的在轨验证，利用小卫星。后续的目标就是要建设GW级的太空数据中心。紧接着两个月以后，马斯克就发布了SpaceX，它要进军太空研究中心，要部署大概每年100GW的太空光伏电源，在今年1月份又具体化了，要用100万卫星星座构成分布式的算力能力，整个的功率水平大概到100GW级，100GW级是什么概念？差不多6个北京市的消耗功率水平。它的场景主要是因为在美国发展专门的计算用力比较困难，有美国的国情，所以他利用马斯克SpaceX公司强大的运输能力，利用轨道设施来发展算力。\r","xuanzhongindex":false,"xuanzhongone":true,"oid":"keyfocus0","proofreadLogId":null,"errorInfo":"是因为在美国发展专门的计算用力比较困难，有美国的国情，所以他利用马斯克SpaceX公司强大的运输能力&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418051","errorWord":"，","length":1,"majorClass":"文字提醒","majorClassCode":"E001","manufacturer":"方正","manufacturerCode":"funz","offset":41805,"originalText":null,"reason":"标点符号检查：建议修改为可书写在段尾的标点符号","rightWord":null,"source":"","tagEndIndex":41806,"tagStartIndex":41805,"zuobian":41804,"youbian":41805,"colorCode":255,"color":"#ce3e31","zksq":"收起","position":"第71页第19行    ","gaichi":"， → null            (方正)","gaichi1":" → ","suggest":{"ignore":true,"modify":false,"showSug":false,"showReason":true,"sug":""},"errorType":"    太空数据中心在国外最早是由欧盟提出来一个兆瓦级的太空数据中心，在此之后，像美国的星云公司，这是一个初创企业，提出来要把算力搬到太空，并用英伟达的H100芯片进行了小规模的在轨验证，利用小卫星。后续的目标就是要建设GW级的太空数据中心。紧接着两个月以后，马斯克就发布了SpaceX，它要进军太空研究中心，要部署大概每年100GW的太空光伏电源，在今年1月份又具体化了，要用100万卫星星座构成分布式的算力能力，整个的功率水平大概到100GW级，100GW级是什么概念？差不多6个北京市的消耗功率水平。它的场景主要是因为在美国发展专门的计算用力比较困难，有美国的国情，所以他利用马斯克SpaceX公司强大的运输能力，利用轨道设施来发展算力。\r","xuanzhongindex":false,"xuanzhongone":true,"oid":"keyfocus0","proofreadLogId":null,"errorInfo":"是因为在美国发展专门的计算用力比较困难，有美国的国情，所以他利用马斯克SpaceX公司强大的运输能力&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419873","errorWord":"中科院","length":3,"majorClass":"文字提醒","majorClassCode":"E001","manufacturer":"方正","manufacturerCode":"funz","offset":41987,"originalText":null,"reason":"涉政用语错误：敏感词类型：重要提法（出自外接词库-人民日报社）","rightWord":"中国科学院","source":"敏感词类型：重要提法（出自外接词库-人民日报社）","tagEndIndex":41990,"tagStartIndex":41987,"zuobian":41986,"youbian":41989,"colorCode":255,"color":"#ce3e31","zksq":"收起","position":"第72页第4行    ","gaichi":"中科院 → 中国科学院            (方正)","gaichi1":" → ","suggest":{"ignore":true,"modify":false,"showSug":false,"showReason":true,"sug":""},"errorType":"    我们国家空间太阳能电站正式的研究是在2006年8月份，当时是中国空间技术研究院启动了第一个研讨会，我本人是在1992年开始介入这项工作，当时是在日本参加一个国际空间大学的空间电站设计，后来我又一直在从事这方面的研究，包括推动国内的研究工作。2010年到2011年“两弹一星”的元勋王希季院士，还有五院当时的老院长闵桂荣院长参加了中科院的一个咨询项目，正式向国家领导建议要发展空间太阳能电站，这是他们提出的当时非常重要的三个观点。大规模开发利用太阳能将有可能会带来经济基础的飞跃，甚至带来产业的革命，我觉得老人家十几年前说的话应该说在马斯克的规划里面应验了。王希季院士是“两弹一星”元勋，是跟中国共产党同年同月同日生，今年7月份是老人家105岁的寿辰，祝愿老人家身体健康，现在老人家身体还不错。\r","xuanzhongindex":false,"xuanzhongone":true,"oid":"keyfocus0","proofreadLogId":null,"errorInfo":"2010年到2011年“两弹一星”的元勋王希季院士，还有五院当时的老院长闵桂荣院长参加了&lt;cm&gt;中科院&lt;/cm&gt;的一个咨询项目，正式向国家领导建议要发展空间太阳能电站，这是他们提出的当时非常重要的三个观点。","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419873","errorWord":"中科院","length":3,"majorClass":"文字提醒","majorClassCode":"E001","manufacturer":"方正","manufacturerCode":"funz","offset":41987,"originalText":null,"reason":"涉政用语错误：敏感词类型：重要提法（出自外接词库-人民日报社）","rightWord":"中国科学院","source":"敏感词类型：重要提法（出自外接词库-人民日报社）","tagEndIndex":41990,"tagStartIndex":41987,"zuobian":41986,"youbian":41989,"colorCode":255,"color":"#ce3e31","zksq":"收起","position":"第72页第4行    ","gaichi":"中科院 → 中国科学院            (方正)","gaichi1":" → ","suggest":{"ignore":true,"modify":false,"showSug":false,"showReason":true,"sug":""},"errorType":"    我们国家空间太阳能电站正式的研究是在2006年8月份，当时是中国空间技术研究院启动了第一个研讨会，我本人是在1992年开始介入这项工作，当时是在日本参加一个国际空间大学的空间电站设计，后来我又一直在从事这方面的研究，包括推动国内的研究工作。2010年到2011年“两弹一星”的元勋王希季院士，还有五院当时的老院长闵桂荣院长参加了中科院的一个咨询项目，正式向国家领导建议要发展空间太阳能电站，这是他们提出的当时非常重要的三个观点。大规模开发利用太阳能将有可能会带来经济基础的飞跃，甚至带来产业的革命，我觉得老人家十几年前说的话应该说在马斯克的规划里面应验了。王希季院士是“两弹一星”元勋，是跟中国共产党同年同月同日生，今年7月份是老人家105岁的寿辰，祝愿老人家身体健康，现在老人家身体还不错。\r","xuanzhongindex":false,"xuanzhongone":true,"oid":"keyfocus0","proofreadLogId":null,"errorInfo":"2010年到2011年“两弹一星”的元勋王希季院士，还有五院当时的老院长闵桂荣院长参加了&lt;cm&gt;中科院&lt;/cm&gt;的一个咨询项目，正式向国家领导建议要发展空间太阳能电站，这是他们提出的当时非常重要的三个观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419873","errorWord":"中科院","length":3,"majorClass":"文字提醒","majorClassCode":"E001","manufacturer":"方正","manufacturerCode":"funz","offset":41987,"originalText":null,"reason":"涉政用语错误：敏感词类型：重要提法（出自外接词库-人民日报社）","rightWord":"中国科学院","source":"敏感词类型：重要提法（出自外接词库-人民日报社）","tagEndIndex":41990,"tagStartIndex":41987,"zuobian":41986,"youbian":41989,"colorCode":255,"color":"#ce3e31","zksq":"收起","position":"第72页第4行    ","gaichi":"中科院 → 中国科学院            (方正)","gaichi1":" → ","suggest":{"ignore":true,"modify":false,"showSug":false,"showReason":true,"sug":""},"errorType":"    我们国家空间太阳能电站正式的研究是在2006年8月份，当时是中国空间技术研究院启动了第一个研讨会，我本人是在1992年开始介入这项工作，当时是在日本参加一个国际空间大学的空间电站设计，后来我又一直在从事这方面的研究，包括推动国内的研究工作。2010年到2011年“两弹一星”的元勋王希季院士，还有五院当时的老院长闵桂荣院长参加了中科院的一个咨询项目，正式向国家领导建议要发展空间太阳能电站，这是他们提出的当时非常重要的三个观点。大规模开发利用太阳能将有可能会带来经济基础的飞跃，甚至带来产业的革命，我觉得老人家十几年前说的话应该说在马斯克的规划里面应验了。王希季院士是“两弹一星”元勋，是跟中国共产党同年同月同日生，今年7月份是老人家105岁的寿辰，祝愿老人家身体健康，现在老人家身体还不错。\r","xuanzhongindex":false,"xuanzhongone":true,"oid":"keyfocus0","proofreadLogId":null,"errorInfo":"2010年到2011年“两弹一星”的元勋王希季院士，还有五院当时的老院长闵桂荣院长参加了&lt;cm&gt;中科院&lt;/cm&gt;的一个咨询项目，正式向国家领导建议要发展空间太阳能电站，这是他们提出的当时非常重要的三个观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422012","errorWord":"快事","length":2,"majorClass":"文字提醒","majorClassCode":"E001","manufacturer":"方正","manufacturerCode":"funz","offset":42201,"originalText":null,"reason":"易错词检查","rightWord":"快速","source":"","tagEndIndex":42203,"tagStartIndex":42201,"zuobian":42200,"youbian":42202,"colorCode":255,"color":"#ce3e31","zksq":"收起","position":"第72页第11行    ","gaichi":"快事 → 快速            (方正)","gaichi1":" → ","suggest":{"ignore":true,"modify":false,"showSug":false,"showReason":true,"sug":""},"errorType":"    2014年上升到国家行为了，国防科工局联合其他几个部委快事组织对空间太阳能电站的论证，并提出了发展的路线图。紧接着我们国内的相关单位就提出了中国的空间太阳能电站，比较典型的两个方案，一个是航天五院的方案，还有一个是西电提的方案，目前这两个方案在国际社会也得到了其他国家的关注和案例的研究。\r","xuanzhongindex":false,"xuanzhongone":true,"oid":"keyfocus0","proofreadLogId":null,"errorInfo":"    2014年上升到国家行为了，国防科工局联合其他几个部委&lt;em&gt;快事&lt;/em&gt;组织对空间太阳能电站的论证，并提出了发展的路线图。","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422012","errorWord":"快事","length":2,"majorClass":"文字提醒","majorClassCode":"E001","manufacturer":"方正","manufacturerCode":"funz","offset":42201,"originalText":null,"reason":"易错词检查","rightWord":"快速","source":"","tagEndIndex":42203,"tagStartIndex":42201,"zuobian":42200,"youbian":42202,"colorCode":255,"color":"#ce3e31","zksq":"收起","position":"第72页第11行    ","gaichi":"快事 → 快速            (方正)","gaichi1":" → ","suggest":{"ignore":true,"modify":false,"showSug":false,"showReason":true,"sug":""},"errorType":"    2014年上升到国家行为了，国防科工局联合其他几个部委快事组织对空间太阳能电站的论证，并提出了发展的路线图。紧接着我们国内的相关单位就提出了中国的空间太阳能电站，比较典型的两个方案，一个是航天五院的方案，还有一个是西电提的方案，目前这两个方案在国际社会也得到了其他国家的关注和案例的研究。\r","xuanzhongindex":false,"xuanzhongone":true,"oid":"keyfocus0","proofreadLogId":null,"errorInfo":"    2014年上升到国家行为了，国防科工局联合其他几个部委&lt;em&gt;快事&lt;/em&gt;组织对空间太阳能电站的论证，并提出了发展的路线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422012","errorWord":"快事","length":2,"majorClass":"文字提醒","majorClassCode":"E001","manufacturer":"方正","manufacturerCode":"funz","offset":42201,"originalText":null,"reason":"易错词检查","rightWord":"快速","source":"","tagEndIndex":42203,"tagStartIndex":42201,"zuobian":42200,"youbian":42202,"colorCode":255,"color":"#ce3e31","zksq":"收起","position":"第72页第11行    ","gaichi":"快事 → 快速            (方正)","gaichi1":" → ","suggest":{"ignore":true,"modify":false,"showSug":false,"showReason":true,"sug":""},"errorType":"    2014年上升到国家行为了，国防科工局联合其他几个部委快事组织对空间太阳能电站的论证，并提出了发展的路线图。紧接着我们国内的相关单位就提出了中国的空间太阳能电站，比较典型的两个方案，一个是航天五院的方案，还有一个是西电提的方案，目前这两个方案在国际社会也得到了其他国家的关注和案例的研究。\r","xuanzhongindex":false,"xuanzhongone":true,"oid":"keyfocus0","proofreadLogId":null,"errorInfo":"    2014年上升到国家行为了，国防科工局联合其他几个部委&lt;em&gt;快事&lt;/em&gt;组织对空间太阳能电站的论证，并提出了发展的路线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428129","errorWord":"至少要提前5年以上","length":9,"majorClass":"文字提醒","majorClassCode":"E001","manufacturer":"方正","manufacturerCode":"funz","offset":42812,"originalText":null,"reason":"语义重复：“至少”“以上”二者删其一","rightWord":null,"source":"","tagEndIndex":42821,"tagStartIndex":42812,"zuobian":42811,"youbian":42820,"colorCode":255,"color":"#ce3e31","zksq":"收起","position":"第73页第10行    ","gaichi":"至少要提前5年以上 → null            (方正)","gaichi1":" → ","suggest":{"ignore":true,"modify":false,"showSug":false,"showReason":true,"sug":""},"errorType":"    这是在2023年我所在的中国宇航学会太阳能电站专委会所提出的一个新的路线图，在这个路线图里面，我们设想在近期首先进行一个小规模的有关无线能量传输和高功率电源的在轨验证。2030年实现兆瓦级的在静止轨道的对地传输的验证，2035年再提升到更高的功率水平，最终的目标是瞄着2045年到2050年实现一个GW级电站的发展。但是由于随着我们国内太空数据中心的快速迭代，包括政府的关注，我们预计太空数据中心对于太空光伏的需求会很快超过原来对太阳能电站的设想，所以目前所想定的有关太空数据中心的技术路线在规模上，现在我感觉已经超过了空间太阳能电站，至少要提前5年以上实现更高的功率在轨应用。\r","xuanzhongindex":false,"xuanzhongone":true,"oid":"keyfocus0","proofreadLogId":null,"errorInfo":"电站的设想，所以目前所想定的有关太空数据中心的技术路线在规模上，现在我感觉已经超过了空间太阳能电站，&lt;sm&gt;至少要提前5年以上&lt;/sm&gt;实现更高的功率在轨应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428129","errorWord":"至少要提前5年以上","length":9,"majorClass":"文字提醒","majorClassCode":"E001","manufacturer":"方正","manufacturerCode":"funz","offset":42812,"originalText":null,"reason":"语义重复：“至少”“以上”二者删其一","rightWord":null,"source":"","tagEndIndex":42821,"tagStartIndex":42812,"zuobian":42811,"youbian":42820,"colorCode":255,"color":"#ce3e31","zksq":"收起","position":"第73页第10行    ","gaichi":"至少要提前5年以上 → null            (方正)","gaichi1":" → ","suggest":{"ignore":true,"modify":false,"showSug":false,"showReason":true,"sug":""},"errorType":"    这是在2023年我所在的中国宇航学会太阳能电站专委会所提出的一个新的路线图，在这个路线图里面，我们设想在近期首先进行一个小规模的有关无线能量传输和高功率电源的在轨验证。2030年实现兆瓦级的在静止轨道的对地传输的验证，2035年再提升到更高的功率水平，最终的目标是瞄着2045年到2050年实现一个GW级电站的发展。但是由于随着我们国内太空数据中心的快速迭代，包括政府的关注，我们预计太空数据中心对于太空光伏的需求会很快超过原来对太阳能电站的设想，所以目前所想定的有关太空数据中心的技术路线在规模上，现在我感觉已经超过了空间太阳能电站，至少要提前5年以上实现更高的功率在轨应用。\r","xuanzhongindex":false,"xuanzhongone":true,"oid":"keyfocus0","proofreadLogId":null,"errorInfo":"电站的设想，所以目前所想定的有关太空数据中心的技术路线在规模上，现在我感觉已经超过了空间太阳能电站，&lt;sm&gt;至少要提前5年以上&lt;/sm&gt;实现更高的功率在轨应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428129","errorWord":"至少要提前5年以上","length":9,"majorClass":"文字提醒","majorClassCode":"E001","manufacturer":"方正","manufacturerCode":"funz","offset":42812,"originalText":null,"reason":"语义重复：“至少”“以上”二者删其一","rightWord":null,"source":"","tagEndIndex":42821,"tagStartIndex":42812,"zuobian":42811,"youbian":42820,"colorCode":255,"color":"#ce3e31","zksq":"收起","position":"第73页第10行    ","gaichi":"至少要提前5年以上 → null            (方正)","gaichi1":" → ","suggest":{"ignore":true,"modify":false,"showSug":false,"showReason":true,"sug":""},"errorType":"    这是在2023年我所在的中国宇航学会太阳能电站专委会所提出的一个新的路线图，在这个路线图里面，我们设想在近期首先进行一个小规模的有关无线能量传输和高功率电源的在轨验证。2030年实现兆瓦级的在静止轨道的对地传输的验证，2035年再提升到更高的功率水平，最终的目标是瞄着2045年到2050年实现一个GW级电站的发展。但是由于随着我们国内太空数据中心的快速迭代，包括政府的关注，我们预计太空数据中心对于太空光伏的需求会很快超过原来对太阳能电站的设想，所以目前所想定的有关太空数据中心的技术路线在规模上，现在我感觉已经超过了空间太阳能电站，至少要提前5年以上实现更高的功率在轨应用。\r","xuanzhongindex":false,"xuanzhongone":true,"oid":"keyfocus0","proofreadLogId":null,"errorInfo":"电站的设想，所以目前所想定的有关太空数据中心的技术路线在规模上，现在我感觉已经超过了空间太阳能电站，&lt;sm&gt;至少要提前5年以上&lt;/sm&gt;实现更高的功率在轨应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429062","errorWord":"尹力","length":2,"majorClass":"重要领导","majorClassCode":"E002","manufacturer":"方正","manufacturerCode":"funz","offset":42906,"originalText":null,"reason":"提及领导人","rightWord":null,"source":"敏感词类型：提及领导人；","tagEndIndex":42908,"tagStartIndex":42906,"zuobian":42905,"youbian":42907,"colorCode":16711680,"color":"#3e81e7","zksq":"收起","position":"第73页第14行    ","gaichi":"尹力 → null            (方正)","gaichi1":" → ","suggest":{"ignore":true,"modify":false,"showSug":false,"showReason":true,"sug":""},"errorType":"    这是我们北京的一家商业公司，轨道晨光提出的发展路线，目前这个公司规模不大，但是提的目标还是非常有挑战性，前段时间他们的展位，咱们北京市的尹力书记还到那个展位给他们给予鼓励。就在刚刚结束的“两会”上，全国政协委员、五院的赵小津研究员，在“两会”期间提出了把太空数据中心的建设上升为国家战略的这么一个政协提案。\r","xuanzhongindex":false,"xuanzhongone":true,"oid":"keyfocus0","proofreadLogId":null,"errorInfo":"提出的发展路线，目前这个公司规模不大，但是提的目标还是非常有挑战性，前段时间他们的展位，咱们北京市的&lt;orange&gt;尹力&lt;/orange&gt;书记还到那个展位给他们给予鼓励。","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429062","errorWord":"尹力","length":2,"majorClass":"重要领导","majorClassCode":"E002","manufacturer":"方正","manufacturerCode":"funz","offset":42906,"originalText":null,"reason":"提及领导人","rightWord":null,"source":"敏感词类型：提及领导人；","tagEndIndex":42908,"tagStartIndex":42906,"zuobian":42905,"youbian":42907,"colorCode":16711680,"color":"#3e81e7","zksq":"收起","position":"第73页第14行    ","gaichi":"尹力 → null            (方正)","gaichi1":" → ","suggest":{"ignore":true,"modify":false,"showSug":false,"showReason":true,"sug":""},"errorType":"    这是我们北京的一家商业公司，轨道晨光提出的发展路线，目前这个公司规模不大，但是提的目标还是非常有挑战性，前段时间他们的展位，咱们北京市的尹力书记还到那个展位给他们给予鼓励。就在刚刚结束的“两会”上，全国政协委员、五院的赵小津研究员，在“两会”期间提出了把太空数据中心的建设上升为国家战略的这么一个政协提案。\r","xuanzhongindex":false,"xuanzhongone":true,"oid":"keyfocus0","proofreadLogId":null,"errorInfo":"提出的发展路线，目前这个公司规模不大，但是提的目标还是非常有挑战性，前段时间他们的展位，咱们北京市的&lt;orange&gt;尹力&lt;/orange&gt;书记还到那个展位给他们给予鼓励。"},"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429062","errorWord":"尹力","length":2,"majorClass":"重要领导","majorClassCode":"E002","manufacturer":"方正","manufacturerCode":"funz","offset":42906,"originalText":null,"reason":"提及领导人","rightWord":null,"source":"敏感词类型：提及领导人；","tagEndIndex":42908,"tagStartIndex":42906,"zuobian":42905,"youbian":42907,"colorCode":16711680,"color":"#3e81e7","zksq":"收起","position":"第73页第14行    ","gaichi":"尹力 → null            (方正)","gaichi1":" → ","suggest":{"ignore":true,"modify":false,"showSug":false,"showReason":true,"sug":""},"errorType":"    这是我们北京的一家商业公司，轨道晨光提出的发展路线，目前这个公司规模不大，但是提的目标还是非常有挑战性，前段时间他们的展位，咱们北京市的尹力书记还到那个展位给他们给予鼓励。就在刚刚结束的“两会”上，全国政协委员、五院的赵小津研究员，在“两会”期间提出了把太空数据中心的建设上升为国家战略的这么一个政协提案。\r","xuanzhongindex":false,"xuanzhongone":true,"oid":"keyfocus0","proofreadLogId":null,"errorInfo":"提出的发展路线，目前这个公司规模不大，但是提的目标还是非常有挑战性，前段时间他们的展位，咱们北京市的&lt;orange&gt;尹力&lt;/orange&gt;书记还到那个展位给他们给予鼓励。"},"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429314","errorWord":"“两会”","length":4,"majorClass":"文字提醒","majorClassCode":"E001","manufacturer":"方正","manufacturerCode":"funz","offset":42931,"originalText":null,"reason":"涉政用语错误：敏感词类型：行政用语规范；建议规则：两会相关用语错误，建议使用规范提法；","rightWord":"两会","source":"敏感词类型：行政用语规范；建议规则：两会相关用语错误，建议使用规范提法；","tagEndIndex":42935,"tagStartIndex":42931,"zuobian":42930,"youbian":42934,"colorCode":255,"color":"#ce3e31","zksq":"收起","position":"第73页第15行    ","gaichi":"“两会” → 两会            (方正)","gaichi1":" → ","suggest":{"ignore":true,"modify":false,"showSug":false,"showReason":true,"sug":""},"errorType":"    这是我们北京的一家商业公司，轨道晨光提出的发展路线，目前这个公司规模不大，但是提的目标还是非常有挑战性，前段时间他们的展位，咱们北京市的尹力书记还到那个展位给他们给予鼓励。就在刚刚结束的“两会”上，全国政协委员、五院的赵小津研究员，在“两会”期间提出了把太空数据中心的建设上升为国家战略的这么一个政协提案。\r","xuanzhongindex":false,"xuanzhongone":true,"oid":"keyfocus0","proofreadLogId":null,"errorInfo":"就在刚刚结束的&lt;em&gt;“两会”&lt;/em&gt;上，全国政协委员、五院的赵小津研究员，在“两会”期间提出了把太空数据中心的建设上升为国家战略的这么一个政协提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429314","errorWord":"“两会”","length":4,"majorClass":"文字提醒","majorClassCode":"E001","manufacturer":"方正","manufacturerCode":"funz","offset":42931,"originalText":null,"reason":"涉政用语错误：敏感词类型：行政用语规范；建议规则：两会相关用语错误，建议使用规范提法；","rightWord":"两会","source":"敏感词类型：行政用语规范；建议规则：两会相关用语错误，建议使用规范提法；","tagEndIndex":42935,"tagStartIndex":42931,"zuobian":42930,"youbian":42934,"colorCode":255,"color":"#ce3e31","zksq":"收起","position":"第73页第15行    ","gaichi":"“两会” → 两会            (方正)","gaichi1":" → ","suggest":{"ignore":true,"modify":false,"showSug":false,"showReason":true,"sug":""},"errorType":"    这是我们北京的一家商业公司，轨道晨光提出的发展路线，目前这个公司规模不大，但是提的目标还是非常有挑战性，前段时间他们的展位，咱们北京市的尹力书记还到那个展位给他们给予鼓励。就在刚刚结束的“两会”上，全国政协委员、五院的赵小津研究员，在“两会”期间提出了把太空数据中心的建设上升为国家战略的这么一个政协提案。\r","xuanzhongindex":false,"xuanzhongone":true,"oid":"keyfocus0","proofreadLogId":null,"errorInfo":"就在刚刚结束的&lt;em&gt;“两会”&lt;/em&gt;上，全国政协委员、五院的赵小津研究员，在“两会”期间提出了把太空数据中心的建设上升为国家战略的这么一个政协提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429314","errorWord":"“两会”","length":4,"majorClass":"文字提醒","majorClassCode":"E001","manufacturer":"方正","manufacturerCode":"funz","offset":42931,"originalText":null,"reason":"涉政用语错误：敏感词类型：行政用语规范；建议规则：两会相关用语错误，建议使用规范提法；","rightWord":"两会","source":"敏感词类型：行政用语规范；建议规则：两会相关用语错误，建议使用规范提法；","tagEndIndex":42935,"tagStartIndex":42931,"zuobian":42930,"youbian":42934,"colorCode":255,"color":"#ce3e31","zksq":"收起","position":"第73页第15行    ","gaichi":"“两会” → 两会            (方正)","gaichi1":" → ","suggest":{"ignore":true,"modify":false,"showSug":false,"showReason":true,"sug":""},"errorType":"    这是我们北京的一家商业公司，轨道晨光提出的发展路线，目前这个公司规模不大，但是提的目标还是非常有挑战性，前段时间他们的展位，咱们北京市的尹力书记还到那个展位给他们给予鼓励。就在刚刚结束的“两会”上，全国政协委员、五院的赵小津研究员，在“两会”期间提出了把太空数据中心的建设上升为国家战略的这么一个政协提案。\r","xuanzhongindex":false,"xuanzhongone":true,"oid":"keyfocus0","proofreadLogId":null,"errorInfo":"就在刚刚结束的&lt;em&gt;“两会”&lt;/em&gt;上，全国政协委员、五院的赵小津研究员，在“两会”期间提出了把太空数据中心的建设上升为国家战略的这么一个政协提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429554","errorWord":"“两会”","length":4,"majorClass":"文字提醒","majorClassCode":"E001","manufacturer":"方正","manufacturerCode":"funz","offset":42955,"originalText":null,"reason":"涉政用语错误：敏感词类型：行政用语规范；建议规则：两会相关用语错误，建议使用规范提法；","rightWord":"两会","source":"敏感词类型：行政用语规范；建议规则：两会相关用语错误，建议使用规范提法；","tagEndIndex":42959,"tagStartIndex":42955,"zuobian":42954,"youbian":42958,"colorCode":255,"color":"#ce3e31","zksq":"收起","position":"第73页第15行    ","gaichi":"“两会” → 两会            (方正)","gaichi1":" → ","suggest":{"ignore":true,"modify":false,"showSug":false,"showReason":true,"sug":""},"errorType":"    这是我们北京的一家商业公司，轨道晨光提出的发展路线，目前这个公司规模不大，但是提的目标还是非常有挑战性，前段时间他们的展位，咱们北京市的尹力书记还到那个展位给他们给予鼓励。就在刚刚结束的“两会”上，全国政协委员、五院的赵小津研究员，在“两会”期间提出了把太空数据中心的建设上升为国家战略的这么一个政协提案。\r","xuanzhongindex":false,"xuanzhongone":true,"oid":"keyfocus0","proofreadLogId":null,"errorInfo":"就在刚刚结束的“两会”上，全国政协委员、五院的赵小津研究员，在&lt;em&gt;“两会”&lt;/em&gt;期间提出了把太空数据中心的建设上升为国家战略的这么一个政协提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429554","errorWord":"“两会”","length":4,"majorClass":"文字提醒","majorClassCode":"E001","manufacturer":"方正","manufacturerCode":"funz","offset":42955,"originalText":null,"reason":"涉政用语错误：敏感词类型：行政用语规范；建议规则：两会相关用语错误，建议使用规范提法；","rightWord":"两会","source":"敏感词类型：行政用语规范；建议规则：两会相关用语错误，建议使用规范提法；","tagEndIndex":42959,"tagStartIndex":42955,"zuobian":42954,"youbian":42958,"colorCode":255,"color":"#ce3e31","zksq":"收起","position":"第73页第15行    ","gaichi":"“两会” → 两会            (方正)","gaichi1":" → ","suggest":{"ignore":true,"modify":false,"showSug":false,"showReason":true,"sug":""},"errorType":"    这是我们北京的一家商业公司，轨道晨光提出的发展路线，目前这个公司规模不大，但是提的目标还是非常有挑战性，前段时间他们的展位，咱们北京市的尹力书记还到那个展位给他们给予鼓励。就在刚刚结束的“两会”上，全国政协委员、五院的赵小津研究员，在“两会”期间提出了把太空数据中心的建设上升为国家战略的这么一个政协提案。\r","xuanzhongindex":false,"xuanzhongone":true,"oid":"keyfocus0","proofreadLogId":null,"errorInfo":"就在刚刚结束的“两会”上，全国政协委员、五院的赵小津研究员，在&lt;em&gt;“两会”&lt;/em&gt;期间提出了把太空数据中心的建设上升为国家战略的这么一个政协提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429554","errorWord":"“两会”","length":4,"majorClass":"文字提醒","majorClassCode":"E001","manufacturer":"方正","manufacturerCode":"funz","offset":42955,"originalText":null,"reason":"涉政用语错误：敏感词类型：行政用语规范；建议规则：两会相关用语错误，建议使用规范提法；","rightWord":"两会","source":"敏感词类型：行政用语规范；建议规则：两会相关用语错误，建议使用规范提法；","tagEndIndex":42959,"tagStartIndex":42955,"zuobian":42954,"youbian":42958,"colorCode":255,"color":"#ce3e31","zksq":"收起","position":"第73页第15行    ","gaichi":"“两会” → 两会            (方正)","gaichi1":" → ","suggest":{"ignore":true,"modify":false,"showSug":false,"showReason":true,"sug":""},"errorType":"    这是我们北京的一家商业公司，轨道晨光提出的发展路线，目前这个公司规模不大，但是提的目标还是非常有挑战性，前段时间他们的展位，咱们北京市的尹力书记还到那个展位给他们给予鼓励。就在刚刚结束的“两会”上，全国政协委员、五院的赵小津研究员，在“两会”期间提出了把太空数据中心的建设上升为国家战略的这么一个政协提案。\r","xuanzhongindex":false,"xuanzhongone":true,"oid":"keyfocus0","proofreadLogId":null,"errorInfo":"就在刚刚结束的“两会”上，全国政协委员、五院的赵小津研究员，在&lt;em&gt;“两会”&lt;/em&gt;期间提出了把太空数据中心的建设上升为国家战略的这么一个政协提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429882","errorWord":"提案","length":2,"majorClass":"敏感词汇","majorClassCode":"E004","manufacturer":"方正","manufacturerCode":"funz","offset":42988,"originalText":null,"reason":"敏感词检查：敏感词类型：涉政敏感词（出自外接词库-人民日报社）","rightWord":"由政协委员提出；人大代表不能提提案","source":"敏感词类型：涉政敏感词（出自外接词库-人民日报社）","tagEndIndex":42990,"tagStartIndex":42988,"zuobian":42987,"youbian":42989,"colorCode":8421376,"color":"#12c3b1","zksq":"收起","position":"第73页第17行    ","gaichi":"提案 → 由政协委员提出；人大代表不能提提案            (方正)","gaichi1":" → ","suggest":{"ignore":true,"modify":false,"showSug":false,"showReason":true,"sug":""},"errorType":"    这是我们北京的一家商业公司，轨道晨光提出的发展路线，目前这个公司规模不大，但是提的目标还是非常有挑战性，前段时间他们的展位，咱们北京市的尹力书记还到那个展位给他们给予鼓励。就在刚刚结束的“两会”上，全国政协委员、五院的赵小津研究员，在“两会”期间提出了把太空数据中心的建设上升为国家战略的这么一个政协提案。\r","xuanzhongindex":false,"xuanzhongone":true,"oid":"keyfocus0","proofreadLogId":null,"errorInfo":"国政协委员、五院的赵小津研究员，在“两会”期间提出了把太空数据中心的建设上升为国家战略的这么一个政协&lt;cm&gt;提案&lt;/c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429882","errorWord":"提案","length":2,"majorClass":"敏感词汇","majorClassCode":"E004","manufacturer":"方正","manufacturerCode":"funz","offset":42988,"originalText":null,"reason":"敏感词检查：敏感词类型：涉政敏感词（出自外接词库-人民日报社）","rightWord":"由政协委员提出；人大代表不能提提案","source":"敏感词类型：涉政敏感词（出自外接词库-人民日报社）","tagEndIndex":42990,"tagStartIndex":42988,"zuobian":42987,"youbian":42989,"colorCode":8421376,"color":"#12c3b1","zksq":"收起","position":"第73页第17行    ","gaichi":"提案 → 由政协委员提出；人大代表不能提提案            (方正)","gaichi1":" → ","suggest":{"ignore":true,"modify":false,"showSug":false,"showReason":true,"sug":""},"errorType":"    这是我们北京的一家商业公司，轨道晨光提出的发展路线，目前这个公司规模不大，但是提的目标还是非常有挑战性，前段时间他们的展位，咱们北京市的尹力书记还到那个展位给他们给予鼓励。就在刚刚结束的“两会”上，全国政协委员、五院的赵小津研究员，在“两会”期间提出了把太空数据中心的建设上升为国家战略的这么一个政协提案。\r","xuanzhongindex":false,"xuanzhongone":true,"oid":"keyfocus0","proofreadLogId":null,"errorInfo":"国政协委员、五院的赵小津研究员，在“两会”期间提出了把太空数据中心的建设上升为国家战略的这么一个政协&lt;cm&gt;提案&lt;/c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429882","errorWord":"提案","length":2,"majorClass":"敏感词汇","majorClassCode":"E004","manufacturer":"方正","manufacturerCode":"funz","offset":42988,"originalText":null,"reason":"敏感词检查：敏感词类型：涉政敏感词（出自外接词库-人民日报社）","rightWord":"由政协委员提出；人大代表不能提提案","source":"敏感词类型：涉政敏感词（出自外接词库-人民日报社）","tagEndIndex":42990,"tagStartIndex":42988,"zuobian":42987,"youbian":42989,"colorCode":8421376,"color":"#12c3b1","zksq":"收起","position":"第73页第17行    ","gaichi":"提案 → 由政协委员提出；人大代表不能提提案            (方正)","gaichi1":" → ","suggest":{"ignore":true,"modify":false,"showSug":false,"showReason":true,"sug":""},"errorType":"    这是我们北京的一家商业公司，轨道晨光提出的发展路线，目前这个公司规模不大，但是提的目标还是非常有挑战性，前段时间他们的展位，咱们北京市的尹力书记还到那个展位给他们给予鼓励。就在刚刚结束的“两会”上，全国政协委员、五院的赵小津研究员，在“两会”期间提出了把太空数据中心的建设上升为国家战略的这么一个政协提案。\r","xuanzhongindex":false,"xuanzhongone":true,"oid":"keyfocus0","proofreadLogId":null,"errorInfo":"国政协委员、五院的赵小津研究员，在“两会”期间提出了把太空数据中心的建设上升为国家战略的这么一个政协&lt;cm&gt;提案&lt;/c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429993","errorWord":"中科院","length":3,"majorClass":"文字提醒","majorClassCode":"E001","manufacturer":"方正","manufacturerCode":"funz","offset":42999,"originalText":null,"reason":"涉政用语错误：敏感词类型：重要提法（出自外接词库-人民日报社）","rightWord":"中国科学院","source":"敏感词类型：重要提法（出自外接词库-人民日报社）","tagEndIndex":43002,"tagStartIndex":42999,"zuobian":42998,"youbian":43001,"colorCode":255,"color":"#ce3e31","zksq":"收起","position":"第73页第18行    ","gaichi":"中科院 → 中国科学院            (方正)","gaichi1":" → ","suggest":{"ignore":true,"modify":false,"showSug":false,"showReason":true,"sug":""},"errorType":"    这是有中科院背景的一家初创企业中科天算提出的，我个人认为也是非常大胆的设想，就是要在2030年建造一个万卡级的太空超算中心，由于这个公司是有中科院的背景，我认为他们提的应该不是一个商业炒作，应该是一个认真的设想，而且很快他们大概已经筹到了一个多亿的A轮融资。\r","xuanzhongindex":false,"xuanzhongone":true,"oid":"keyfocus0","proofreadLogId":null,"errorInfo":"    这是有&lt;cm&gt;中科院&lt;/cm&gt;背景的一家初创企业中科天算提出的，我个人认为也是非常大胆的设想，就是要在2030年建造一个万卡级的太空超算中心，由于这个公司是有中科院的背景，我认为他们提的应该不是一个商业炒作，应该是一个认真的设想，而且很快他们大概已经筹到了一个多亿的A轮融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429993","errorWord":"中科院","length":3,"majorClass":"文字提醒","majorClassCode":"E001","manufacturer":"方正","manufacturerCode":"funz","offset":42999,"originalText":null,"reason":"涉政用语错误：敏感词类型：重要提法（出自外接词库-人民日报社）","rightWord":"中国科学院","source":"敏感词类型：重要提法（出自外接词库-人民日报社）","tagEndIndex":43002,"tagStartIndex":42999,"zuobian":42998,"youbian":43001,"colorCode":255,"color":"#ce3e31","zksq":"收起","position":"第73页第18行    ","gaichi":"中科院 → 中国科学院            (方正)","gaichi1":" → ","suggest":{"ignore":true,"modify":false,"showSug":false,"showReason":true,"sug":""},"errorType":"    这是有中科院背景的一家初创企业中科天算提出的，我个人认为也是非常大胆的设想，就是要在2030年建造一个万卡级的太空超算中心，由于这个公司是有中科院的背景，我认为他们提的应该不是一个商业炒作，应该是一个认真的设想，而且很快他们大概已经筹到了一个多亿的A轮融资。\r","xuanzhongindex":false,"xuanzhongone":true,"oid":"keyfocus0","proofreadLogId":null,"errorInfo":"    这是有&lt;cm&gt;中科院&lt;/cm&gt;背景的一家初创企业中科天算提出的，我个人认为也是非常大胆的设想，就是要在2030年建造一个万卡级的太空超算中心，由于这个公司是有中科院的背景，我认为他们提的应该不是一个商业炒作，应该是一个认真的设想，而且很快他们大概已经筹到了一个多亿的A轮融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429993","errorWord":"中科院","length":3,"majorClass":"文字提醒","majorClassCode":"E001","manufacturer":"方正","manufacturerCode":"funz","offset":42999,"originalText":null,"reason":"涉政用语错误：敏感词类型：重要提法（出自外接词库-人民日报社）","rightWord":"中国科学院","source":"敏感词类型：重要提法（出自外接词库-人民日报社）","tagEndIndex":43002,"tagStartIndex":42999,"zuobian":42998,"youbian":43001,"colorCode":255,"color":"#ce3e31","zksq":"收起","position":"第73页第18行    ","gaichi":"中科院 → 中国科学院            (方正)","gaichi1":" → ","suggest":{"ignore":true,"modify":false,"showSug":false,"showReason":true,"sug":""},"errorType":"    这是有中科院背景的一家初创企业中科天算提出的，我个人认为也是非常大胆的设想，就是要在2030年建造一个万卡级的太空超算中心，由于这个公司是有中科院的背景，我认为他们提的应该不是一个商业炒作，应该是一个认真的设想，而且很快他们大概已经筹到了一个多亿的A轮融资。\r","xuanzhongindex":false,"xuanzhongone":true,"oid":"keyfocus0","proofreadLogId":null,"errorInfo":"    这是有&lt;cm&gt;中科院&lt;/cm&gt;背景的一家初创企业中科天算提出的，我个人认为也是非常大胆的设想，就是要在2030年建造一个万卡级的太空超算中心，由于这个公司是有中科院的背景，我认为他们提的应该不是一个商业炒作，应该是一个认真的设想，而且很快他们大概已经筹到了一个多亿的A轮融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430663","errorWord":"中科院","length":3,"majorClass":"文字提醒","majorClassCode":"E001","manufacturer":"方正","manufacturerCode":"funz","offset":43066,"originalText":null,"reason":"涉政用语错误：敏感词类型：重要提法（出自外接词库-人民日报社）","rightWord":"中国科学院","source":"敏感词类型：重要提法（出自外接词库-人民日报社）","tagEndIndex":43069,"tagStartIndex":43066,"zuobian":43065,"youbian":43068,"colorCode":255,"color":"#ce3e31","zksq":"收起","position":"第73页第20行    ","gaichi":"中科院 → 中国科学院            (方正)","gaichi1":" → ","suggest":{"ignore":true,"modify":false,"showSug":false,"showReason":true,"sug":""},"errorType":"    这是有中科院背景的一家初创企业中科天算提出的，我个人认为也是非常大胆的设想，就是要在2030年建造一个万卡级的太空超算中心，由于这个公司是有中科院的背景，我认为他们提的应该不是一个商业炒作，应该是一个认真的设想，而且很快他们大概已经筹到了一个多亿的A轮融资。\r","xuanzhongindex":false,"xuanzhongone":true,"oid":"keyfocus0","proofreadLogId":null,"errorInfo":"出的，我个人认为也是非常大胆的设想，就是要在2030年建造一个万卡级的太空超算中心，由于这个公司是有&lt;cm&gt;中科院&lt;/cm&gt;的背景，我认为他们提的应该不是一个商业炒作，应该是一个认真的设想，而且很快他们大概已经筹到了一个多亿的A轮融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430663","errorWord":"中科院","length":3,"majorClass":"文字提醒","majorClassCode":"E001","manufacturer":"方正","manufacturerCode":"funz","offset":43066,"originalText":null,"reason":"涉政用语错误：敏感词类型：重要提法（出自外接词库-人民日报社）","rightWord":"中国科学院","source":"敏感词类型：重要提法（出自外接词库-人民日报社）","tagEndIndex":43069,"tagStartIndex":43066,"zuobian":43065,"youbian":43068,"colorCode":255,"color":"#ce3e31","zksq":"收起","position":"第73页第20行    ","gaichi":"中科院 → 中国科学院            (方正)","gaichi1":" → ","suggest":{"ignore":true,"modify":false,"showSug":false,"showReason":true,"sug":""},"errorType":"    这是有中科院背景的一家初创企业中科天算提出的，我个人认为也是非常大胆的设想，就是要在2030年建造一个万卡级的太空超算中心，由于这个公司是有中科院的背景，我认为他们提的应该不是一个商业炒作，应该是一个认真的设想，而且很快他们大概已经筹到了一个多亿的A轮融资。\r","xuanzhongindex":false,"xuanzhongone":true,"oid":"keyfocus0","proofreadLogId":null,"errorInfo":"出的，我个人认为也是非常大胆的设想，就是要在2030年建造一个万卡级的太空超算中心，由于这个公司是有&lt;cm&gt;中科院&lt;/cm&gt;的背景，我认为他们提的应该不是一个商业炒作，应该是一个认真的设想，而且很快他们大概已经筹到了一个多亿的A轮融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430663","errorWord":"中科院","length":3,"majorClass":"文字提醒","majorClassCode":"E001","manufacturer":"方正","manufacturerCode":"funz","offset":43066,"originalText":null,"reason":"涉政用语错误：敏感词类型：重要提法（出自外接词库-人民日报社）","rightWord":"中国科学院","source":"敏感词类型：重要提法（出自外接词库-人民日报社）","tagEndIndex":43069,"tagStartIndex":43066,"zuobian":43065,"youbian":43068,"colorCode":255,"color":"#ce3e31","zksq":"收起","position":"第73页第20行    ","gaichi":"中科院 → 中国科学院            (方正)","gaichi1":" → ","suggest":{"ignore":true,"modify":false,"showSug":false,"showReason":true,"sug":""},"errorType":"    这是有中科院背景的一家初创企业中科天算提出的，我个人认为也是非常大胆的设想，就是要在2030年建造一个万卡级的太空超算中心，由于这个公司是有中科院的背景，我认为他们提的应该不是一个商业炒作，应该是一个认真的设想，而且很快他们大概已经筹到了一个多亿的A轮融资。\r","xuanzhongindex":false,"xuanzhongone":true,"oid":"keyfocus0","proofreadLogId":null,"errorInfo":"出的，我个人认为也是非常大胆的设想，就是要在2030年建造一个万卡级的太空超算中心，由于这个公司是有&lt;cm&gt;中科院&lt;/cm&gt;的背景，我认为他们提的应该不是一个商业炒作，应该是一个认真的设想，而且很快他们大概已经筹到了一个多亿的A轮融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434844","errorWord":"最好水平","length":4,"majorClass":"文字提醒","majorClassCode":"E001","manufacturer":"方正","manufacturerCode":"funz","offset":43484,"originalText":null,"reason":"易错词检查","rightWord":"最高水平","source":"","tagEndIndex":43488,"tagStartIndex":43484,"zuobian":43483,"youbian":43487,"colorCode":255,"color":"#ce3e31","zksq":"收起","position":"第74页第13行    ","gaichi":"最好水平 → 最高水平            (方正)","gaichi1":" → ","suggest":{"ignore":true,"modify":false,"showSug":false,"showReason":true,"sug":""},"errorType":"    要对相应的激光整个微波，还有激光整个的链路进行分析，目前我们国内做到的最好水平就是微波传输，从DC到DC的链路大概是15%左右，这个水平在国际上已经是非常高的了。包括激光到激光的链路现在也做到了将近20%，已经接近于实用化，这是我们国家中国空间技术研究院提出的面向一个GW的典型的太阳能电站方案。大家可以看到非常巨大，光微波发电天线差不多一公里见方，整个太阳电池矩阵尺度将近10公里，将来必须要经过在轨组装，甚至在太空制造，来建成这样巨大的天基设施。这是它的数据，大家可以看到一些最主要的，静止轨道，整个大概接近1万吨左右，提供到地面最终的功率水平，并入到地面电网的大概1GW水平。\r","xuanzhongindex":false,"xuanzhongone":true,"oid":"keyfocus0","proofreadLogId":null,"errorInfo":"    要对相应的激光整个微波，还有激光整个的链路进行分析，目前我们国内做到的&lt;em&gt;最好水平&lt;/em&gt;就是微波传输，从DC到DC的链路大概是15%左右，这个水平在国际上已经是非常高的了。","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434844","errorWord":"最好水平","length":4,"majorClass":"文字提醒","majorClassCode":"E001","manufacturer":"方正","manufacturerCode":"funz","offset":43484,"originalText":null,"reason":"易错词检查","rightWord":"最高水平","source":"","tagEndIndex":43488,"tagStartIndex":43484,"zuobian":43483,"youbian":43487,"colorCode":255,"color":"#ce3e31","zksq":"收起","position":"第74页第13行    ","gaichi":"最好水平 → 最高水平            (方正)","gaichi1":" → ","suggest":{"ignore":true,"modify":false,"showSug":false,"showReason":true,"sug":""},"errorType":"    要对相应的激光整个微波，还有激光整个的链路进行分析，目前我们国内做到的最好水平就是微波传输，从DC到DC的链路大概是15%左右，这个水平在国际上已经是非常高的了。包括激光到激光的链路现在也做到了将近20%，已经接近于实用化，这是我们国家中国空间技术研究院提出的面向一个GW的典型的太阳能电站方案。大家可以看到非常巨大，光微波发电天线差不多一公里见方，整个太阳电池矩阵尺度将近10公里，将来必须要经过在轨组装，甚至在太空制造，来建成这样巨大的天基设施。这是它的数据，大家可以看到一些最主要的，静止轨道，整个大概接近1万吨左右，提供到地面最终的功率水平，并入到地面电网的大概1GW水平。\r","xuanzhongindex":false,"xuanzhongone":true,"oid":"keyfocus0","proofreadLogId":null,"errorInfo":"    要对相应的激光整个微波，还有激光整个的链路进行分析，目前我们国内做到的&lt;em&gt;最好水平&lt;/em&gt;就是微波传输，从DC到DC的链路大概是15%左右，这个水平在国际上已经是非常高的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434844","errorWord":"最好水平","length":4,"majorClass":"文字提醒","majorClassCode":"E001","manufacturer":"方正","manufacturerCode":"funz","offset":43484,"originalText":null,"reason":"易错词检查","rightWord":"最高水平","source":"","tagEndIndex":43488,"tagStartIndex":43484,"zuobian":43483,"youbian":43487,"colorCode":255,"color":"#ce3e31","zksq":"收起","position":"第74页第13行    ","gaichi":"最好水平 → 最高水平            (方正)","gaichi1":" → ","suggest":{"ignore":true,"modify":false,"showSug":false,"showReason":true,"sug":""},"errorType":"    要对相应的激光整个微波，还有激光整个的链路进行分析，目前我们国内做到的最好水平就是微波传输，从DC到DC的链路大概是15%左右，这个水平在国际上已经是非常高的了。包括激光到激光的链路现在也做到了将近20%，已经接近于实用化，这是我们国家中国空间技术研究院提出的面向一个GW的典型的太阳能电站方案。大家可以看到非常巨大，光微波发电天线差不多一公里见方，整个太阳电池矩阵尺度将近10公里，将来必须要经过在轨组装，甚至在太空制造，来建成这样巨大的天基设施。这是它的数据，大家可以看到一些最主要的，静止轨道，整个大概接近1万吨左右，提供到地面最终的功率水平，并入到地面电网的大概1GW水平。\r","xuanzhongindex":false,"xuanzhongone":true,"oid":"keyfocus0","proofreadLogId":null,"errorInfo":"    要对相应的激光整个微波，还有激光整个的链路进行分析，目前我们国内做到的&lt;em&gt;最好水平&lt;/em&gt;就是微波传输，从DC到DC的链路大概是15%左右，这个水平在国际上已经是非常高的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435048","errorWord":"大概是15%左右","length":8,"majorClass":"文字提醒","majorClassCode":"E001","manufacturer":"方正","manufacturerCode":"funz","offset":43504,"originalText":null,"reason":"语义重复：“大概”“左右”二者删其一","rightWord":null,"source":"","tagEndIndex":43512,"tagStartIndex":43504,"zuobian":43503,"youbian":43511,"colorCode":255,"color":"#ce3e31","zksq":"收起","position":"第74页第13行    ","gaichi":"大概是15%左右 → null            (方正)","gaichi1":" → ","suggest":{"ignore":true,"modify":false,"showSug":false,"showReason":true,"sug":""},"errorType":"    要对相应的激光整个微波，还有激光整个的链路进行分析，目前我们国内做到的最好水平就是微波传输，从DC到DC的链路大概是15%左右，这个水平在国际上已经是非常高的了。包括激光到激光的链路现在也做到了将近20%，已经接近于实用化，这是我们国家中国空间技术研究院提出的面向一个GW的典型的太阳能电站方案。大家可以看到非常巨大，光微波发电天线差不多一公里见方，整个太阳电池矩阵尺度将近10公里，将来必须要经过在轨组装，甚至在太空制造，来建成这样巨大的天基设施。这是它的数据，大家可以看到一些最主要的，静止轨道，整个大概接近1万吨左右，提供到地面最终的功率水平，并入到地面电网的大概1GW水平。\r","xuanzhongindex":false,"xuanzhongone":true,"oid":"keyfocus0","proofreadLogId":null,"errorInfo":"激光整个微波，还有激光整个的链路进行分析，目前我们国内做到的最好水平就是微波传输，从DC到DC的链路&lt;sm&gt;大概是15%左右&lt;/sm&gt;，这个水平在国际上已经是非常高的了。","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435048","errorWord":"大概是15%左右","length":8,"majorClass":"文字提醒","majorClassCode":"E001","manufacturer":"方正","manufacturerCode":"funz","offset":43504,"originalText":null,"reason":"语义重复：“大概”“左右”二者删其一","rightWord":null,"source":"","tagEndIndex":43512,"tagStartIndex":43504,"zuobian":43503,"youbian":43511,"colorCode":255,"color":"#ce3e31","zksq":"收起","position":"第74页第13行    ","gaichi":"大概是15%左右 → null            (方正)","gaichi1":" → ","suggest":{"ignore":true,"modify":false,"showSug":false,"showReason":true,"sug":""},"errorType":"    要对相应的激光整个微波，还有激光整个的链路进行分析，目前我们国内做到的最好水平就是微波传输，从DC到DC的链路大概是15%左右，这个水平在国际上已经是非常高的了。包括激光到激光的链路现在也做到了将近20%，已经接近于实用化，这是我们国家中国空间技术研究院提出的面向一个GW的典型的太阳能电站方案。大家可以看到非常巨大，光微波发电天线差不多一公里见方，整个太阳电池矩阵尺度将近10公里，将来必须要经过在轨组装，甚至在太空制造，来建成这样巨大的天基设施。这是它的数据，大家可以看到一些最主要的，静止轨道，整个大概接近1万吨左右，提供到地面最终的功率水平，并入到地面电网的大概1GW水平。\r","xuanzhongindex":false,"xuanzhongone":true,"oid":"keyfocus0","proofreadLogId":null,"errorInfo":"激光整个微波，还有激光整个的链路进行分析，目前我们国内做到的最好水平就是微波传输，从DC到DC的链路&lt;sm&gt;大概是15%左右&lt;/sm&gt;，这个水平在国际上已经是非常高的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435048","errorWord":"大概是15%左右","length":8,"majorClass":"文字提醒","majorClassCode":"E001","manufacturer":"方正","manufacturerCode":"funz","offset":43504,"originalText":null,"reason":"语义重复：“大概”“左右”二者删其一","rightWord":null,"source":"","tagEndIndex":43512,"tagStartIndex":43504,"zuobian":43503,"youbian":43511,"colorCode":255,"color":"#ce3e31","zksq":"收起","position":"第74页第13行    ","gaichi":"大概是15%左右 → null            (方正)","gaichi1":" → ","suggest":{"ignore":true,"modify":false,"showSug":false,"showReason":true,"sug":""},"errorType":"    要对相应的激光整个微波，还有激光整个的链路进行分析，目前我们国内做到的最好水平就是微波传输，从DC到DC的链路大概是15%左右，这个水平在国际上已经是非常高的了。包括激光到激光的链路现在也做到了将近20%，已经接近于实用化，这是我们国家中国空间技术研究院提出的面向一个GW的典型的太阳能电站方案。大家可以看到非常巨大，光微波发电天线差不多一公里见方，整个太阳电池矩阵尺度将近10公里，将来必须要经过在轨组装，甚至在太空制造，来建成这样巨大的天基设施。这是它的数据，大家可以看到一些最主要的，静止轨道，整个大概接近1万吨左右，提供到地面最终的功率水平，并入到地面电网的大概1GW水平。\r","xuanzhongindex":false,"xuanzhongone":true,"oid":"keyfocus0","proofreadLogId":null,"errorInfo":"激光整个微波，还有激光整个的链路进行分析，目前我们国内做到的最好水平就是微波传输，从DC到DC的链路&lt;sm&gt;大概是15%左右&lt;/sm&gt;，这个水平在国际上已经是非常高的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436034","errorWord":"非常巨大","length":4,"majorClass":"文字提醒","majorClassCode":"E001","manufacturer":"方正","manufacturerCode":"funz","offset":43603,"originalText":null,"reason":"语义重复：建议将“非常巨大”修改为“巨大”","rightWord":null,"source":"","tagEndIndex":43607,"tagStartIndex":43603,"zuobian":43602,"youbian":43606,"colorCode":255,"color":"#ce3e31","zksq":"收起","position":"第74页第17行    ","gaichi":"非常巨大 → null            (方正)","gaichi1":" → ","suggest":{"ignore":true,"modify":false,"showSug":false,"showReason":true,"sug":""},"errorType":"    要对相应的激光整个微波，还有激光整个的链路进行分析，目前我们国内做到的最好水平就是微波传输，从DC到DC的链路大概是15%左右，这个水平在国际上已经是非常高的了。包括激光到激光的链路现在也做到了将近20%，已经接近于实用化，这是我们国家中国空间技术研究院提出的面向一个GW的典型的太阳能电站方案。大家可以看到非常巨大，光微波发电天线差不多一公里见方，整个太阳电池矩阵尺度将近10公里，将来必须要经过在轨组装，甚至在太空制造，来建成这样巨大的天基设施。这是它的数据，大家可以看到一些最主要的，静止轨道，整个大概接近1万吨左右，提供到地面最终的功率水平，并入到地面电网的大概1GW水平。\r","xuanzhongindex":false,"xuanzhongone":true,"oid":"keyfocus0","proofreadLogId":null,"errorInfo":"大家可以看到&lt;sm&gt;非常巨大&lt;/sm&gt;，光微波发电天线差不多一公里见方，整个太阳电池矩阵尺度将近10公里，将来必须要经过在轨组装，甚至在太空制造，来建成这样巨大的天基设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436034","errorWord":"非常巨大","length":4,"majorClass":"文字提醒","majorClassCode":"E001","manufacturer":"方正","manufacturerCode":"funz","offset":43603,"originalText":null,"reason":"语义重复：建议将“非常巨大”修改为“巨大”","rightWord":null,"source":"","tagEndIndex":43607,"tagStartIndex":43603,"zuobian":43602,"youbian":43606,"colorCode":255,"color":"#ce3e31","zksq":"收起","position":"第74页第17行    ","gaichi":"非常巨大 → null            (方正)","gaichi1":" → ","suggest":{"ignore":true,"modify":false,"showSug":false,"showReason":true,"sug":""},"errorType":"    要对相应的激光整个微波，还有激光整个的链路进行分析，目前我们国内做到的最好水平就是微波传输，从DC到DC的链路大概是15%左右，这个水平在国际上已经是非常高的了。包括激光到激光的链路现在也做到了将近20%，已经接近于实用化，这是我们国家中国空间技术研究院提出的面向一个GW的典型的太阳能电站方案。大家可以看到非常巨大，光微波发电天线差不多一公里见方，整个太阳电池矩阵尺度将近10公里，将来必须要经过在轨组装，甚至在太空制造，来建成这样巨大的天基设施。这是它的数据，大家可以看到一些最主要的，静止轨道，整个大概接近1万吨左右，提供到地面最终的功率水平，并入到地面电网的大概1GW水平。\r","xuanzhongindex":false,"xuanzhongone":true,"oid":"keyfocus0","proofreadLogId":null,"errorInfo":"大家可以看到&lt;sm&gt;非常巨大&lt;/sm&gt;，光微波发电天线差不多一公里见方，整个太阳电池矩阵尺度将近10公里，将来必须要经过在轨组装，甚至在太空制造，来建成这样巨大的天基设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436034","errorWord":"非常巨大","length":4,"majorClass":"文字提醒","majorClassCode":"E001","manufacturer":"方正","manufacturerCode":"funz","offset":43603,"originalText":null,"reason":"语义重复：建议将“非常巨大”修改为“巨大”","rightWord":null,"source":"","tagEndIndex":43607,"tagStartIndex":43603,"zuobian":43602,"youbian":43606,"colorCode":255,"color":"#ce3e31","zksq":"收起","position":"第74页第17行    ","gaichi":"非常巨大 → null            (方正)","gaichi1":" → ","suggest":{"ignore":true,"modify":false,"showSug":false,"showReason":true,"sug":""},"errorType":"    要对相应的激光整个微波，还有激光整个的链路进行分析，目前我们国内做到的最好水平就是微波传输，从DC到DC的链路大概是15%左右，这个水平在国际上已经是非常高的了。包括激光到激光的链路现在也做到了将近20%，已经接近于实用化，这是我们国家中国空间技术研究院提出的面向一个GW的典型的太阳能电站方案。大家可以看到非常巨大，光微波发电天线差不多一公里见方，整个太阳电池矩阵尺度将近10公里，将来必须要经过在轨组装，甚至在太空制造，来建成这样巨大的天基设施。这是它的数据，大家可以看到一些最主要的，静止轨道，整个大概接近1万吨左右，提供到地面最终的功率水平，并入到地面电网的大概1GW水平。\r","xuanzhongindex":false,"xuanzhongone":true,"oid":"keyfocus0","proofreadLogId":null,"errorInfo":"大家可以看到&lt;sm&gt;非常巨大&lt;/sm&gt;，光微波发电天线差不多一公里见方，整个太阳电池矩阵尺度将近10公里，将来必须要经过在轨组装，甚至在太空制造，来建成这样巨大的天基设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437019","errorWord":"大概接近1万吨左右","length":9,"majorClass":"文字提醒","majorClassCode":"E001","manufacturer":"方正","manufacturerCode":"funz","offset":43701,"originalText":null,"reason":"语义重复：“大概”“左右”二者删其一","rightWord":null,"source":"","tagEndIndex":43710,"tagStartIndex":43701,"zuobian":43700,"youbian":43709,"colorCode":255,"color":"#ce3e31","zksq":"收起","position":"第74页第20行    ","gaichi":"大概接近1万吨左右 → null            (方正)","gaichi1":" → ","suggest":{"ignore":true,"modify":false,"showSug":false,"showReason":true,"sug":""},"errorType":"    要对相应的激光整个微波，还有激光整个的链路进行分析，目前我们国内做到的最好水平就是微波传输，从DC到DC的链路大概是15%左右，这个水平在国际上已经是非常高的了。包括激光到激光的链路现在也做到了将近20%，已经接近于实用化，这是我们国家中国空间技术研究院提出的面向一个GW的典型的太阳能电站方案。大家可以看到非常巨大，光微波发电天线差不多一公里见方，整个太阳电池矩阵尺度将近10公里，将来必须要经过在轨组装，甚至在太空制造，来建成这样巨大的天基设施。这是它的数据，大家可以看到一些最主要的，静止轨道，整个大概接近1万吨左右，提供到地面最终的功率水平，并入到地面电网的大概1GW水平。\r","xuanzhongindex":false,"xuanzhongone":true,"oid":"keyfocus0","proofreadLogId":null,"errorInfo":"这是它的数据，大家可以看到一些最主要的，静止轨道，整个&lt;sm&gt;大概接近1万吨左右&lt;/sm&gt;，提供到地面最终的功率水平，并入到地面电网的大概1GW水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437019","errorWord":"大概接近1万吨左右","length":9,"majorClass":"文字提醒","majorClassCode":"E001","manufacturer":"方正","manufacturerCode":"funz","offset":43701,"originalText":null,"reason":"语义重复：“大概”“左右”二者删其一","rightWord":null,"source":"","tagEndIndex":43710,"tagStartIndex":43701,"zuobian":43700,"youbian":43709,"colorCode":255,"color":"#ce3e31","zksq":"收起","position":"第74页第20行    ","gaichi":"大概接近1万吨左右 → null            (方正)","gaichi1":" → ","suggest":{"ignore":true,"modify":false,"showSug":false,"showReason":true,"sug":""},"errorType":"    要对相应的激光整个微波，还有激光整个的链路进行分析，目前我们国内做到的最好水平就是微波传输，从DC到DC的链路大概是15%左右，这个水平在国际上已经是非常高的了。包括激光到激光的链路现在也做到了将近20%，已经接近于实用化，这是我们国家中国空间技术研究院提出的面向一个GW的典型的太阳能电站方案。大家可以看到非常巨大，光微波发电天线差不多一公里见方，整个太阳电池矩阵尺度将近10公里，将来必须要经过在轨组装，甚至在太空制造，来建成这样巨大的天基设施。这是它的数据，大家可以看到一些最主要的，静止轨道，整个大概接近1万吨左右，提供到地面最终的功率水平，并入到地面电网的大概1GW水平。\r","xuanzhongindex":false,"xuanzhongone":true,"oid":"keyfocus0","proofreadLogId":null,"errorInfo":"这是它的数据，大家可以看到一些最主要的，静止轨道，整个&lt;sm&gt;大概接近1万吨左右&lt;/sm&gt;，提供到地面最终的功率水平，并入到地面电网的大概1GW水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437019","errorWord":"大概接近1万吨左右","length":9,"majorClass":"文字提醒","majorClassCode":"E001","manufacturer":"方正","manufacturerCode":"funz","offset":43701,"originalText":null,"reason":"语义重复：“大概”“左右”二者删其一","rightWord":null,"source":"","tagEndIndex":43710,"tagStartIndex":43701,"zuobian":43700,"youbian":43709,"colorCode":255,"color":"#ce3e31","zksq":"收起","position":"第74页第20行    ","gaichi":"大概接近1万吨左右 → null            (方正)","gaichi1":" → ","suggest":{"ignore":true,"modify":false,"showSug":false,"showReason":true,"sug":""},"errorType":"    要对相应的激光整个微波，还有激光整个的链路进行分析，目前我们国内做到的最好水平就是微波传输，从DC到DC的链路大概是15%左右，这个水平在国际上已经是非常高的了。包括激光到激光的链路现在也做到了将近20%，已经接近于实用化，这是我们国家中国空间技术研究院提出的面向一个GW的典型的太阳能电站方案。大家可以看到非常巨大，光微波发电天线差不多一公里见方，整个太阳电池矩阵尺度将近10公里，将来必须要经过在轨组装，甚至在太空制造，来建成这样巨大的天基设施。这是它的数据，大家可以看到一些最主要的，静止轨道，整个大概接近1万吨左右，提供到地面最终的功率水平，并入到地面电网的大概1GW水平。\r","xuanzhongindex":false,"xuanzhongone":true,"oid":"keyfocus0","proofreadLogId":null,"errorInfo":"这是它的数据，大家可以看到一些最主要的，静止轨道，整个&lt;sm&gt;大概接近1万吨左右&lt;/sm&gt;，提供到地面最终的功率水平，并入到地面电网的大概1GW水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439353","errorWord":"于什么","length":3,"majorClass":"文字提醒","majorClassCode":"E001","manufacturer":"方寸","manufacturerCode":"func","offset":43935,"originalText":null,"reason":"音/形相似错误：音/形相似差错","rightWord":"干什么","source":null,"tagEndIndex":43938,"tagStartIndex":43935,"zuobian":43934,"youbian":43937,"colorCode":255,"color":"#ce3e31","zksq":"收起","position":"第75页第6行    ","gaichi":"于什么 → 干什么            (方寸)","gaichi1":" → ","suggest":{"ignore":true,"modify":false,"showSug":false,"showReason":true,"sug":""},"errorType":"    可以比较一下，空间太阳能电站跟太空数据中心都是属于空间大规模的太阳利用，它们在有关的关键技术上有什么异同？通过比较大家可以看到，大部分的技术实际上都是差不多的，比如说超大尺度、超大质量、超高功率、超长寿命目前都是按照30年，还有就是超高的发电效率以及超大功率的散热，马斯克说散热不是问题，因为它有第一性原理，确实不是问题，对于我们中国航天散热也不应该是什么问题，但是问题比较难的在于什么？太阳能电站比较难的就是无线大功率的传输，不光是对中国难，对世界各国都是难的。为什么要到2040年、2050年？这个技术现在迟迟解决不了。\r","xuanzhongindex":false,"xuanzhongone":true,"oid":"keyfocus0","proofreadLogId":null,"errorInfo":"通过比较大家可以看到，大部分的技术实际上都是差不多的，比如说超大尺度、超大质量、超高功率、超长寿命目前都是按照30年，还有就是超高的发电效率以及超大功率的散热，马斯克说散热不是问题，因为它有第一性原理，确实不是问题，对于我们中国航天散热也不应该是什么问题，但是问题比较难的在于什么？","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439353","errorWord":"于什么","length":3,"majorClass":"文字提醒","majorClassCode":"E001","manufacturer":"方寸","manufacturerCode":"func","offset":43935,"originalText":null,"reason":"音/形相似错误：音/形相似差错","rightWord":"干什么","source":null,"tagEndIndex":43938,"tagStartIndex":43935,"zuobian":43934,"youbian":43937,"colorCode":255,"color":"#ce3e31","zksq":"收起","position":"第75页第6行    ","gaichi":"于什么 → 干什么            (方寸)","gaichi1":" → ","suggest":{"ignore":true,"modify":false,"showSug":false,"showReason":true,"sug":""},"errorType":"    可以比较一下，空间太阳能电站跟太空数据中心都是属于空间大规模的太阳利用，它们在有关的关键技术上有什么异同？通过比较大家可以看到，大部分的技术实际上都是差不多的，比如说超大尺度、超大质量、超高功率、超长寿命目前都是按照30年，还有就是超高的发电效率以及超大功率的散热，马斯克说散热不是问题，因为它有第一性原理，确实不是问题，对于我们中国航天散热也不应该是什么问题，但是问题比较难的在于什么？太阳能电站比较难的就是无线大功率的传输，不光是对中国难，对世界各国都是难的。为什么要到2040年、2050年？这个技术现在迟迟解决不了。\r","xuanzhongindex":false,"xuanzhongone":true,"oid":"keyfocus0","proofreadLogId":null,"errorInfo":"通过比较大家可以看到，大部分的技术实际上都是差不多的，比如说超大尺度、超大质量、超高功率、超长寿命目前都是按照30年，还有就是超高的发电效率以及超大功率的散热，马斯克说散热不是问题，因为它有第一性原理，确实不是问题，对于我们中国航天散热也不应该是什么问题，但是问题比较难的在于什么？"},"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439353","errorWord":"于什么","length":3,"majorClass":"文字提醒","majorClassCode":"E001","manufacturer":"方寸","manufacturerCode":"func","offset":43935,"originalText":null,"reason":"音/形相似错误：音/形相似差错","rightWord":"干什么","source":null,"tagEndIndex":43938,"tagStartIndex":43935,"zuobian":43934,"youbian":43937,"colorCode":255,"color":"#ce3e31","zksq":"收起","position":"第75页第6行    ","gaichi":"于什么 → 干什么            (方寸)","gaichi1":" → ","suggest":{"ignore":true,"modify":false,"showSug":false,"showReason":true,"sug":""},"errorType":"    可以比较一下，空间太阳能电站跟太空数据中心都是属于空间大规模的太阳利用，它们在有关的关键技术上有什么异同？通过比较大家可以看到，大部分的技术实际上都是差不多的，比如说超大尺度、超大质量、超高功率、超长寿命目前都是按照30年，还有就是超高的发电效率以及超大功率的散热，马斯克说散热不是问题，因为它有第一性原理，确实不是问题，对于我们中国航天散热也不应该是什么问题，但是问题比较难的在于什么？太阳能电站比较难的就是无线大功率的传输，不光是对中国难，对世界各国都是难的。为什么要到2040年、2050年？这个技术现在迟迟解决不了。\r","xuanzhongindex":false,"xuanzhongone":true,"oid":"keyfocus0","proofreadLogId":null,"errorInfo":"通过比较大家可以看到，大部分的技术实际上都是差不多的，比如说超大尺度、超大质量、超高功率、超长寿命目前都是按照30年，还有就是超高的发电效率以及超大功率的散热，马斯克说散热不是问题，因为它有第一性原理，确实不是问题，对于我们中国航天散热也不应该是什么问题，但是问题比较难的在于什么？"},"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442519","errorWord":"大概是100V左右","length":9,"majorClass":"文字提醒","majorClassCode":"E001","manufacturer":"方正","manufacturerCode":"funz","offset":44251,"originalText":null,"reason":"语义重复：“大概”“左右”二者删其一","rightWord":null,"source":"","tagEndIndex":44260,"tagStartIndex":44251,"zuobian":44250,"youbian":44259,"colorCode":255,"color":"#ce3e31","zksq":"收起","position":"第75页第17行    ","gaichi":"大概是100V左右 → null            (方正)","gaichi1":" → ","suggest":{"ignore":true,"modify":false,"showSug":false,"showReason":true,"sug":""},"errorType":"    这是相应的几个关键技术，首先是超高压大功率发电和电力传输。目前一般的航天器的功率水平大概就是几万瓦，最高的美国是7.5万瓦，功率水平对应的电压大概是100V左右，但是如果功率再大，100V电压就不够了，所以要发展高压的甚至超高压有关的发电系统。这方面咱们国家应该是强项，超高压输我们国家在世界上是一流的，将来看这个技术有没有可能在空间转化。\r","xuanzhongindex":false,"xuanzhongone":true,"oid":"keyfocus0","proofreadLogId":null,"errorInfo":"5万瓦，功率水平对应的电压&lt;sm&gt;大概是100V左右&lt;/sm&gt;，但是如果功率再大，100V电压就不够了，所以要发展高压的甚至超高压有关的发电系统。","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442519","errorWord":"大概是100V左右","length":9,"majorClass":"文字提醒","majorClassCode":"E001","manufacturer":"方正","manufacturerCode":"funz","offset":44251,"originalText":null,"reason":"语义重复：“大概”“左右”二者删其一","rightWord":null,"source":"","tagEndIndex":44260,"tagStartIndex":44251,"zuobian":44250,"youbian":44259,"colorCode":255,"color":"#ce3e31","zksq":"收起","position":"第75页第17行    ","gaichi":"大概是100V左右 → null            (方正)","gaichi1":" → ","suggest":{"ignore":true,"modify":false,"showSug":false,"showReason":true,"sug":""},"errorType":"    这是相应的几个关键技术，首先是超高压大功率发电和电力传输。目前一般的航天器的功率水平大概就是几万瓦，最高的美国是7.5万瓦，功率水平对应的电压大概是100V左右，但是如果功率再大，100V电压就不够了，所以要发展高压的甚至超高压有关的发电系统。这方面咱们国家应该是强项，超高压输我们国家在世界上是一流的，将来看这个技术有没有可能在空间转化。\r","xuanzhongindex":false,"xuanzhongone":true,"oid":"keyfocus0","proofreadLogId":null,"errorInfo":"5万瓦，功率水平对应的电压&lt;sm&gt;大概是100V左右&lt;/sm&gt;，但是如果功率再大，100V电压就不够了，所以要发展高压的甚至超高压有关的发电系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442519","errorWord":"大概是100V左右","length":9,"majorClass":"文字提醒","majorClassCode":"E001","manufacturer":"方正","manufacturerCode":"funz","offset":44251,"originalText":null,"reason":"语义重复：“大概”“左右”二者删其一","rightWord":null,"source":"","tagEndIndex":44260,"tagStartIndex":44251,"zuobian":44250,"youbian":44259,"colorCode":255,"color":"#ce3e31","zksq":"收起","position":"第75页第17行    ","gaichi":"大概是100V左右 → null            (方正)","gaichi1":" → ","suggest":{"ignore":true,"modify":false,"showSug":false,"showReason":true,"sug":""},"errorType":"    这是相应的几个关键技术，首先是超高压大功率发电和电力传输。目前一般的航天器的功率水平大概就是几万瓦，最高的美国是7.5万瓦，功率水平对应的电压大概是100V左右，但是如果功率再大，100V电压就不够了，所以要发展高压的甚至超高压有关的发电系统。这方面咱们国家应该是强项，超高压输我们国家在世界上是一流的，将来看这个技术有没有可能在空间转化。\r","xuanzhongindex":false,"xuanzhongone":true,"oid":"keyfocus0","proofreadLogId":null,"errorInfo":"5万瓦，功率水平对应的电压&lt;sm&gt;大概是100V左右&lt;/sm&gt;，但是如果功率再大，100V电压就不够了，所以要发展高压的甚至超高压有关的发电系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447021","errorWord":"结","length":1,"majorClass":"文字提醒","majorClassCode":"E001","manufacturer":"方寸","manufacturerCode":"func","offset":44702,"originalText":null,"reason":"重叠词错误：重叠词差错","rightWord":null,"source":null,"tagEndIndex":44703,"tagStartIndex":44702,"zuobian":44701,"youbian":44702,"colorCode":255,"color":"#ce3e31","zksq":"收起","position":"第76页第11行    ","gaichi":"结 → null            (方寸)","gaichi1":" → ","suggest":{"ignore":true,"modify":false,"showSug":false,"showReason":true,"sug":""},"errorType":"    最后一个就是有关对光伏的需求，从产业规模效率、质量、比功率寿命和成本，应该说上天的产品还是有它一些特殊的需求，目前有三种技术路线，砷化镓是目前用得最多的，P型异质结结构好像是目前SpaceX比较青睐，再就是未来最有前景的钙钛矿，但是现在钙钛矿的问题主要还是不稳定，如果稳定问题能解决的话，未来太空数据中心和太阳能电站最有前途的就应该是钙钛矿。这是我们对未来需求的预判，因为这个预判还是比较粗糙的，大家仅仅作为一个参考，目前没有规划计划的支撑，仅仅是一个个人的判断。\r","xuanzhongindex":false,"xuanzhongone":true,"oid":"keyfocus0","proofreadLogId":null,"errorInfo":"    最后一个就是有关对光伏的需求，从产业规模效率、质量、比功率寿命和成本，应该说上天的产品还是有它一些特殊的需求，目前有三种技术路线，砷化镓是目前用得最多的，P型异质结结构好像是目前SpaceX比较青睐，再就是未来最有前景的钙钛矿，但是现在钙钛矿的问题主要还是不稳定，如果稳定问题能解决的话，未来太空数据中心和太阳能电站最有前途的就应该是钙钛矿。","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447021","errorWord":"结","length":1,"majorClass":"文字提醒","majorClassCode":"E001","manufacturer":"方寸","manufacturerCode":"func","offset":44702,"originalText":null,"reason":"重叠词错误：重叠词差错","rightWord":null,"source":null,"tagEndIndex":44703,"tagStartIndex":44702,"zuobian":44701,"youbian":44702,"colorCode":255,"color":"#ce3e31","zksq":"收起","position":"第76页第11行    ","gaichi":"结 → null            (方寸)","gaichi1":" → ","suggest":{"ignore":true,"modify":false,"showSug":false,"showReason":true,"sug":""},"errorType":"    最后一个就是有关对光伏的需求，从产业规模效率、质量、比功率寿命和成本，应该说上天的产品还是有它一些特殊的需求，目前有三种技术路线，砷化镓是目前用得最多的，P型异质结结构好像是目前SpaceX比较青睐，再就是未来最有前景的钙钛矿，但是现在钙钛矿的问题主要还是不稳定，如果稳定问题能解决的话，未来太空数据中心和太阳能电站最有前途的就应该是钙钛矿。这是我们对未来需求的预判，因为这个预判还是比较粗糙的，大家仅仅作为一个参考，目前没有规划计划的支撑，仅仅是一个个人的判断。\r","xuanzhongindex":false,"xuanzhongone":true,"oid":"keyfocus0","proofreadLogId":null,"errorInfo":"    最后一个就是有关对光伏的需求，从产业规模效率、质量、比功率寿命和成本，应该说上天的产品还是有它一些特殊的需求，目前有三种技术路线，砷化镓是目前用得最多的，P型异质结结构好像是目前SpaceX比较青睐，再就是未来最有前景的钙钛矿，但是现在钙钛矿的问题主要还是不稳定，如果稳定问题能解决的话，未来太空数据中心和太阳能电站最有前途的就应该是钙钛矿。"},"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447021","errorWord":"结","length":1,"majorClass":"文字提醒","majorClassCode":"E001","manufacturer":"方寸","manufacturerCode":"func","offset":44702,"originalText":null,"reason":"重叠词错误：重叠词差错","rightWord":null,"source":null,"tagEndIndex":44703,"tagStartIndex":44702,"zuobian":44701,"youbian":44702,"colorCode":255,"color":"#ce3e31","zksq":"收起","position":"第76页第11行    ","gaichi":"结 → null            (方寸)","gaichi1":" → ","suggest":{"ignore":true,"modify":false,"showSug":false,"showReason":true,"sug":""},"errorType":"    最后一个就是有关对光伏的需求，从产业规模效率、质量、比功率寿命和成本，应该说上天的产品还是有它一些特殊的需求，目前有三种技术路线，砷化镓是目前用得最多的，P型异质结结构好像是目前SpaceX比较青睐，再就是未来最有前景的钙钛矿，但是现在钙钛矿的问题主要还是不稳定，如果稳定问题能解决的话，未来太空数据中心和太阳能电站最有前途的就应该是钙钛矿。这是我们对未来需求的预判，因为这个预判还是比较粗糙的，大家仅仅作为一个参考，目前没有规划计划的支撑，仅仅是一个个人的判断。\r","xuanzhongindex":false,"xuanzhongone":true,"oid":"keyfocus0","proofreadLogId":null,"errorInfo":"    最后一个就是有关对光伏的需求，从产业规模效率、质量、比功率寿命和成本，应该说上天的产品还是有它一些特殊的需求，目前有三种技术路线，砷化镓是目前用得最多的，P型异质结结构好像是目前SpaceX比较青睐，再就是未来最有前景的钙钛矿，但是现在钙钛矿的问题主要还是不稳定，如果稳定问题能解决的话，未来太空数据中心和太阳能电站最有前途的就应该是钙钛矿。"},"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449873","errorWord":"融入到","length":3,"majorClass":"文字提醒","majorClassCode":"E001","manufacturer":"方正","manufacturerCode":"funz","offset":44987,"originalText":null,"reason":"语义重复：建议将“融入到”修改为“融入”","rightWord":null,"source":"","tagEndIndex":44990,"tagStartIndex":44987,"zuobian":44986,"youbian":44989,"colorCode":255,"color":"#ce3e31","zksq":"收起","position":"第76页第21行    ","gaichi":"融入到 → null            (方正)","gaichi1":" → ","suggest":{"ignore":true,"modify":false,"showSug":false,"showReason":true,"sug":""},"errorType":"    结束语：空间太阳能电站可以提供GW级的能源供给，可以培育“航天+能源+智能+资源”一个新的新经济业态，目前国际社会都在快速发展，我们国家现在也在通过商业化模式进行推动。目前我们所确定的技术思路就是锚定目标，但是需要渐次验证，逐步提升能力，把太阳能电站技术发展融入到国家的中长期规划里面。\r","xuanzhongindex":false,"xuanzhongone":true,"oid":"keyfocus0","proofreadLogId":null,"errorInfo":"目前我们所确定的技术思路就是锚定目标，但是需要渐次验证，逐步提升能力，把太阳能电站技术发展&lt;sm&gt;融入到&lt;/sm&gt;国家的中长期规划里面。","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449873","errorWord":"融入到","length":3,"majorClass":"文字提醒","majorClassCode":"E001","manufacturer":"方正","manufacturerCode":"funz","offset":44987,"originalText":null,"reason":"语义重复：建议将“融入到”修改为“融入”","rightWord":null,"source":"","tagEndIndex":44990,"tagStartIndex":44987,"zuobian":44986,"youbian":44989,"colorCode":255,"color":"#ce3e31","zksq":"收起","position":"第76页第21行    ","gaichi":"融入到 → null            (方正)","gaichi1":" → ","suggest":{"ignore":true,"modify":false,"showSug":false,"showReason":true,"sug":""},"errorType":"    结束语：空间太阳能电站可以提供GW级的能源供给，可以培育“航天+能源+智能+资源”一个新的新经济业态，目前国际社会都在快速发展，我们国家现在也在通过商业化模式进行推动。目前我们所确定的技术思路就是锚定目标，但是需要渐次验证，逐步提升能力，把太阳能电站技术发展融入到国家的中长期规划里面。\r","xuanzhongindex":false,"xuanzhongone":true,"oid":"keyfocus0","proofreadLogId":null,"errorInfo":"目前我们所确定的技术思路就是锚定目标，但是需要渐次验证，逐步提升能力，把太阳能电站技术发展&lt;sm&gt;融入到&lt;/sm&gt;国家的中长期规划里面。"},"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449873","errorWord":"融入到","length":3,"majorClass":"文字提醒","majorClassCode":"E001","manufacturer":"方正","manufacturerCode":"funz","offset":44987,"originalText":null,"reason":"语义重复：建议将“融入到”修改为“融入”","rightWord":null,"source":"","tagEndIndex":44990,"tagStartIndex":44987,"zuobian":44986,"youbian":44989,"colorCode":255,"color":"#ce3e31","zksq":"收起","position":"第76页第21行    ","gaichi":"融入到 → null            (方正)","gaichi1":" → ","suggest":{"ignore":true,"modify":false,"showSug":false,"showReason":true,"sug":""},"errorType":"    结束语：空间太阳能电站可以提供GW级的能源供给，可以培育“航天+能源+智能+资源”一个新的新经济业态，目前国际社会都在快速发展，我们国家现在也在通过商业化模式进行推动。目前我们所确定的技术思路就是锚定目标，但是需要渐次验证，逐步提升能力，把太阳能电站技术发展融入到国家的中长期规划里面。\r","xuanzhongindex":false,"xuanzhongone":true,"oid":"keyfocus0","proofreadLogId":null,"errorInfo":"目前我们所确定的技术思路就是锚定目标，但是需要渐次验证，逐步提升能力，把太阳能电站技术发展&lt;sm&gt;融入到&lt;/sm&gt;国家的中长期规划里面。"},"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454362","errorWord":"”“","length":2,"majorClass":"文字提醒","majorClassCode":"E001","manufacturer":"方寸","manufacturerCode":"func","offset":45436,"originalText":null,"reason":"标点符号错误：标点符号差错","rightWord":"”、“","source":null,"tagEndIndex":45438,"tagStartIndex":45436,"zuobian":45435,"youbian":45437,"colorCode":255,"color":"#ce3e31","zksq":"收起","position":"第77页第19行    ","gaichi":"”“ → ”、“            (方寸)","gaichi1":" → ","suggest":{"ignore":true,"modify":false,"showSug":false,"showReason":true,"sug":""},"errorType":"本次提供的速记稿，特别是文中提到的市级领导发言、“首次”“第一”“首创”等相关内容，绿色能源国际合作研讨会宣传负责人已审核把关。\r","xuanzhongindex":false,"xuanzhongone":true,"oid":"keyfocus0","proofreadLogId":null,"errorInfo":"本次提供的速记稿，特别是文中提到的市级领导发言、“首次”“第一”“首创”等相关内容，绿色能源国际合作研讨会宣传负责人已审核把关。\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454362","errorWord":"”“","length":2,"majorClass":"文字提醒","majorClassCode":"E001","manufacturer":"方寸","manufacturerCode":"func","offset":45436,"originalText":null,"reason":"标点符号错误：标点符号差错","rightWord":"”、“","source":null,"tagEndIndex":45438,"tagStartIndex":45436,"zuobian":45435,"youbian":45437,"colorCode":255,"color":"#ce3e31","zksq":"收起","position":"第77页第19行    ","gaichi":"”“ → ”、“            (方寸)","gaichi1":" → ","suggest":{"ignore":true,"modify":false,"showSug":false,"showReason":true,"sug":""},"errorType":"本次提供的速记稿，特别是文中提到的市级领导发言、“首次”“第一”“首创”等相关内容，绿色能源国际合作研讨会宣传负责人已审核把关。\r","xuanzhongindex":false,"xuanzhongone":true,"oid":"keyfocus0","proofreadLogId":null,"errorInfo":"本次提供的速记稿，特别是文中提到的市级领导发言、“首次”“第一”“首创”等相关内容，绿色能源国际合作研讨会宣传负责人已审核把关。\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454362","errorWord":"”“","length":2,"majorClass":"文字提醒","majorClassCode":"E001","manufacturer":"方寸","manufacturerCode":"func","offset":45436,"originalText":null,"reason":"标点符号错误：标点符号差错","rightWord":"”、“","source":null,"tagEndIndex":45438,"tagStartIndex":45436,"zuobian":45435,"youbian":45437,"colorCode":255,"color":"#ce3e31","zksq":"收起","position":"第77页第19行    ","gaichi":"”“ → ”、“            (方寸)","gaichi1":" → ","suggest":{"ignore":true,"modify":false,"showSug":false,"showReason":true,"sug":""},"errorType":"本次提供的速记稿，特别是文中提到的市级领导发言、“首次”“第一”“首创”等相关内容，绿色能源国际合作研讨会宣传负责人已审核把关。\r","xuanzhongindex":false,"xuanzhongone":true,"oid":"keyfocus0","proofreadLogId":null,"errorInfo":"本次提供的速记稿，特别是文中提到的市级领导发言、“首次”“第一”“首创”等相关内容，绿色能源国际合作研讨会宣传负责人已审核把关。\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454402","errorWord":"”“","length":2,"majorClass":"文字提醒","majorClassCode":"E001","manufacturer":"方寸","manufacturerCode":"func","offset":45440,"originalText":null,"reason":"标点符号错误：标点符号差错","rightWord":"”、“","source":null,"tagEndIndex":45442,"tagStartIndex":45440,"zuobian":45439,"youbian":45441,"colorCode":255,"color":"#ce3e31","zksq":"收起","position":"第77页第19行    ","gaichi":"”“ → ”、“            (方寸)","gaichi1":" → ","suggest":{"ignore":true,"modify":false,"showSug":false,"showReason":true,"sug":""},"errorType":"本次提供的速记稿，特别是文中提到的市级领导发言、“首次”“第一”“首创”等相关内容，绿色能源国际合作研讨会宣传负责人已审核把关。\r","xuanzhongindex":false,"xuanzhongone":true,"oid":"keyfocus0","proofreadLogId":null,"errorInfo":"本次提供的速记稿，特别是文中提到的市级领导发言、“首次”“第一”“首创”等相关内容，绿色能源国际合作研讨会宣传负责人已审核把关。\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454402","errorWord":"”“","length":2,"majorClass":"文字提醒","majorClassCode":"E001","manufacturer":"方寸","manufacturerCode":"func","offset":45440,"originalText":null,"reason":"标点符号错误：标点符号差错","rightWord":"”、“","source":null,"tagEndIndex":45442,"tagStartIndex":45440,"zuobian":45439,"youbian":45441,"colorCode":255,"color":"#ce3e31","zksq":"收起","position":"第77页第19行    ","gaichi":"”“ → ”、“            (方寸)","gaichi1":" → ","suggest":{"ignore":true,"modify":false,"showSug":false,"showReason":true,"sug":""},"errorType":"本次提供的速记稿，特别是文中提到的市级领导发言、“首次”“第一”“首创”等相关内容，绿色能源国际合作研讨会宣传负责人已审核把关。\r","xuanzhongindex":false,"xuanzhongone":true,"oid":"keyfocus0","proofreadLogId":null,"errorInfo":"本次提供的速记稿，特别是文中提到的市级领导发言、“首次”“第一”“首创”等相关内容，绿色能源国际合作研讨会宣传负责人已审核把关。\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454402","errorWord":"”“","length":2,"majorClass":"文字提醒","majorClassCode":"E001","manufacturer":"方寸","manufacturerCode":"func","offset":45440,"originalText":null,"reason":"标点符号错误：标点符号差错","rightWord":"”、“","source":null,"tagEndIndex":45442,"tagStartIndex":45440,"zuobian":45439,"youbian":45441,"colorCode":255,"color":"#ce3e31","zksq":"收起","position":"第77页第19行    ","gaichi":"”“ → ”、“            (方寸)","gaichi1":" → ","suggest":{"ignore":true,"modify":false,"showSug":false,"showReason":true,"sug":""},"errorType":"本次提供的速记稿，特别是文中提到的市级领导发言、“首次”“第一”“首创”等相关内容，绿色能源国际合作研讨会宣传负责人已审核把关。\r","xuanzhongindex":false,"xuanzhongone":true,"oid":"keyfocus0","proofreadLogId":null,"errorInfo":"本次提供的速记稿，特别是文中提到的市级领导发言、“首次”“第一”“首创”等相关内容，绿色能源国际合作研讨会宣传负责人已审核把关。\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vt:lpwstr>
  </property>
  <property fmtid="{D5CDD505-2E9C-101B-9397-08002B2CF9AE}" pid="5" name="KSOTemplateDocerSaveRecord">
    <vt:lpwstr>eyJoZGlkIjoiODJkMzYyMmI0MmE2YjA2Mjk1ZDFkYWU0MmFmMzVkMDIiLCJ1c2VySWQiOiIyODkxNjQ2NjkifQ==</vt:lpwstr>
  </property>
</Properties>
</file>