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77" w:rsidRDefault="00444850">
      <w:pPr>
        <w:spacing w:line="216" w:lineRule="auto"/>
        <w:jc w:val="center"/>
        <w:rPr>
          <w:rFonts w:ascii="黑体" w:eastAsia="黑体" w:hAnsi="黑体" w:cs="华文中宋"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6"/>
          <w:szCs w:val="36"/>
        </w:rPr>
        <w:t>“全国十佳新闻工作者”参选人员推荐表</w:t>
      </w:r>
    </w:p>
    <w:tbl>
      <w:tblPr>
        <w:tblpPr w:leftFromText="180" w:rightFromText="180" w:vertAnchor="text" w:horzAnchor="margin" w:tblpXSpec="center" w:tblpY="710"/>
        <w:tblW w:w="10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"/>
        <w:gridCol w:w="337"/>
        <w:gridCol w:w="208"/>
        <w:gridCol w:w="892"/>
        <w:gridCol w:w="890"/>
        <w:gridCol w:w="1690"/>
        <w:gridCol w:w="1320"/>
        <w:gridCol w:w="1560"/>
        <w:gridCol w:w="860"/>
        <w:gridCol w:w="1822"/>
      </w:tblGrid>
      <w:tr w:rsidR="00C81077">
        <w:trPr>
          <w:trHeight w:val="697"/>
        </w:trPr>
        <w:tc>
          <w:tcPr>
            <w:tcW w:w="1529" w:type="dxa"/>
            <w:gridSpan w:val="3"/>
            <w:vAlign w:val="center"/>
          </w:tcPr>
          <w:p w:rsidR="00C81077" w:rsidRDefault="0044485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7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北京广播电视台卫视频道中心</w:t>
            </w:r>
          </w:p>
        </w:tc>
      </w:tr>
      <w:tr w:rsidR="003F5EF7">
        <w:trPr>
          <w:trHeight w:val="495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:rsidR="00C81077" w:rsidRPr="009754F3" w:rsidRDefault="00546A2A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赖</w:t>
            </w:r>
            <w:proofErr w:type="gramStart"/>
            <w:r w:rsidRPr="009754F3">
              <w:rPr>
                <w:rFonts w:ascii="仿宋" w:eastAsia="仿宋" w:hAnsi="仿宋" w:hint="eastAsia"/>
                <w:sz w:val="32"/>
                <w:szCs w:val="32"/>
              </w:rPr>
              <w:t>一</w:t>
            </w:r>
            <w:proofErr w:type="gramEnd"/>
            <w:r w:rsidRPr="009754F3">
              <w:rPr>
                <w:rFonts w:ascii="仿宋" w:eastAsia="仿宋" w:hAnsi="仿宋" w:hint="eastAsia"/>
                <w:sz w:val="32"/>
                <w:szCs w:val="32"/>
              </w:rPr>
              <w:t>锐</w:t>
            </w:r>
          </w:p>
        </w:tc>
        <w:tc>
          <w:tcPr>
            <w:tcW w:w="89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vAlign w:val="center"/>
          </w:tcPr>
          <w:p w:rsidR="00C81077" w:rsidRPr="009754F3" w:rsidRDefault="00546A2A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男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vAlign w:val="center"/>
          </w:tcPr>
          <w:p w:rsidR="00C81077" w:rsidRPr="009754F3" w:rsidRDefault="003F5EF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198</w:t>
            </w:r>
            <w:r w:rsidRPr="009754F3">
              <w:rPr>
                <w:rFonts w:ascii="仿宋" w:eastAsia="仿宋" w:hAnsi="仿宋"/>
                <w:sz w:val="32"/>
                <w:szCs w:val="32"/>
              </w:rPr>
              <w:t>5.06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:rsidR="00C81077" w:rsidRPr="009754F3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汉</w:t>
            </w:r>
          </w:p>
        </w:tc>
      </w:tr>
      <w:tr w:rsidR="003F5EF7">
        <w:trPr>
          <w:trHeight w:val="500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:rsidR="00C81077" w:rsidRPr="009754F3" w:rsidRDefault="00444850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中共党员</w:t>
            </w:r>
          </w:p>
        </w:tc>
        <w:tc>
          <w:tcPr>
            <w:tcW w:w="89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vAlign w:val="center"/>
          </w:tcPr>
          <w:p w:rsidR="00C81077" w:rsidRPr="009754F3" w:rsidRDefault="003F5EF7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本科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vAlign w:val="center"/>
          </w:tcPr>
          <w:p w:rsidR="00C81077" w:rsidRPr="009754F3" w:rsidRDefault="003F5EF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9754F3">
              <w:rPr>
                <w:rFonts w:ascii="仿宋" w:eastAsia="仿宋" w:hAnsi="仿宋"/>
                <w:sz w:val="32"/>
                <w:szCs w:val="32"/>
              </w:rPr>
              <w:t>8</w:t>
            </w:r>
            <w:r w:rsidR="00444850" w:rsidRPr="009754F3">
              <w:rPr>
                <w:rFonts w:ascii="仿宋" w:eastAsia="仿宋" w:hAnsi="仿宋" w:hint="eastAsia"/>
                <w:sz w:val="32"/>
                <w:szCs w:val="32"/>
              </w:rPr>
              <w:t>年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:rsidR="00C81077" w:rsidRDefault="00C81077" w:rsidP="00B0786D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81077">
        <w:trPr>
          <w:trHeight w:val="557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5"/>
            <w:vAlign w:val="center"/>
          </w:tcPr>
          <w:p w:rsidR="00C81077" w:rsidRPr="009754F3" w:rsidRDefault="009754F3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9754F3">
              <w:rPr>
                <w:rFonts w:ascii="仿宋" w:eastAsia="仿宋" w:hAnsi="仿宋" w:hint="eastAsia"/>
                <w:sz w:val="32"/>
                <w:szCs w:val="32"/>
              </w:rPr>
              <w:t>《生命缘》《熊猫奇遇记》制片人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3"/>
            <w:vAlign w:val="center"/>
          </w:tcPr>
          <w:p w:rsidR="00C81077" w:rsidRDefault="009754F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/</w:t>
            </w:r>
          </w:p>
        </w:tc>
      </w:tr>
      <w:tr w:rsidR="00C81077">
        <w:trPr>
          <w:trHeight w:val="500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7"/>
            <w:vAlign w:val="center"/>
          </w:tcPr>
          <w:p w:rsidR="00C81077" w:rsidRPr="007C2DAC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C2DAC">
              <w:rPr>
                <w:rFonts w:ascii="仿宋" w:eastAsia="仿宋" w:hAnsi="仿宋" w:hint="eastAsia"/>
                <w:sz w:val="32"/>
                <w:szCs w:val="32"/>
              </w:rPr>
              <w:t>北京市朝阳区建国路98号北京广播电视台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:rsidR="00C81077" w:rsidRDefault="00C81077">
            <w:pPr>
              <w:jc w:val="center"/>
              <w:rPr>
                <w:sz w:val="32"/>
                <w:szCs w:val="32"/>
              </w:rPr>
            </w:pPr>
          </w:p>
        </w:tc>
      </w:tr>
      <w:tr w:rsidR="00C81077">
        <w:trPr>
          <w:trHeight w:val="508"/>
        </w:trPr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4"/>
            <w:tcBorders>
              <w:bottom w:val="single" w:sz="4" w:space="0" w:color="auto"/>
            </w:tcBorders>
            <w:vAlign w:val="center"/>
          </w:tcPr>
          <w:p w:rsidR="00C81077" w:rsidRDefault="00C81077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3"/>
            <w:tcBorders>
              <w:bottom w:val="single" w:sz="4" w:space="0" w:color="auto"/>
            </w:tcBorders>
            <w:vAlign w:val="center"/>
          </w:tcPr>
          <w:p w:rsidR="00C81077" w:rsidRDefault="00C81077">
            <w:pPr>
              <w:jc w:val="center"/>
              <w:rPr>
                <w:sz w:val="32"/>
                <w:szCs w:val="32"/>
              </w:rPr>
            </w:pPr>
          </w:p>
        </w:tc>
      </w:tr>
      <w:tr w:rsidR="00C81077">
        <w:trPr>
          <w:trHeight w:val="764"/>
        </w:trPr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推荐类别</w:t>
            </w:r>
          </w:p>
        </w:tc>
        <w:tc>
          <w:tcPr>
            <w:tcW w:w="924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1077" w:rsidRDefault="00444850" w:rsidP="00D913E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文章高手</w:t>
            </w:r>
            <w:r>
              <w:rPr>
                <w:rFonts w:ascii="Times New Roman" w:eastAsia="仿宋" w:hAnsi="Times New Roman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节目大家</w:t>
            </w:r>
            <w:r w:rsidR="00D913E0">
              <w:rPr>
                <w:rFonts w:ascii="Segoe UI Symbol" w:eastAsia="仿宋_GB2312" w:hAnsi="Segoe UI Symbol" w:cs="Segoe UI Symbol"/>
                <w:color w:val="000000"/>
                <w:sz w:val="32"/>
                <w:szCs w:val="32"/>
              </w:rPr>
              <w:t xml:space="preserve">☑  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外宣能人</w:t>
            </w:r>
            <w:r w:rsidR="00D913E0"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 xml:space="preserve">□  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全媒尖兵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 xml:space="preserve">□  综合业务□ </w:t>
            </w:r>
          </w:p>
        </w:tc>
      </w:tr>
      <w:tr w:rsidR="00C81077">
        <w:trPr>
          <w:trHeight w:val="607"/>
        </w:trPr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8"/>
            <w:tcBorders>
              <w:top w:val="single" w:sz="4" w:space="0" w:color="auto"/>
            </w:tcBorders>
            <w:vAlign w:val="center"/>
          </w:tcPr>
          <w:p w:rsidR="00C81077" w:rsidRPr="00B30355" w:rsidRDefault="00B30355" w:rsidP="00B30355">
            <w:pPr>
              <w:rPr>
                <w:rFonts w:ascii="仿宋" w:eastAsia="仿宋" w:hAnsi="仿宋"/>
                <w:sz w:val="32"/>
                <w:szCs w:val="32"/>
              </w:rPr>
            </w:pPr>
            <w:r w:rsidRPr="00B30355">
              <w:rPr>
                <w:rFonts w:ascii="仿宋" w:eastAsia="仿宋" w:hAnsi="仿宋" w:hint="eastAsia"/>
                <w:sz w:val="32"/>
                <w:szCs w:val="32"/>
              </w:rPr>
              <w:t>2022年度全国广播电视新闻“百佳”编辑记者；2025年北京市先进工作者；四度荣获中国新闻奖一等奖，6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次荣获北京</w:t>
            </w:r>
            <w:r w:rsidRPr="00B30355">
              <w:rPr>
                <w:rFonts w:ascii="仿宋" w:eastAsia="仿宋" w:hAnsi="仿宋" w:hint="eastAsia"/>
                <w:sz w:val="32"/>
                <w:szCs w:val="32"/>
              </w:rPr>
              <w:t>新闻奖（2019-2023年，作品涵盖社会民生、抗</w:t>
            </w:r>
            <w:proofErr w:type="gramStart"/>
            <w:r w:rsidRPr="00B30355">
              <w:rPr>
                <w:rFonts w:ascii="仿宋" w:eastAsia="仿宋" w:hAnsi="仿宋" w:hint="eastAsia"/>
                <w:sz w:val="32"/>
                <w:szCs w:val="32"/>
              </w:rPr>
              <w:t>疫</w:t>
            </w:r>
            <w:proofErr w:type="gramEnd"/>
            <w:r w:rsidRPr="00B30355">
              <w:rPr>
                <w:rFonts w:ascii="仿宋" w:eastAsia="仿宋" w:hAnsi="仿宋" w:hint="eastAsia"/>
                <w:sz w:val="32"/>
                <w:szCs w:val="32"/>
              </w:rPr>
              <w:t>报道、医疗纪录片）。</w:t>
            </w:r>
          </w:p>
        </w:tc>
      </w:tr>
      <w:tr w:rsidR="00C81077">
        <w:trPr>
          <w:trHeight w:val="1055"/>
        </w:trPr>
        <w:tc>
          <w:tcPr>
            <w:tcW w:w="242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8142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077" w:rsidRPr="004C6174" w:rsidRDefault="007C2DAC">
            <w:pPr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4C6174">
              <w:rPr>
                <w:rFonts w:ascii="仿宋" w:eastAsia="仿宋" w:hAnsi="仿宋" w:hint="eastAsia"/>
                <w:sz w:val="32"/>
                <w:szCs w:val="32"/>
              </w:rPr>
              <w:t>北京卫视生命</w:t>
            </w:r>
            <w:proofErr w:type="gramStart"/>
            <w:r w:rsidRPr="004C6174">
              <w:rPr>
                <w:rFonts w:ascii="仿宋" w:eastAsia="仿宋" w:hAnsi="仿宋" w:hint="eastAsia"/>
                <w:sz w:val="32"/>
                <w:szCs w:val="32"/>
              </w:rPr>
              <w:t>缘抖音</w:t>
            </w:r>
            <w:proofErr w:type="gramEnd"/>
            <w:r w:rsidRPr="004C6174">
              <w:rPr>
                <w:rFonts w:ascii="仿宋" w:eastAsia="仿宋" w:hAnsi="仿宋" w:hint="eastAsia"/>
                <w:sz w:val="32"/>
                <w:szCs w:val="32"/>
              </w:rPr>
              <w:t>号（1000万）</w:t>
            </w:r>
          </w:p>
        </w:tc>
      </w:tr>
      <w:tr w:rsidR="00C81077">
        <w:trPr>
          <w:trHeight w:val="90"/>
        </w:trPr>
        <w:tc>
          <w:tcPr>
            <w:tcW w:w="10563" w:type="dxa"/>
            <w:gridSpan w:val="10"/>
            <w:tcBorders>
              <w:top w:val="single" w:sz="4" w:space="0" w:color="auto"/>
            </w:tcBorders>
            <w:vAlign w:val="center"/>
          </w:tcPr>
          <w:p w:rsidR="00C81077" w:rsidRDefault="00444850">
            <w:pPr>
              <w:rPr>
                <w:rFonts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被推荐人事迹简介：见附页</w:t>
            </w:r>
          </w:p>
          <w:p w:rsidR="00C81077" w:rsidRDefault="00444850">
            <w:pPr>
              <w:rPr>
                <w:rFonts w:ascii="楷体_GB2312" w:eastAsia="楷体_GB2312" w:hAnsi="宋体"/>
                <w:color w:val="000000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color w:val="000000"/>
                <w:sz w:val="32"/>
                <w:szCs w:val="32"/>
              </w:rPr>
              <w:t>（1500字以内，可另附页）</w:t>
            </w:r>
          </w:p>
        </w:tc>
      </w:tr>
    </w:tbl>
    <w:p w:rsidR="00C81077" w:rsidRDefault="00C81077">
      <w:pPr>
        <w:rPr>
          <w:rFonts w:ascii="黑体" w:eastAsia="黑体"/>
          <w:sz w:val="24"/>
          <w:szCs w:val="24"/>
        </w:rPr>
      </w:pPr>
    </w:p>
    <w:p w:rsidR="00C81077" w:rsidRDefault="00C81077">
      <w:pPr>
        <w:jc w:val="right"/>
        <w:rPr>
          <w:rFonts w:ascii="黑体" w:eastAsia="黑体"/>
          <w:sz w:val="24"/>
          <w:szCs w:val="24"/>
        </w:rPr>
      </w:pPr>
    </w:p>
    <w:p w:rsidR="00C81077" w:rsidRDefault="00C81077">
      <w:pPr>
        <w:jc w:val="left"/>
        <w:rPr>
          <w:rFonts w:ascii="黑体" w:eastAsia="黑体" w:hAnsi="黑体"/>
          <w:sz w:val="32"/>
          <w:szCs w:val="32"/>
        </w:rPr>
      </w:pPr>
    </w:p>
    <w:sectPr w:rsidR="00C81077">
      <w:footerReference w:type="default" r:id="rId8"/>
      <w:type w:val="continuous"/>
      <w:pgSz w:w="11900" w:h="16838"/>
      <w:pgMar w:top="2098" w:right="1531" w:bottom="1984" w:left="1531" w:header="1440" w:footer="958" w:gutter="0"/>
      <w:pgNumType w:start="8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515" w:rsidRDefault="006A5515">
      <w:r>
        <w:separator/>
      </w:r>
    </w:p>
  </w:endnote>
  <w:endnote w:type="continuationSeparator" w:id="0">
    <w:p w:rsidR="006A5515" w:rsidRDefault="006A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楷体_GB2312">
    <w:altName w:val="汉仪楷体简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77" w:rsidRDefault="00444850">
    <w:pPr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1077" w:rsidRDefault="0044485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0786D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81077" w:rsidRDefault="0044485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0786D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515" w:rsidRDefault="006A5515">
      <w:r>
        <w:separator/>
      </w:r>
    </w:p>
  </w:footnote>
  <w:footnote w:type="continuationSeparator" w:id="0">
    <w:p w:rsidR="006A5515" w:rsidRDefault="006A5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78F957"/>
    <w:multiLevelType w:val="singleLevel"/>
    <w:tmpl w:val="BD78F95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B2FFDCDB"/>
    <w:rsid w:val="B9D780FA"/>
    <w:rsid w:val="BFB66B6A"/>
    <w:rsid w:val="BFDE70A1"/>
    <w:rsid w:val="DFEE09D7"/>
    <w:rsid w:val="E6764183"/>
    <w:rsid w:val="E6F65536"/>
    <w:rsid w:val="EFFDB7D3"/>
    <w:rsid w:val="F3BE2064"/>
    <w:rsid w:val="FF6BA77F"/>
    <w:rsid w:val="00086C95"/>
    <w:rsid w:val="000928A1"/>
    <w:rsid w:val="000D6051"/>
    <w:rsid w:val="00187A17"/>
    <w:rsid w:val="00242666"/>
    <w:rsid w:val="00263C05"/>
    <w:rsid w:val="003A1017"/>
    <w:rsid w:val="003D225E"/>
    <w:rsid w:val="003D38B8"/>
    <w:rsid w:val="003F118C"/>
    <w:rsid w:val="003F5EF7"/>
    <w:rsid w:val="003F7706"/>
    <w:rsid w:val="00444850"/>
    <w:rsid w:val="004C6174"/>
    <w:rsid w:val="004E1604"/>
    <w:rsid w:val="00546A2A"/>
    <w:rsid w:val="005D1E16"/>
    <w:rsid w:val="00621A71"/>
    <w:rsid w:val="006470BA"/>
    <w:rsid w:val="00675CF8"/>
    <w:rsid w:val="006A5515"/>
    <w:rsid w:val="007761AA"/>
    <w:rsid w:val="007B43D0"/>
    <w:rsid w:val="007C2DAC"/>
    <w:rsid w:val="00881937"/>
    <w:rsid w:val="008F032A"/>
    <w:rsid w:val="009754F3"/>
    <w:rsid w:val="009B4EAB"/>
    <w:rsid w:val="009F0BE0"/>
    <w:rsid w:val="00B0786D"/>
    <w:rsid w:val="00B16592"/>
    <w:rsid w:val="00B30355"/>
    <w:rsid w:val="00B860B2"/>
    <w:rsid w:val="00B9037C"/>
    <w:rsid w:val="00B95571"/>
    <w:rsid w:val="00BA6D97"/>
    <w:rsid w:val="00BD0BC8"/>
    <w:rsid w:val="00C81077"/>
    <w:rsid w:val="00D57227"/>
    <w:rsid w:val="00D645D7"/>
    <w:rsid w:val="00D913E0"/>
    <w:rsid w:val="00DB55AA"/>
    <w:rsid w:val="00FE52D3"/>
    <w:rsid w:val="12FCF2AC"/>
    <w:rsid w:val="1E8242DD"/>
    <w:rsid w:val="3172742B"/>
    <w:rsid w:val="33E81E5A"/>
    <w:rsid w:val="3EBF96DB"/>
    <w:rsid w:val="5F3D09FC"/>
    <w:rsid w:val="5FFF46F8"/>
    <w:rsid w:val="6FFE100D"/>
    <w:rsid w:val="72DF4672"/>
    <w:rsid w:val="72EA5953"/>
    <w:rsid w:val="77E84B07"/>
    <w:rsid w:val="7F6E2DDF"/>
    <w:rsid w:val="7FFBF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F6A02F"/>
  <w15:docId w15:val="{7B5A22B5-F0C5-4D9B-BAC4-C5922145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sz w:val="18"/>
      <w:szCs w:val="18"/>
    </w:rPr>
  </w:style>
  <w:style w:type="paragraph" w:styleId="a9">
    <w:name w:val="List Paragraph"/>
    <w:basedOn w:val="a"/>
    <w:uiPriority w:val="99"/>
    <w:rsid w:val="00B303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dc:description>Intsig Word Converter</dc:description>
  <cp:lastModifiedBy>lenovo</cp:lastModifiedBy>
  <cp:revision>25</cp:revision>
  <cp:lastPrinted>2025-09-11T09:37:00Z</cp:lastPrinted>
  <dcterms:created xsi:type="dcterms:W3CDTF">2025-09-16T01:23:00Z</dcterms:created>
  <dcterms:modified xsi:type="dcterms:W3CDTF">2025-09-18T09:28:00Z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CE8781B3DE46C85F20BFC668574B5F4D_43</vt:lpwstr>
  </property>
  <property fmtid="{D5CDD505-2E9C-101B-9397-08002B2CF9AE}" pid="4" name="KSOTemplateDocerSaveRecord">
    <vt:lpwstr>eyJoZGlkIjoiM2YyYTNmYWJmYzYyNzBiZjdkYzZlN2RjMjI1YzRlMjEiLCJ1c2VySWQiOiI0MjMwOTMxOTEifQ==</vt:lpwstr>
  </property>
</Properties>
</file>