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E99D5"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highlight w:val="none"/>
        </w:rPr>
        <w:t>“水晶王”学习报告</w:t>
      </w:r>
    </w:p>
    <w:p w14:paraId="71005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</w:p>
    <w:p w14:paraId="7FDD30C9">
      <w:pPr>
        <w:jc w:val="center"/>
        <w:textAlignment w:val="baseline"/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宋体"/>
          <w:sz w:val="24"/>
          <w:szCs w:val="24"/>
          <w:highlight w:val="none"/>
          <w:lang w:val="en-US" w:eastAsia="zh-CN"/>
        </w:rPr>
        <w:t>北京市西城区奋斗小学 五年级22班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 xml:space="preserve">  祖婉宁</w:t>
      </w:r>
    </w:p>
    <w:p w14:paraId="75D29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指导教师：</w:t>
      </w:r>
      <w:r>
        <w:rPr>
          <w:rFonts w:hint="eastAsia" w:ascii="宋体"/>
          <w:sz w:val="24"/>
          <w:szCs w:val="24"/>
          <w:highlight w:val="none"/>
          <w:lang w:val="en-US" w:eastAsia="zh-CN"/>
        </w:rPr>
        <w:t>荆懿、冯向阳</w:t>
      </w:r>
    </w:p>
    <w:p w14:paraId="7A359BC9">
      <w:pPr>
        <w:jc w:val="center"/>
        <w:rPr>
          <w:rFonts w:hint="eastAsia" w:ascii="楷体_GB2312" w:hAnsi="楷体_GB2312" w:eastAsia="楷体_GB2312" w:cs="楷体_GB2312"/>
          <w:sz w:val="36"/>
          <w:szCs w:val="36"/>
        </w:rPr>
      </w:pPr>
    </w:p>
    <w:p w14:paraId="0095D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[摘要]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次社会大课堂学习以中国地质博物馆的“水晶王”为主要研究对象，通过文献查阅、实地考察、实践操作等，我系统学习了天然水晶和人造水晶的科学知识、“水晶王”的历史背景及其背后的感人故事，也模拟了水晶的形成过程。研究发现，天然水晶的形成需经历亿万年地质作用，而通过技术手段可以生产出人造水晶。不管是天然水晶还是人造水晶，在珠宝、电子、光学、医疗、通信、科研、能源、风水、化妆品、食品和建筑等多个领域都有重要应用，兼具美观和功能性。中国地质博物馆珍藏的“水晶王”，是中国迄今最大的水晶单晶晶体，重达4.35吨，江苏省东海县村民于1958年发现并上交给国家，它凝聚了老一辈建设者的智慧与奉献精神。通过本次学习，我认识到自然资源的珍贵，感受到科学探索的魅力，更被老一辈建设者无私奉献的精神感动，并立志传承老一辈的奋斗精神，为祖国的未来贡献力量。</w:t>
      </w:r>
    </w:p>
    <w:p w14:paraId="54C58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[关键词]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“水晶王”，天然水晶，人造水晶，应用领域，奉献精神</w:t>
      </w:r>
    </w:p>
    <w:p w14:paraId="7AE11B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29D24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一、学习背景与研究目的</w:t>
      </w:r>
    </w:p>
    <w:p w14:paraId="7239E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中国地质博物馆的“水晶王”是我国重要的地质标本之一，它不仅具有极高的科学价值，还承载着丰富的历史文化内涵。作为一名小学五年级学生，我对水晶的形成、用途以及“水晶王”背后的故事充满好奇。本次学习报告，旨在通过实地考察、文献研究、实践操作等，深入了解水晶的科学知识，探索“水晶王”的发现过程及其背后的感人故事，并从中汲取老一辈革命者和建设者的精神力量和家国情怀。 </w:t>
      </w:r>
    </w:p>
    <w:p w14:paraId="52F17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二、目标设定</w:t>
      </w:r>
    </w:p>
    <w:p w14:paraId="4CE00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（一）天然水晶是怎么形成的？天然水晶和人造水晶有什么区别？水晶有哪些应用领域？  </w:t>
      </w:r>
    </w:p>
    <w:p w14:paraId="355FB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（二）“水晶王”有多重？它是怎么从地下挖出来的？“水晶王”背后的历史故事是什么？</w:t>
      </w:r>
    </w:p>
    <w:p w14:paraId="32A99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（三）结合个人学习实践活动，提炼科学精神与人文价值，总结收获与感悟，感受老一辈人保护国家宝藏的奉献精神，表达对老一辈建设者的敬意。</w:t>
      </w:r>
    </w:p>
    <w:p w14:paraId="0BEEF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三、研究过程与方法论</w:t>
      </w:r>
    </w:p>
    <w:p w14:paraId="7CFCE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（一）文献查阅。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通过中国地质博物馆官网、学术文章及新闻报道，整理水晶的科学知识与“水晶王”的历史资料。  </w:t>
      </w:r>
    </w:p>
    <w:p w14:paraId="55DE9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（二）实地考察。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参观中国地质博物馆，观察“水晶王”实物，记录其形态特征与展示环境。</w:t>
      </w:r>
    </w:p>
    <w:p w14:paraId="4D8BE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（三）实践操作。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通过手工烧制水晶玻璃，观察水晶玻璃的重影现象，观察在高温下的变化情况，在人为作用力下水晶玻璃高温熔化后的形态变化情况等等。</w:t>
      </w:r>
    </w:p>
    <w:p w14:paraId="17C63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四、研究成果</w:t>
      </w:r>
    </w:p>
    <w:p w14:paraId="75D37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（一）关于天然水晶的科学知识</w:t>
      </w:r>
    </w:p>
    <w:p w14:paraId="66B2F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1.天然水晶的基本特征</w:t>
      </w:r>
    </w:p>
    <w:p w14:paraId="72429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天然水晶主要成分是二氧化硅（SiO₂），它纯净时是无色透明晶体。天然水晶如果含有了像铁、锰、钛等微量元素，就可以呈现出紫、黄、粉、茶色等多种颜色。让人吃惊的是，天然水晶的莫氏硬度为7，而普通钢刀的硬度只有5.5。</w:t>
      </w:r>
    </w:p>
    <w:p w14:paraId="78780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天然水晶表面具有玻璃光泽，通常为透明或半透明，内部可能含有气泡、矿物杂质。部分水晶还具有特殊光学现象，比如：透过水晶观察物体可能出现重影，内部裂隙对光的反射形成彩虹色晕等等。此外，古人认为水晶能储存能量，是有“魔法”的，但科学证明，其“魔力”来自物理特性，如压电性。</w:t>
      </w:r>
    </w:p>
    <w:p w14:paraId="6DAF5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2.天然水晶的形成过程</w:t>
      </w:r>
    </w:p>
    <w:p w14:paraId="0590D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天然水晶的形成，离不开高温高压环境，通常与火山活动、地壳运动或热液作用相关，主要的物质来源是地下岩浆冷却后释放的含硅（SiO₂）热液，或富含硅的岩石被地下水溶解。</w:t>
      </w:r>
    </w:p>
    <w:p w14:paraId="7A7D0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我通过查阅资料，了解到天然水晶形成有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三个步骤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</w:t>
      </w:r>
    </w:p>
    <w:p w14:paraId="5876D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第一步，硅元素富集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，岩浆活动或地壳运动导致富含二氧化硅的热液沿岩石裂隙上升。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第二步，结晶沉淀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，热液在裂隙中缓慢冷却，二氧化硅分子以六方晶系结构有序排列，逐渐生长为晶体。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第三步，时间积累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，天然水晶的完整晶体需数万年甚至上亿年形成，生长速度仅约0.1毫米/年。</w:t>
      </w:r>
    </w:p>
    <w:p w14:paraId="7DB9A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天然水晶形成的“三个步骤”</w:t>
      </w:r>
    </w:p>
    <w:p w14:paraId="5F43B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drawing>
          <wp:inline distT="0" distB="0" distL="114300" distR="114300">
            <wp:extent cx="5262880" cy="1266825"/>
            <wp:effectExtent l="0" t="0" r="7620" b="3175"/>
            <wp:docPr id="3" name="图片 3" descr="17398807349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3988073492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3AE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我们可把天然水晶形成比作“大自然的慢炖汤”，地壳裂隙成为天然“锅具”，而岩浆中的二氧化硅溶液如同“汤底”，温高压是“火候”，时间流逝让分子缓慢“熬煮”成为完美晶体。</w:t>
      </w:r>
    </w:p>
    <w:p w14:paraId="23845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3.天然水晶的典型产地</w:t>
      </w:r>
    </w:p>
    <w:p w14:paraId="1E421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全球著名水晶产地包括巴西、马达加斯加、中国江苏东海县等。</w:t>
      </w:r>
    </w:p>
    <w:p w14:paraId="1F43E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中国的东海县，火山岩与热液活动频繁，因独特的地质条件，被誉为“中国水晶之都”，1958年在此发现的“水晶王”即为典型代表。</w:t>
      </w:r>
    </w:p>
    <w:p w14:paraId="6B6E9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（二）关于人工水晶的科学知识</w:t>
      </w:r>
    </w:p>
    <w:p w14:paraId="1CAD9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1.人造水晶的制造过程</w:t>
      </w:r>
    </w:p>
    <w:p w14:paraId="5FE2F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人造水晶是通过模拟天然水晶形成条件，在实验室或工厂中人工合成的晶体。主要方法为“水热法”，主要有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五个步骤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</w:t>
      </w:r>
    </w:p>
    <w:p w14:paraId="0FD5C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第一步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原料准备。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将高纯度二氧化硅（SiO₂）粉末与碱性溶液（如氢氧化钠）混合，形成富含硅的溶液。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第二步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高压反应环境。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将混合溶液装入耐高压的反应釜（高压釜），加热至300-400℃，压力提升至1000～2000个大气压，模拟地壳深处的高温高压环境。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第三步，籽晶引导结晶。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在反应釜中悬挂天然水晶的薄片（称为“籽晶”），作为晶体生长的模板；溶液中的二氧化硅分子逐渐附着在籽晶表面，按六方晶系结构有序排列。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第四步，缓慢生长。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晶体以每天约0.1毫米的速度生长，持续数周至数月，最终形成完整的人造水晶。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第五步，后处理。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取出晶体，切割、打磨成所需形状，如圆球、晶片。</w:t>
      </w:r>
    </w:p>
    <w:p w14:paraId="734A4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人造水晶形成的“五个步骤”</w:t>
      </w:r>
    </w:p>
    <w:p w14:paraId="46D8A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-17780</wp:posOffset>
            </wp:positionH>
            <wp:positionV relativeFrom="paragraph">
              <wp:posOffset>87630</wp:posOffset>
            </wp:positionV>
            <wp:extent cx="6022975" cy="1424305"/>
            <wp:effectExtent l="0" t="0" r="9525" b="10795"/>
            <wp:wrapSquare wrapText="bothSides"/>
            <wp:docPr id="2" name="图片 2" descr="1739880689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3988068939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22975" cy="1424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2.天然水晶和人工水晶的区别</w:t>
      </w:r>
    </w:p>
    <w:p w14:paraId="53808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一是形成时间上的区别。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天然水晶需亿万年，人造水晶仅需数月。</w:t>
      </w:r>
    </w:p>
    <w:p w14:paraId="0461B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二是在纯度上的区别。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天然水晶杂质比较多，人造水晶杂质更少，性能更稳定。</w:t>
      </w:r>
    </w:p>
    <w:p w14:paraId="2BF2D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之前，我经常把水晶与玻璃弄混，分不清他们之间的不同，通过这个学习研究，我知道了水晶与玻璃的区别就在于：水晶是天然晶体（有序结构），玻璃是非晶态（无序结构）。</w:t>
      </w:r>
    </w:p>
    <w:p w14:paraId="35DE0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（三）关于水晶的应用领域</w:t>
      </w:r>
    </w:p>
    <w:p w14:paraId="21439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水晶，无论是天然还是人工合成，因其独特的物理和化学特性，在多个领域有广泛应用。以下是水晶的12个主要应用领域：</w:t>
      </w:r>
    </w:p>
    <w:tbl>
      <w:tblPr>
        <w:tblStyle w:val="6"/>
        <w:tblW w:w="9089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33"/>
        <w:gridCol w:w="7156"/>
      </w:tblGrid>
      <w:tr w14:paraId="1F10B5A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  <w:tblHeader/>
        </w:trPr>
        <w:tc>
          <w:tcPr>
            <w:tcW w:w="9089" w:type="dxa"/>
            <w:gridSpan w:val="2"/>
            <w:tcBorders>
              <w:top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1AFBA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水晶主要应用领域</w:t>
            </w:r>
          </w:p>
        </w:tc>
      </w:tr>
      <w:tr w14:paraId="7D82FC4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tblHeader/>
        </w:trPr>
        <w:tc>
          <w:tcPr>
            <w:tcW w:w="1933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7FF59A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40404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应用领域</w:t>
            </w:r>
          </w:p>
        </w:tc>
        <w:tc>
          <w:tcPr>
            <w:tcW w:w="71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D8F5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40404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具体用途</w:t>
            </w:r>
          </w:p>
        </w:tc>
      </w:tr>
      <w:tr w14:paraId="4CC3174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9" w:hRule="exact"/>
        </w:trPr>
        <w:tc>
          <w:tcPr>
            <w:tcW w:w="1933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0B9ECC11">
            <w:pPr>
              <w:keepNext w:val="0"/>
              <w:keepLines w:val="0"/>
              <w:widowControl/>
              <w:suppressLineNumbers w:val="0"/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1.珠宝与装饰</w:t>
            </w:r>
          </w:p>
        </w:tc>
        <w:tc>
          <w:tcPr>
            <w:tcW w:w="71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A30C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- 首饰：用于制作项链、手链、戒指等，因其美观和独特性。</w:t>
            </w:r>
          </w:p>
          <w:p w14:paraId="2F159E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- 收藏品：稀有水晶被视为收藏品，具有较高价值。</w:t>
            </w:r>
          </w:p>
          <w:p w14:paraId="2E3822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- 家居装饰：用于制作摆件、灯饰等，提升美观。</w:t>
            </w:r>
          </w:p>
        </w:tc>
      </w:tr>
      <w:tr w14:paraId="5477201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7" w:hRule="exact"/>
        </w:trPr>
        <w:tc>
          <w:tcPr>
            <w:tcW w:w="1933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5FD5777D">
            <w:pPr>
              <w:keepNext w:val="0"/>
              <w:keepLines w:val="0"/>
              <w:widowControl/>
              <w:suppressLineNumbers w:val="0"/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2.电子工业</w:t>
            </w:r>
          </w:p>
        </w:tc>
        <w:tc>
          <w:tcPr>
            <w:tcW w:w="71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A8EE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- 振荡器：用于制造石英晶体振荡器，广泛应用于电子设备。</w:t>
            </w:r>
          </w:p>
          <w:p w14:paraId="7DABCF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- 滤波器：用于制造声表面波（SAW）滤波器和体声波（BAW）滤波器。</w:t>
            </w:r>
          </w:p>
        </w:tc>
      </w:tr>
      <w:tr w14:paraId="173F883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7" w:hRule="exact"/>
        </w:trPr>
        <w:tc>
          <w:tcPr>
            <w:tcW w:w="1933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7C1269CA">
            <w:pPr>
              <w:keepNext w:val="0"/>
              <w:keepLines w:val="0"/>
              <w:widowControl/>
              <w:suppressLineNumbers w:val="0"/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3.光学工业</w:t>
            </w:r>
          </w:p>
        </w:tc>
        <w:tc>
          <w:tcPr>
            <w:tcW w:w="71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5905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- 透镜和棱镜：用于制造高精度光学元件。</w:t>
            </w:r>
          </w:p>
          <w:p w14:paraId="092EB9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- 激光器：用于制造激光器的谐振腔。</w:t>
            </w:r>
          </w:p>
        </w:tc>
      </w:tr>
      <w:tr w14:paraId="78ACF88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933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5F52C984">
            <w:pPr>
              <w:keepNext w:val="0"/>
              <w:keepLines w:val="0"/>
              <w:widowControl/>
              <w:suppressLineNumbers w:val="0"/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4.半导体工业</w:t>
            </w:r>
          </w:p>
        </w:tc>
        <w:tc>
          <w:tcPr>
            <w:tcW w:w="71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F8B1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- 衬底材料：用于制造集成电路和半导体器件。</w:t>
            </w:r>
          </w:p>
        </w:tc>
      </w:tr>
      <w:tr w14:paraId="6D76A82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933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248FEDF3">
            <w:pPr>
              <w:keepNext w:val="0"/>
              <w:keepLines w:val="0"/>
              <w:widowControl/>
              <w:suppressLineNumbers w:val="0"/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5.钟表制造</w:t>
            </w:r>
          </w:p>
        </w:tc>
        <w:tc>
          <w:tcPr>
            <w:tcW w:w="71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6DDE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- 精密计时：用于制造高精度石英钟表。</w:t>
            </w:r>
          </w:p>
        </w:tc>
      </w:tr>
      <w:tr w14:paraId="6803B23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exact"/>
        </w:trPr>
        <w:tc>
          <w:tcPr>
            <w:tcW w:w="1933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1E501B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6.医疗设备</w:t>
            </w:r>
          </w:p>
        </w:tc>
        <w:tc>
          <w:tcPr>
            <w:tcW w:w="71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3107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- 超声设备：用于制造超声探头。</w:t>
            </w:r>
          </w:p>
          <w:p w14:paraId="6661AF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- 激光手术：用于制造激光手术设备。</w:t>
            </w:r>
          </w:p>
        </w:tc>
      </w:tr>
      <w:tr w14:paraId="688191F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4" w:hRule="exact"/>
        </w:trPr>
        <w:tc>
          <w:tcPr>
            <w:tcW w:w="1933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5DBED0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7.通信技术</w:t>
            </w:r>
          </w:p>
        </w:tc>
        <w:tc>
          <w:tcPr>
            <w:tcW w:w="71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4CE5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- 光纤通信：用于制造光纤通信设备。</w:t>
            </w:r>
          </w:p>
          <w:p w14:paraId="14F29F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- 射频器件：用于制造射频滤波器和谐振器。</w:t>
            </w:r>
          </w:p>
        </w:tc>
      </w:tr>
      <w:tr w14:paraId="3FAC694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exact"/>
        </w:trPr>
        <w:tc>
          <w:tcPr>
            <w:tcW w:w="1933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58F206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8.科研领域</w:t>
            </w:r>
          </w:p>
        </w:tc>
        <w:tc>
          <w:tcPr>
            <w:tcW w:w="71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7E76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- 实验材料：用于光学、声学和材料科学研究。</w:t>
            </w:r>
          </w:p>
          <w:p w14:paraId="2F5D01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- 标准样品：作为标准样品用于校准仪器。</w:t>
            </w:r>
          </w:p>
        </w:tc>
      </w:tr>
      <w:tr w14:paraId="171345D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8" w:hRule="exact"/>
        </w:trPr>
        <w:tc>
          <w:tcPr>
            <w:tcW w:w="1933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2078BD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9.能源技术</w:t>
            </w:r>
          </w:p>
        </w:tc>
        <w:tc>
          <w:tcPr>
            <w:tcW w:w="71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22A7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- 压电传感器：用于制造压电传感器和换能器。</w:t>
            </w:r>
          </w:p>
          <w:p w14:paraId="0BC609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- 能量收集：用于能量收集设备。</w:t>
            </w:r>
          </w:p>
        </w:tc>
      </w:tr>
      <w:tr w14:paraId="79A4F38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933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4554AF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10.化妆品</w:t>
            </w:r>
          </w:p>
        </w:tc>
        <w:tc>
          <w:tcPr>
            <w:tcW w:w="71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3E09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- 护肤品：用于制作磨砂膏、面膜等，帮助去角质和清洁。</w:t>
            </w:r>
          </w:p>
        </w:tc>
      </w:tr>
      <w:tr w14:paraId="6891B4F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933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19674C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11.食品工业</w:t>
            </w:r>
          </w:p>
        </w:tc>
        <w:tc>
          <w:tcPr>
            <w:tcW w:w="71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8606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- 食品添加剂：作为食品添加剂，用于调节口感和质地。</w:t>
            </w:r>
          </w:p>
        </w:tc>
      </w:tr>
      <w:tr w14:paraId="181A841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567" w:hRule="exact"/>
        </w:trPr>
        <w:tc>
          <w:tcPr>
            <w:tcW w:w="1933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72D5BF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12.建筑与装饰</w:t>
            </w:r>
          </w:p>
        </w:tc>
        <w:tc>
          <w:tcPr>
            <w:tcW w:w="71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40D7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- 高档装饰材料：用于墙面、地面等装饰。</w:t>
            </w:r>
          </w:p>
        </w:tc>
      </w:tr>
    </w:tbl>
    <w:p w14:paraId="42E9F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（四）“水晶王”的基本情况与其背后的故事  </w:t>
      </w:r>
    </w:p>
    <w:p w14:paraId="36CE9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1.“水晶王”的基本情况</w:t>
      </w:r>
    </w:p>
    <w:p w14:paraId="632C9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中国地质博物馆正门广场，矗立着本次学习报告的主角——“水晶王”。它是迄今中国最大的单晶水晶，形成于约23亿年前的火山活动与地壳运动中，其完整性与透明度极为罕见，成为中国地质博物馆的“镇馆之宝”。</w:t>
      </w:r>
    </w:p>
    <w:p w14:paraId="7489A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“水晶王”于1958年8月在江苏省东海县房山乡柘塘村被发现，由当地农民在农田中挖掘出土。这块水晶高1.7米，宽1.7米，重达4.35吨，由13～15个平行连晶组成，形似“晶莹的金字塔”。300名村民与20头牛，耗时一天，用木板与大葱润滑将水晶从8米深坑拉出。</w:t>
      </w:r>
    </w:p>
    <w:p w14:paraId="4281F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“水晶王”背后的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历史故事</w:t>
      </w:r>
    </w:p>
    <w:p w14:paraId="515BF3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“水晶王”被发掘出来后，东海县房山乡柘塘村的村民们一致决定，要将“水晶王”送往北京献给党中央毛主席，以庆祝新中国成立10周年。毛主席收到报告后，指示周恩来总理妥善处理此事。时任地质部部长李四光及副部长何长工亲自协调，将水晶王转运至北京，并纳入筹建中的中国地质博物馆。</w:t>
      </w:r>
    </w:p>
    <w:p w14:paraId="3ED52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1959年10月1日，“水晶王”首次在北京展览馆展出，成为新中国成立初期重要的自然资源象征。1961年，“水晶王”正式成为中国地质博物馆的“镇馆之宝”，长期陈列于馆前广场供公众参观。</w:t>
      </w:r>
    </w:p>
    <w:p w14:paraId="17035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五、我的学习实践活动</w:t>
      </w:r>
    </w:p>
    <w:p w14:paraId="35464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为了更加直观地了解水晶的特质，在参观完中国地质博物馆后，我做了两件事情：一是手工烧制水晶玻璃，以模拟还原水晶的天然形成过程；二是用水晶原石制作DIY饰品，以展示水晶的装饰效果。</w:t>
      </w:r>
    </w:p>
    <w:p w14:paraId="1814D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（一）烧制水晶玻璃，模拟水晶形成过程</w:t>
      </w:r>
    </w:p>
    <w:p w14:paraId="79862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在家长的陪同下，我专程到水晶玻璃手工烧制作坊，真实体验水晶玻璃的烧制过程，加深对水晶形成过程的认知。</w:t>
      </w:r>
    </w:p>
    <w:p w14:paraId="75486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水晶玻璃烧制老师的指导下，我用热熔枪，模拟天然水晶形成的高温环境，将水晶玻璃融化。通过我的挤压，模拟天然水晶形成的高压环境。在此过程中，我透过烧制的水晶玻璃，能观察到类似水晶上出现的重影现象。</w:t>
      </w:r>
    </w:p>
    <w:p w14:paraId="3945A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经过一下午的努力，我成功烧制了一个蓝色的玻璃手串、一个绿色的玻璃戒指，让我收获满满，切实感受到了科学探索的魅力和书本知识到实践操作的乐趣。（后附照片）</w:t>
      </w:r>
    </w:p>
    <w:p w14:paraId="1BC4B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（二）制作水晶“莲花”，凸显水晶装饰作用</w:t>
      </w:r>
    </w:p>
    <w:p w14:paraId="793DC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我在参观中国地质博物馆时，在馆内精心挑选购买了一些大大小小、不同颜色的天然水晶原石。回家路上，怀揣着这些水晶，让我有一种类似探险者凯旋的快乐。</w:t>
      </w:r>
    </w:p>
    <w:p w14:paraId="0B47E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回到家后，我选择其中一些，通过热熔胶粘贴到我过年时新买的金属小勺柄上。水晶原石簇拥着形成了一朵莲花状的水晶花朵，为的是模拟水晶放射状的形状。（后附照片）</w:t>
      </w:r>
    </w:p>
    <w:p w14:paraId="2C52A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六、我的收获与感悟  </w:t>
      </w:r>
    </w:p>
    <w:p w14:paraId="5A740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通过查阅资料、现场调查研究，我学到了很多关于水晶的科学知识，了解到了水晶不仅是自然奇观，更是现代科技的重要材料，在经济社会发展中扮演了重要角色，水晶产业已成为部分地区的重要经济支柱。通过个人手工制作水晶花朵、烧制水晶玻璃，让我更加直观地了解了水晶的物理特质，加深了对水晶相关知识的理解。</w:t>
      </w:r>
    </w:p>
    <w:p w14:paraId="33F49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整个学习研究过程中，最让我感动的是“水晶王”的捐赠过程，东海人民怀着对国家的热爱，主动将“水晶王”献给党中央，毛泽东主席亲自批示妥善保护，地质学家李四光协调将其运至北京，这不仅体现了普通百姓的奉献精神，也彰显了老一辈国家领导人、科学家对国家资源的珍视。</w:t>
      </w:r>
    </w:p>
    <w:p w14:paraId="72A20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“水晶王”不仅是中国地质科学的象征，更承载着一代人的奋斗记忆。我们作为新时代的少年，应珍惜自然资源，努力学习，传承老一辈的奋斗精神和对国家的无限热爱，为祖国的未来贡献力量。</w:t>
      </w:r>
    </w:p>
    <w:p w14:paraId="68025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309FA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七、参考文献</w:t>
      </w:r>
    </w:p>
    <w:p w14:paraId="2D47F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[1]中国地质博物馆</w:t>
      </w:r>
      <w:bookmarkStart w:id="0" w:name="_GoBack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“水晶王”的来历及本次活动简介[EB/OL]. https://www.mnr.gov.cn/dt/zb/2016/sjw/zhibozhaiyao/201806/t20180629_1964755.html, 2016-04-18.</w:t>
      </w:r>
    </w:p>
    <w:p w14:paraId="41DDE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[2]陶迪光. 国宝“水晶王”传奇(上)[J]. 地球，2003(02).</w:t>
      </w:r>
    </w:p>
    <w:p w14:paraId="29790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[3]《光明日报》，“水晶王”发掘与保护历程。  </w:t>
      </w:r>
    </w:p>
    <w:p w14:paraId="4ADE5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[4]湖北地质博物馆水晶应用研究。</w:t>
      </w:r>
    </w:p>
    <w:p w14:paraId="3C768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[5]2024中国水晶行业深度调查及发展现状、市场规模分析</w:t>
      </w:r>
    </w:p>
    <w:p w14:paraId="5BA9A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6EABE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7A41A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D1332E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D1332E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hYjIwYTFkMDUyN2RmOGI2OTNiMWRjYmY5MjBlYTUifQ=="/>
  </w:docVars>
  <w:rsids>
    <w:rsidRoot w:val="44CC3409"/>
    <w:rsid w:val="008F670F"/>
    <w:rsid w:val="09376F60"/>
    <w:rsid w:val="099006F8"/>
    <w:rsid w:val="0C3D543D"/>
    <w:rsid w:val="0E7B0752"/>
    <w:rsid w:val="18771D73"/>
    <w:rsid w:val="197D35AA"/>
    <w:rsid w:val="2A235234"/>
    <w:rsid w:val="35B52045"/>
    <w:rsid w:val="37797999"/>
    <w:rsid w:val="3E27138C"/>
    <w:rsid w:val="44CC3409"/>
    <w:rsid w:val="481724F9"/>
    <w:rsid w:val="52FA7975"/>
    <w:rsid w:val="58AB5080"/>
    <w:rsid w:val="62387AE2"/>
    <w:rsid w:val="695C150F"/>
    <w:rsid w:val="6AAE636C"/>
    <w:rsid w:val="73015617"/>
    <w:rsid w:val="745E3FF9"/>
    <w:rsid w:val="7E9A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4041</Words>
  <Characters>4132</Characters>
  <Lines>0</Lines>
  <Paragraphs>0</Paragraphs>
  <TotalTime>0</TotalTime>
  <ScaleCrop>false</ScaleCrop>
  <LinksUpToDate>false</LinksUpToDate>
  <CharactersWithSpaces>4164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2025-02-16T11:23:00Z</dcterms:created>
  <dc:creator>59666</dc:creator>
  <cp:lastModifiedBy>杜铮</cp:lastModifiedBy>
  <dcterms:modified xsi:type="dcterms:W3CDTF">2025-08-12T02:56:46Z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E24F29CD2DED4260979395D2673DB8D7_13</vt:lpwstr>
  </property>
  <property fmtid="{D5CDD505-2E9C-101B-9397-08002B2CF9AE}" pid="4" name="KSOTemplateDocerSaveRecord">
    <vt:lpwstr>eyJoZGlkIjoiZmIwYTU3OGY0ZTA4OGNjNTk1MWE2Mzk3NDE2MjllNDMiLCJ1c2VySWQiOiIxNjgxODAyMzg5In0=</vt:lpwstr>
  </property>
</Properties>
</file>