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sz w:val="28"/>
          <w:szCs w:val="28"/>
        </w:rPr>
      </w:pPr>
      <w:bookmarkStart w:id="0" w:name="_GoBack"/>
      <w:r>
        <w:rPr>
          <w:rFonts w:hint="eastAsia" w:ascii="黑体" w:hAnsi="黑体" w:eastAsia="黑体" w:cs="黑体"/>
          <w:sz w:val="28"/>
          <w:szCs w:val="28"/>
        </w:rPr>
        <w:t>“侨聚智慧·智启新程”侨海创新发展论坛</w:t>
      </w:r>
    </w:p>
    <w:bookmarkEnd w:id="0"/>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时间：2025年3月31日上午9：30-11：50</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地点：中关村国际创新中心海慧厅</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正文：</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【侨海创新发展论坛正式开始，有请主持人：北京市侨联党组书记 周景晓先生】</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主持人周景晓：尊敬的程红副主席，陈军副主席，尊敬的各位领导、各位来宾，以及正在线上参与本次论坛的海内外朋友们：</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大家上午好！</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在中国侨联的关心指导下，在北京市委、市政府的正确领导下，由北京市侨联、海淀区政府共同主办的“2025中关村论坛年会——侨海创新发展平行论坛”今天隆重举办。在此，我谨代表活动主办方对各位领导和嘉宾的莅临参与，表示热烈的欢迎！向关心、支持本次论坛的海内外朋友们表示衷心的感谢！</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本次论坛以“侨聚智慧·智启新程”为主题，聚焦海外创新生态构建、海外创新生态与人工智能融合等核心议题，旨在汇聚全球智慧，探索创新路径，通过跨领域的合作与互动，为国家实施创新驱动发展战略注入新动能。</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首先，请允许我介绍出席论坛开幕式的各位领导和嘉宾，他们是：</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lang w:eastAsia="zh-CN"/>
        </w:rPr>
        <w:t>……</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我是北京市侨联党组书记周景晓，很荣幸主持今天论坛的第一个环节。</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接下来有请中国侨联副主席程红女士，为本次论坛致辞。</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p>
    <w:p>
      <w:pPr>
        <w:spacing w:line="360" w:lineRule="auto"/>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t>【主题分享】</w:t>
      </w:r>
    </w:p>
    <w:p>
      <w:pPr>
        <w:spacing w:line="360" w:lineRule="auto"/>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t>（主持人：张泰源  央视天气预报主持人）</w:t>
      </w:r>
    </w:p>
    <w:p>
      <w:pPr>
        <w:spacing w:line="360" w:lineRule="auto"/>
        <w:jc w:val="center"/>
        <w:rPr>
          <w:rFonts w:hint="eastAsia" w:asciiTheme="minorEastAsia" w:hAnsiTheme="minorEastAsia" w:cstheme="minorEastAsia"/>
          <w:sz w:val="28"/>
          <w:szCs w:val="28"/>
        </w:rPr>
      </w:pP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主持人周景晓：感谢冒小飞常委的精彩致辞。论坛第一环节就到这里，下面进行第二环节【主题分享】，有请央视天气预报主持人张泰源先生主持，大家欢迎！</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主持人张泰源：感谢周景晓书记的主持。</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尊敬的各位来宾，女士们、先生们，大家好！我是中国天气·健康气象协同创新中心常务副主任张泰源，很荣幸由我主持下面的环节。</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今天，我们以“侨聚智慧·智启新程”为主题，聚焦侨海力量在科技创新中的关键作用，共同探索海外创新生态与人工智能融合、侨界资源协同创新的实践路径。</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创新之道始于思想碰撞。接下来要进行的是主题分享环节，首先有请中国科学院院士、北京大学第六医院院长、北京市侨联主席陆林先生带来《人工智能与脑医学》主题分享。</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陆林：尊敬的各位领导、各位嘉宾、各位朋友：</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大家上午好！非常高兴通过北京侨海创新发展论坛来汇报一下最近人工智能在健康领域的影响。</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最近一段时间，中国的人工智能在各个领域都有巨大的应用和发展，在健康领域也有很多发展。</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人工智能的发展离不开大脑，大脑是怎么工作、怎么思考的，把大脑的意念、情绪、行为通过机器实现出来，这样来服务于社会、服务于人类，这就是人工智能使用的场景。</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过去很多年来，在脑科学领域进步非常快。如图，全球发表脑科学的论文成倍增加，中国进步也很快，特别是最近几年进步更快。</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在2019年~2023年，全球脑科学和脑机工程领域专利数量，中国已经超过2万多件。在这里的每个专利都有可能形成一个巨大的突破，对我们的社会、经济，特别是对科技、对未来人类的生活方式有很大突破性的进展，改变目前我们的健康、我们的行为，甚至我们工作、生活的方式。</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在健康领域专利和文章发表最关注的是哪些？即大脑神经退行性疾病、阿尔茨海默症、脑机接口、神经退行性疾病。人衰老以后，一些不能逆转的神经退行性改变，比如年龄大了，记忆力不好，动作不协调，严重的就是阿尔茨海默症，轻的就是脑子不好用，记不清事情，或者慢慢地工作、生活还有家庭各个方面的能力退化，所以我们每个人可能都会经历这一天。不好的情况，是60~70岁就开始了，好的情况，100岁才开始，当然很多人活不到100岁，就没有那一天。</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脑机接口，这几年进步非常快。</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全球脑计划</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美国很早就实现了创新的大脑研究计划，主要了解大脑的情况。欧盟有脑计划，瑞士也有脑计划，韩国、澳大利亚、日本都有脑计划，这是2013年开始的。</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中国脑计划</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我有幸被国家评为脑疾病的首席科学家。2021年9月份，科技部发布脑科学与类脑，脑科学就是要解决脑疾病和健康的问题，类脑就是要解决人工智能的问题，像脑子那样工作，希望我们的机器设备、现在的机器人跟人类大脑一样，能够做判断地去工作，这就是类脑。</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中国脑计划启动强调“一体两翼”，就是说我们的认知行为，大脑是怎么工作的，然后是疾病，还有类脑、计算机。人类对外太空、对地球、对这个社会有很多了解，人类对身体健康也有很多了解，但是人类有一个事情一直了解得不好，就是对我们自己的大脑，科学家估计一个人理论上可以活到150岁甚至180岁，为什么？肾脏坏了可以换个肾脏，再工作40年、60年，心脏坏了也可以换个心脏，现在换肾脏、心脏是很常见的事，县医院都可以换肾脏了。但是供体从哪来？要从活体上得到肾脏，所以现在科学家们把猪的肾脏移到人身上，如果这个能成功的话，养猪场里面可以养很多猪，把猪的肾脏移植到人身上，人再活几十年。肾脏可以这样做，心脏也可以这样做，肝脏也可以这样做，但是现在有一个做不了，就是脑子坏了换不了，这就麻烦了。所以为什么要在脑科学方面突破，就是我们脑子要是坏了，比如记忆不好，退行性改变，换不了，现在科学家们在动物实验上还做不到，但是心脏、肾脏、肝脏是可以的。</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脑科学是人类未来面临重大的科学挑战，人为什么会得孤独症，为什么会得阿尔茨海默症，人为什么会有意识，我们为什么会有记忆，能把十年、二十年前的事情记住。我们可以记住小的时候的事情，但是大部分30岁以前的事情，脑子里是回忆不起来的。1岁、2岁做什么，有什么好的事情、不好的事情，是记不住的。但是科学家们发现，30岁以前经历过的事情，脑子里是存储的，是可以记住的，但是最重要的问题是现在想不起来。我们能记住的事情想不起来和记得住能想起来又是一个跨界，所以科学家们在研究，当1~2岁经历过的事情能够想起来，就知道我们刚出生下来、1岁、2岁、3岁经历的事情。</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人为什么需要睡眠，语言是怎么来的，为什么有的1岁说话，2岁说话，有的3~4岁才能说话。</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大脑如何建立道德的观念，这跟人有关。人跟动物最大的区别，就是人有伦理道德的需求，动物不像人这么高级，道德在动物身上还不能建立起来。所以社会道德的进步让人类更进步。猿人社会是不穿衣服的，不挡住身上一些隐私部位，但因为道德，人类开始穿衣服，开始越来越进化，这是人类进化的过程。</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脑科学对人类健康维持的重要性。全球范围内，每4个人当中就有1个人遭受脑疾病的困扰，一个是精神疾病，一个是神经系统疾病。神经系统疾病对健康负担，几乎在一定年龄段中有58.8%的人会有各种各样的问题，糖尿病、帕金森、阿尔茨海默症、脑梗（卒中）、癫痫、孤独症等，所有这些疾病对我们的健康威胁很大。我们是孩子的时候、在青少年的时候，不爱听课、多动、注意力缺陷、情绪问题，当老的时候又是神经系统的问题，比如帕金森病、阿尔茨海默症，还有很多慢性病，比如年龄大了，70~80岁，会得慢性病，腰椎颈椎增生、椎骨下坠，有些做手术效果并不好，也是跟神经系统退行性改变或者骨骼退行性改变有关系。疾病，特别是年龄大了，慢性病手术不建议做，因为做完了以后效果不好，可能更糟糕，说得不好听，死得更快。所以到一定年龄，特别是慢性病，不是突然的病，就让它慢慢发展，可以让我们二十年、三十年健康地生活。</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脑科学继续创新，通过脑科学原理，我们跟工程、物理、人工智能结合，可以改变神经监测技术、神经成像技术，还有神经药物、神经反馈与调控技术、脑机接口技术、类脑器官技术。前天参加一个会议，科学家们说现在通过一个干细胞把肾脏造出来，能不能通过干细胞把肾脏造出来，能不能通过一个细胞把脑子造出来，比如脑的皮层、脑的皮层下结构造出来，替换大脑一部分。若干年以后完全是可以实现的，我们现在可以通过干细胞的作用，把心脏某一部分造出来，心脏坏了，可以换整个心脏或心脏的某一部分，脑子将来也可以。</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中关村论坛跟经济、科技、创新是直接相关的。认知神经科学市场规模到2024年已经是几百亿，2037年将超过900亿/年。</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全球人工智能市场规模</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2030年，全球生成式人工智能（人工智能一个小的方面）市场规模6个多亿，2032年将超过1万亿/年。我们国家增长也非常快，很快是万亿，这只是具体的技术，到整个社会市场体量是几十倍，整个技术就是以万亿来计算。</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我们的脑机接口过去有很多进口，但是现在也有很多出口，我们每年市场规模也在逐渐增加。</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马斯克的科技公司，马斯克的星链很有名，其实他真正的起家，包括电动车、无人驾驶都是跟人工智能有关，他雇用了很多科学家。他最近做了一个事情，在人脑里植入一个芯片，知道我们脑子在想什么，把芯片的内容导出来，知道你在干什么，所以我在这个地方可以知道某个人想什么，我在这边怎么跟他沟通。希望可以做到控制病人疾病的发展，所以在动物身上可以实现。</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天气预报越来越准，二十年前的天气预报，让它下雨绝对不下雨，现在天气预报说下雨，几乎差不多，这也是大数据库来预测。</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人工智能辅助科研数据收集与整理，基于人工智能生成科学假设，人工智能驱动的实验和模拟，也许以后的科学研究通过人的想象，不需要人去做，机器就替我们做了，人最重要的是要产生想法，工程师造成它的接口，就可以实现。比如很多不适合人去的地方，可以让机器去，人在办公室里可以控制这件事情，甚至不用通过电脑，通过我们自己的脑子来控制就可以，将来都可以发生改变。</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在健康领域，现在有些手术机器人比医生做得还好，医生年龄大了或者疲劳时做手术手还颤，机器人手是绝对不颤的，一定很精准地找到病灶，只要把程序设计好。但是有些复杂的手术、不确定的手术机器人做不了。举例，四十年前，医生做肾脏手术、胃肠道手术、心脏手术，一定要把肚子打开，好几个医生做好几个小时，现在几分钟，打个眼，机器进去了，把不要的东西切掉，随时治疗方案就出来了，所以叫微创手术。现在很多病人做心脏手术、胃肠手术，上午早晨8点做，10点就可以回家了，过去要住院十天。机器人给我们带来了很多方便，也给我们带来了很大的便利。</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人工智能进步基础就是脑科学原理的进步，我们知道大脑怎么工作，把这个原理运用到机器人上。比如预防脑疾病，现在希望能够早早知道我们将来能不能得阿尔茨海默症，比如60岁知道80岁要得阿尔茨海默症，现在就不要糟蹋自己的脑子，就好好休息、好好睡觉，不要喝那么多酒，不要熬夜，得痴呆就晚一点。你80岁要得痴呆，60岁就要做好保护，说不定晚个十年得痴呆，这就是很大的进步。现在准确率几乎可以做到80%。</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大脑的仿真与模拟。将来有些病机器人可以看，有些病机器人看不了，像展厅外面的机器人可以写字、画画，做很多的事情。</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脑科学与人工智能交叉的结合，一个是开拓了我们对自然界的认识，过去深山、深海里人去不了，机器人可以去；促进一些新的药物发展，这些药物在机器上看对人有没有用，有用，这个药就上临床，没用，这个药就不上临床；推动类脑智能技术的开发，很多脑疾病可以早诊早治，我自己的团队跟很多科学家合作，希望孕妇在怀孕两三个月的时候，认为这个孩子将来出生有问题，就要让这个妈妈不要把孩子生下来。现在社会上脑瘫的孩子很少，就是在妈妈怀孕6个月之前诊断出来，就不让这个孩子生下来。比如自闭症的孩子非常可怜，一辈子不能独立生活，能不能在妈妈怀孕时就知道这个孩子将来是自闭症，就要阻止他出生。比如孩子很小的时候得各种各样的病，比如得癫痫，妈妈在怀孕时能筛出来，让这样的胎儿不要出生。</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增强人类身体和认知水平。现在让肢体瘫痪的人站起来，甚至跑步，直接用大脑控制，我脑子想活动这个腿，这个腿就活动起来了。实际上这个腿不是我们自己的腿，是一个机器臂，现在也可以做到。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现在几乎每个人、各行各业都要了解这方面的知识，一个是对社会的推动作用，一个是本身对我们健康的作用，如何用人工智能来维护我们的健康，人工智能在健康领域大大发展，将来人平均寿命能到120岁，因为我们不懂，只活到80岁就亏了，所以要利用人工智能技术维护我们的健康。</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谢谢大家！</w:t>
      </w:r>
    </w:p>
    <w:p>
      <w:pPr>
        <w:spacing w:line="360" w:lineRule="auto"/>
        <w:rPr>
          <w:rFonts w:hint="eastAsia" w:asciiTheme="minorEastAsia" w:hAnsiTheme="minorEastAsia" w:cstheme="minorEastAsia"/>
          <w:sz w:val="28"/>
          <w:szCs w:val="28"/>
        </w:rPr>
      </w:pP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主持人张泰源：感谢陆院士的精彩分享。的确不光是我们的天气预报越来越需要人工智能，通过陆院士的分享我们能够感受到生命科学与人工智能未来有无限的交汇可能，而科学技术也必将为健康中国提供更大的助力，再次感谢陆院士。</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就下来有请中国科学院院士、北京大学侨联主席、北京大学工学部主任兼工学院院长段慧玲女士，带来《AI for Engineering：物理智能赋能新质生产力》主题分享。</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段慧玲：尊敬的各位领导，海内外同仁，上午好！</w:t>
      </w:r>
    </w:p>
    <w:p>
      <w:pPr>
        <w:spacing w:line="360" w:lineRule="auto"/>
        <w:ind w:firstLine="275"/>
        <w:rPr>
          <w:rFonts w:hint="eastAsia" w:asciiTheme="minorEastAsia" w:hAnsiTheme="minorEastAsia" w:cstheme="minorEastAsia"/>
          <w:sz w:val="28"/>
          <w:szCs w:val="28"/>
        </w:rPr>
      </w:pPr>
      <w:r>
        <w:rPr>
          <w:rFonts w:hint="eastAsia" w:asciiTheme="minorEastAsia" w:hAnsiTheme="minorEastAsia" w:cstheme="minorEastAsia"/>
          <w:sz w:val="28"/>
          <w:szCs w:val="28"/>
        </w:rPr>
        <w:t>今天非常荣幸和各位共同探讨人工智能时代关于工程科学的一些思考。</w:t>
      </w:r>
    </w:p>
    <w:p>
      <w:pPr>
        <w:spacing w:line="360" w:lineRule="auto"/>
        <w:ind w:firstLine="275"/>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我是07年回到中国工作，在过去的18年里我深刻感受到这个时代是创新发展“天时、地利、人和”的完美选择。第一，第四次工业革命正处于萌发状态，同时我们的民族事业也进入了最关键的冲刺阶段，可以预见接下来的十年将是战略机遇叠加干事的创业黄金时期，这是“天时”。第二，从城市的发展层面看，以北京为例，北京作为首都正加快建设具有全球影响力的科技创新中心，加快建成世界的主要科学中心，人才高地和创新高地，对大家来说北京拥有全国最丰富的创新资源，最高的创新发展平台和最好的扶持政策，此乃“地利”。第三，党和国家高度重视发展新质生产力，科技人员的个人成长与国家发展、民族复兴能像现在这样如此紧密的相连，此乃“人和”。</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下面我就结合我自己的学科工程科学和人工智能的结合来介绍一些我们自己的看法和我们自己的研究。</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力学是工程科学的重要组成，我们可以看到这是一个象限图，它的纵坐标是以求知为目的的研究，横坐标以应用为目的的研究。力学在巴斯德象限它是应用基础研究，它的目的是创造有科学依据的工程理论，为工程技术服务，从而不依赖于经验而对新技术进行科学预见，引领工程发展。所以我们可以看到，人工智能的出现就会为我们的工程科学提供更多的不依赖经验而科学预测的这样一个工具，所以它和工程科学的结合是非常紧密的。力学作为探索世界的本质规律，智能涌现它内驱力的关键还是在力学，我们可以看到生物涌现是人工智能一个重要部分，电磁力是生物涌现重要的物理基础。力构成物理世界的基础，它有四种重要的相互作用，而广义力学是智能涌现的一个内驱力。</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我们可以看到，这是人工智能的发展历史，现在到了第四次发展阶段，大模型非常热，刚才陆院士讲到人工智能发展的下一个突破口是什么呢？我们认为是物理智能。什么是物理智能？我们可以看到，现在大家讨论的智能要真正的实现它需要在物理环境中进行实践才能实现，具身智能包括两部分，首先是“具身”，就是大家经常说的Body，第二是“智能”，智能是具备认识世界、理解世界、主动影响世界的过程。具身智能是计算智能和物理智能，大模型是计算智能，物理智能就是刚才陆院士讲的脑机接口、传感器、生物制造等等这些是物理智能。如果让人工智能真正发挥作用一定是物理智能和计算智能高度的融合。以机器人为例，大模型+机器人才能真正实现人工智能走向知行合一这个必争之路。自然界的智能进化之路，一是物理智能与计算智能二者协同进化，二是在不同时间和空间尺度二者之间相互融合。</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道法自然，我们看到早期单细胞的生物，它们虽然没有智能，但是它依赖于实物的躯化性也表现出了一定的智能。像水母简单神经系统的生物，它也可以通过神经和它身体的融合来协调实现一些简单的身体运动。但是我们看到这些肢体，像青蛙、小白鼠的陆地动物，它们在进化的过程中为了行走和抓握进化的肢体，它们一定通过高阶神经系统来控制，来完成它的肢体和大脑协同进化的任务。现在我们可以看到很多人做灵巧手，手非常复杂，手是灵长类动物为了抓握进化而成的，它是跨尺度协同的技能，大家说做机器人最难的是什么？就是做灵巧手，除了把手做灵巧之外，还要和大脑、小脑协同进化。刚才陆院士讲到说能不能换大脑？实际上不可能，我们物理智能和计算智能密不可分，它们离开了特定的身体，它的智能大脑是没办法工作的。</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大家看这个机器人，现在有各种尺度的机器人，有宏观机器人，有微纳米机器人，我们在工学部有好多做不同尺度的机器人。这些机器人它的跨尺度进化都是依赖于它的物理智能力的作用来实现它的跨尺度进化。它有哪些力呢？刚才我说的四种力，在非常小的尺度的时候，它是强力和弱力，在生物体进化过程中是电磁力，再更大的尺度是万有引力的作用，所以体现了物理智能的尺度和它的基本作用力的进化。</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举例看，它在微观尺度里智能的重要性更加凸显，我们看一个重要参数就是它的表面积除以体积，这两种生物它的大小不一样，小的生物它吃的东西是它身体重量的6倍，但是大的东西它的食物重量只是它身体重量的0.6倍。参数可以看到，尺度越小生物它的能量代谢越快，所以它的物理智能尺度效应非常明显。如果我们把机器人做小了让它运动，和宏观的机器人设计完全不一样，我们做了一个例子，在流体环境中，比如说细菌运动，怎么设计一个仿生细菌呢？我们想让它动起来，设计成一个小机器人，必须做边界的非对称设计才能做，所以这和宏观机器人完全不一样。</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微纳米机器人我们可以看到从08年到现在已经经过十几年的发展，它从刚性，到柔性，到聪明，到智慧，也在逐渐被人类使用。这是我们课题组做的一些东西，微纳米机器人可以实现一些药物输送等等功能。这是我们大课题组做的东西，可以用雌性纳米磁体的编辑技术，来实现仿生的千足虫，它可以来实现一些控制。现在微纳米机器人和深腔技术结合已经在典型的医用场景使用，把过去做的导管导丝做成智能化，把大的机器做成小型化来实现工程的应用。我们团队在小学生、中学生、大学生做了很多科普活动，来让大家了解微纳米机器人。我们工学院年轻老师做的可穿戴纺织体传感器，和衣服融合在一起，可以实现医学诊疗康复，大运动模型、元宇宙孪生。我们团队的一个年轻人，他把计算智能和物理智能融合在一起，来实现机器人交互的能力，增加它的定位精度，它做的就是家庭服务机器人，可以帮您在家里找东西，机械臂进行操作，这个都运行的很好。</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我们可以看到物理智能跨尺度进化重要指标是能量效率和结构复杂度，自然界物理智能是先于计算智能出现，物理本体先出现，而现在人工智能领域的计算智能发展远快于物理智能，也就是说大家现在讨论得大部分人工智能，大模型还属于计算智能，它和物理智能联合在一起才能真正发挥作用。我给大家快速看一下，当前大家讨论最多的是人形机器人，实际上真正用起来，真正像人类一样实现所有的功能还差得很远，机器人在复杂度和智能度方面都有待于提升。</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我们再看大脑，大脑可以实现高度的交互和协作能力，但是我们现在用的GPU、CPU来代替大脑，它只有初级的交互和协作能力。再看小脑，小脑可以实现强大自我状态的感知能力，还有灵巧性，但是我们用的外部传感它只能实现非常简单的外部感知，用起来很有机械感。再看肢体，人运动肢体的自由度，从机械和力学的角度看它有大于600个自由度，但是现在我们的机器人大家感觉它比较生硬，它的自由度小于100，所以差的距离还是非常大的。还有我们说的肢体，人的肢体是结构功能一体化的紧凑设计，有很好自我修复能力，但是现在的机器人它还是比较笨重，它的协调能力比人还差得很远。</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我最后用这张片子来结束，物理智能它是迈向宏观与微观世界一个重要方面，工程科学和人工智能结合，AI for Engineering非常好的一个结合体，无论是我们向外太空探索浩瀚宇宙，还是探索生物体的微环境，人工智能都非常的重要。我今天是站在“以侨为桥”的论坛，希望和各位一起创造更开放的协作机制，更高效的资源共享和更深度的全球智慧融合，能实现人工智能、物理智能和计算智能的高度融合，谢谢大家。</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主持人张泰源：谢谢段院士的精彩分享。刚才段院士讲到我们物理智能要紧追计算智能的脚步，只有物理和计算这两个智能协同发展，才能够真正形成我们的新质生产力，给我们的健康、生活等所有的场景带来无限的想象与可能，再次感谢段院士。</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下面，有请日本工程院院士、电子科技大学讲席教授、北京市侨联海外顾问任福继先生，解析《人类社会正进入人工智能引领创新的时代》，掌声有请。</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任福继：很高兴站在论坛上与大家分享《人类社会正进入人工智能创新引领的新时代》，讲五点与大家分享，展望我们未来的社会。</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1.我们人类社会现在进入到一个什么样的时代，我们说是人工智能驱动万物，从物质到精神这样一个时代。人工智能为什么现在它能够驱动，包括精神世界和物质世界。1956年人工智能几起几落，本来我们认为到2019年第三次人工智能的高潮会走下坡路，就因为有了大模型出来，把人工智能至少推动20年左右的热度。人工智能有时如急风骤雨般，但是更多时候就是润物细无声的改变我们人类的生存生活方式。从Lisp最早第五代机，到大模型ChatGPT，再到今年的DeepSeek，这一系列技术改变了人类的状况。详细的内容刚才陆院士、段院士都讲得很多了，我们就把它跳过去，人工智能在我们国家非常火热，离开了人工智能不行，这不仅仅是一个形式，它应用于好多领域，但是我们也不要期望过高，人工智能还有很长的路。我们说人工智能永远在路上，它是有一定道理的。</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我们看看人工智能现在到了哪个地步，还有哪些问题，同时我们还可以看到人工智能它的一些局限性。人工智能可以代替我们人类的很多方面，包括刚才两位院士讲到在很多领域它可以赋能千行百业，我们也可以看看我们国家的整个状况，中国的人工智能具有很大的潜力以及巨大的能力，这是一个非常大的领域。</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2.未来社会的形态</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未来社会形态是什么样？因为人工智能的驱动，所以未来的社会形态就是三人共舞，这是我们前几年提出来的对未来社会的预期，自然人就是我们在座的各位，第二是机器人，这里的机器人主要指双足机器人，第三是数字人，我们前几年都在谈元宇宙，元宇宙在等待着另一个时期来，元宇宙的元就是数字人。</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未来的社会是怎样的？未来的社会是三类平行员工，生产的模式是由自然人+机器人+数字人分工协作。根据分析预测，我们认为在未来自然人占生产力的比例只占10%，20%是机器人，剩下70%都是数字人，也就是说，我们每一个自然人都有一个甚至几个数字分身，以及数字ID。我们的专家今天你可以坐在这里，但是你的数字人可以在其他地方做你的工作，这就是未来的社会形态。刚才段院士和陆院士讲到，人的脑怎么办？我们最近也在开发大脑，让它有一个进化平台，我们的大脑不仅给机器人、数字人，未来还要给我们自然人来使用，怎么样构建大脑这个我在后面会谈。</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3.未来社会是看不见得东西比看得见的东西更具价值。这是我2009年在丰田讲的，我们以丰田汽车为例，汽车是发电机、传感器、钢板，认为硬件占的成本很高，实际上到现在来看不是的。现在以丰田为例，一个高级汽车它软件成本远远大于硬件成本。这几年都说软件定义汽车的时间到了，是什么意思呢？就是说看不见的东西已经很有价值了，这就是我今天站在这里要讲人工智能赋能。我们可以看到不仅仅是软件，以华为的手机为例，这里主要是在硬件布局，操作系统、应用软件、基础软件上我们要花功夫。OpenAI、DeepSeek等等这一系列都是我们未来要在软件上看不见东西的布局，这就是人工智能。</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4.观点再论证</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以我们自己开发的经验来看，2001-2004年我们在校园里面最早开发了一款导航机器人，在校园里面进行介绍，有外宾来的时候可以用外语介绍，稍微带了一点情感，它是以卡通形式存在。要做机器人还是要做人形机器人，人形机器人是以后要让机器人进入千家万户，进入社会必须具备的，这就意味着我们人类这么多年的进化为什么成这个样子它是有一定道理的。我们在2008年准备开发人形机器人，这是以我自己作为模特，给我做得一模一样，有情感表达能力，一个是我，一个是我的机器人化身。我们的目标就是让机器人和人一样具有情感表达，让机器人自我进化，进化是从两个方面，一个是从硬件，一个是从软件。在硬件方面，我们2011年就能让它站起来，和真人握手交流，同样我们也做了美女机器人，这台机器人是我们在2015年做出来的，让她具有情感表达能力之后会出现什么状况，我们主要想知道未来的趋势。</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我们始终认为数字人和机器人可以应用在很多方面，比如在康养方面，全世界范围的老龄化很严重，未来靠保姆不是现实的，怎么样让机器人进入家庭进行护理，我们正在开发它的工作，这就是新业态，就是机器人+老龄康养，我的数字人现在已经适用在一些城市。怎么样真正像人一样进行，我们要打造具有灵气的数字人，这是我们团队正在开发的，它是赋能千行百业的，未来要三人共舞，包括情感机器人，可以广泛应用在大文旅、大安全、大健康领域。这是在人工智能学会，用我的数字人去讲课，在一个虚拟的场景，元宇宙中心正在构建当中，这是我的数字人，让我的学生可以身临其境。</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我说这个过程主要是想证明我们的观点，根据我们开发的经验，2011年我们那台卡通形式的机器人成本是500万日元，到了后期高仿真机器人，成本更贵，软件也贵，成本那时要2000万日元，软件花了100多万。在这个过程当中，我们认为都是不可能进入使用化阶段的，要让我们的机器人进入千家万户，必须要把成本降低，硬件成本要达到它的20%以下，其他都是软件的功能，那它就可以进入千家万户，进入保姆行业，进入社区，这就是未来的趋势。</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5.未来谁主沉浮</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我们现在已经进入了人工智能引导创新的时代，现在要创新不管任何国家、任何团体、任何地区和任何研究室必须有人工智能，否则你创新不了，这是社会变革带来的这一步。经常有很多人问，未来是自然人还是人工智能谁来领跑的问题，在这个问题回答之前，我告诉大家，我们认为未来人工智能也就是AI它的智商是远远高于我们人类，计算智能、感知智能机器人早超过我们人类，只有在认知智能上面还远远达不到人类的要求，就在于他有情感。那么在智商方面，未来的机器人我们认为会达到我们人类的5000到10000倍，这是什么概念？我们人类经常去动物园，动物园关着大猩猩，最聪明猩猩智商据专家说可以达到10%左右，我们人类不会超过猩猩的10倍到100倍，未来机器人是超过我们人类5000到1000倍，会出现什么情况？有些专家包括美国有些同行让我们联名控制人工智能发展，就看到它的危害，因为人的智商比它还低。</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我们未来怎么办？我们说不用担心，人类不用担心，就在于我们有一个方式，我们现在已经研究出来了，虽然人工智能前进的步伐很快，我们怎么办？我们有一种方式，我们要让自然人化深人工智能奔腾向前的巨马或者坐上奔腾向前的飞船，这就是我们开发的大脑，既要给机器人、数字人，还要给我们人类，就是这样的道理，详细的我就不讲了。</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在这种情况下，我们进入人工智能的创新时代，我们怎么办？我今天主要讲几个观点，时间关系简单说一下。第一，现在确实是人工智能驱动万物，第二，未来社会形态就是三人共舞，就是自然人、机器人、数字人。第三，重要的特征是看不见得东西比看得见的东西更有价值的时代。第四，以智能汽车+情感机器人、灵气数字人为例看不见的东西它的价值就在这里，同样人工智能现在是叫好不叫座，也就在于看不见的东西还没有进来，我们讲机器可以蹦蹦跳跳，也可以热热闹闹，但是没有很多使用，包括在美国也一样。那怎么办？它怎样和人交互，我们现在在提人机情感交互，在这方面下功夫。</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在未来的社会，我们已经进入了一个非常激动人心的时代，古希腊哲学家说“唯一不变的就是变化本身”，所以我们说永恒不变的就是我们自然人和人工智能系统创新，迎接我们美好的未来。</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谢谢各位！</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主持人张泰源：感谢任院士对人工智能未来发展的展望，这个展望让我心跳加速，非常激动。未来可以感受到自然人、机器人、数字人是三人共舞，而且也能够赋能千行百业。当然，我们要解决好科技伦理和创新的平衡之道。再次感谢！</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下面有请中国科学院院士、火山地质与第四纪地质学家刘嘉麒先生，分享《创新促创业，人才是关键》。</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刘嘉麒：各位领导、各位朋友：</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大家好！很高兴能出席“侨海创新发展论坛”。这次论坛是以创新为主题，我就谈对创新的一点认识，发言题目是《创新促创业，人才是关键》。</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新质生产力的核心就在于新、在于创新。要以创新促创业，以创业促发展。发展新质生产力必须破除传统的观念、传统的生产方式，发展新产业，创造新业绩。把新的先进的科学技术贯穿到生产的全过程。人力是生产力的主力，新质生产力要把人才放在第一位。</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生产力和生产关系很密切，生产关系必须要适应生产力</w:t>
      </w:r>
      <w:r>
        <w:rPr>
          <w:rFonts w:hint="eastAsia" w:asciiTheme="minorEastAsia" w:hAnsiTheme="minorEastAsia" w:cstheme="minorEastAsia"/>
          <w:sz w:val="28"/>
          <w:szCs w:val="28"/>
          <w:lang w:eastAsia="zh-Hans"/>
        </w:rPr>
        <w:t>。</w:t>
      </w:r>
      <w:r>
        <w:rPr>
          <w:rFonts w:hint="eastAsia" w:asciiTheme="minorEastAsia" w:hAnsiTheme="minorEastAsia" w:cstheme="minorEastAsia"/>
          <w:sz w:val="28"/>
          <w:szCs w:val="28"/>
        </w:rPr>
        <w:t>我们现在的生产关系是什么样的生产关系？国家和人民大众是一种关系，老板和职工是一种关系，怎么考虑，需要我们深入思考。</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人是创新的关键</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科技是第一生产力</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人才是第一资源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创新是第一动力。“三个第一”都很重要，但是最核心的是人才，做事靠人才，没有人才什么都不成，所以必须珍惜人才。我们国家党和政府已经制定了很多方针政策，都是要培养人才、选拔人才、激励人才、重用人才，中华民族人多智广，应该不缺人才，但实际上又缺人才，就需要我们考虑怎么样才能把人才的事情做得更好。我觉得现在人才不少，但是人才结构还不尽合理，我们的人才结构大部分是T型，而不是三角形，缺乏大师和大家，缺乏最顶尖的人才。</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一流的人才应该有一流的品格，要接受一流环境的熏陶。美国原子弹之父奥本海默说：“一个人的净价值是他在同行中获得的尊敬的总和。”所以一个人的工作不仅要有能力，还要有亲和力，人格是金。</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青年是创新的先锋</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自古英雄出少年，青年兴则国家兴，青年强则国家强。青少年最富有想象力和好奇心，是创新的先锋。青年对过去是继承，对现代是担当，对未来是希望；年轻就是资本，年轻就是力量，所以要珍惜年轻，要相信“天生我材必有用”，勇于创新，勇于担当。</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科学是创新的灵魂</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刚才几位先生都谈到了现在人工智能技术，实际上科学的灵魂就是创新。当今社会、当今科学到了大变革、大创新的时代，持续数百年的理论和认识，有的已经老化，有的甚至迂腐，需要有新的理论、新的方法去解决，所以现在是处在一个大创新的时代。选好题目是创新的关键，所以爱因斯坦认为：“提出一个问题往往比解决一个问题更重要。”要选择一个方向，占领一个领域，掌握一种手段，解决一个问题。创新有风险也有精彩，跟踪虽保险，但很平庸。一次精彩胜过无数次平庸。</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基础研究是科技创新的基石</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世界充满着无限的奥秘，上至天文，下至地理，大至宇宙，小至核素，所以探索永无止境，必须将人类和自然有机地融合在一起，促进人类的进步、促进社会的发展，所以基础研究十分重要。</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基础研究是科技创新的基石，是衡量一个国家科技实力的重要标志。我们国家这些年基础研究有很大的发展，相对来讲跟一些西方发达国家相比还有一定的距离，我每年在年中评审中国和世界十大科技进展时，我们的进展多数是在科技这个领域，国际进展大部分是在基础科学领域，所以我们这方面还需要进一步加强。</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要发扬科学家精神</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科学是没有国界的，但是科学家应该是有属性的。一个科学家如果不爱国，不为人民大众做贡献，再有本事也没有用，所以我们提倡要发扬科学家精神，核心就要爱国、创新、求实、奉献、协同和育人。</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创新促创业、创业要产业化</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创新大家都很重视也很熟悉，但是创新往往有时候停留在理论层面，创新不能够纸上谈兵，所以创新必须得创业，创业才能促进新质生产力的发展，实现产业化，这样才能把科学技术变成财富。所以创新与创业有密切的联系，又有一定的区别，创新一般指导创业，创业又促进创新。</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最近二十来年，我和我的同事致力于一种新型材料研究和发展，我是做火山研究的，火山喷发的岩浆形成一种岩石——玄武岩，这是地球和自然界分布最广泛的一种岩石，陆地上很多，海底更多，月球和火星上都有，把这种玄武岩选择合适的岩石类型，经过一定的工艺，就能拉成丝，这个丝就类似大家熟悉的碳纤维，这个纤维进一步可以做复合变成一些新的材料。我有一面五星红旗，不是外面普通悬挂的五星红旗，是带到月球上的五星红旗。前些日子嫦娥六号登月采样，带了一面五星红旗，就是用玄武岩材料拉丝织成布、着成色，最后带上月球上展示出来，能在那里永久保存。因为月球环境跟地球截然不同，那里一天温差300多度，白天高温130多度，晚上低温-180多度，普通材料不能存在。我们这种材料能耐700多度高温，低温到-273度。在这种环境下，这种材料还是能够很稳定地发挥作用，所以带到月球上可以把这面五星红旗展示出来，将来也可能带到火星上去。这种材料用处很广，有很好的性能，拉伸强度高、力学性能好；介电系数高，绝缘性能好；热传导系数低，阻燃性能好，既耐高温又耐低温；既耐酸又耐碱，化学稳定性好，抗腐蚀性能强；与水泥相容性好，握裹力强，对增强水泥混凝土结构具有不可替代的优势；优良的透波性能和一定的吸波性能，适宜做隐形材料；吸音系数高，抗电磁辐射功能强。所以这种材料性能很全面。</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美国德州的CBF工业联盟指出：“CBF（连续玄武岩纤维）是碳纤维的低价替代品，具有一系列优异性能，尤为重要的是，由于它取自天然矿石而无任何添加剂，是目前为止唯一的无环境污染的不致癌的绿色健康玻璃质纤维产品。”所以这种新材料有很大的发展空间，这种材料用处很广，上至航天航空、军事，到建筑、交通、石油、化工，乃至海洋等领域都能够得到广泛应用，它可以做一些型材，就是各种金属材料，钢铁做的材料它都能够做，而且比那种材料性能更好一点。比如不锈钢的寿命大致100~120年，这个材料寿命能达到200~250年，而且要比钢铁轻得多，大致相当于钢铁的1/4重量，所以现在很多建筑、交通和高架桥逐渐在应用这种材料。</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这种材料具有广泛的发展空间，这个材料在我们国家是从2003年开始搞起来的，刚过了二十多年，在国际上是从1986年开始的。我们国家这些年有关部门很重视这个材料，也制定了很多方针政策，现在已经形成很大的新的产业，很多地区和省市都要发展这种产业，能形成一个很大的产业链。所以我们在创新方面应该还要创业，创业要实现产业化。</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为建设强大的中国而奋斗</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发展新质生产力的目的就是要使我们国家早日强大起来，尽管这些年我们发展得已经很快，已经很强大，但还不足够强大，强大是硬道理，不强大就受人欺负，所以我们还必须更强大起来。</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自古以来，中国的志士贤人都以社稷为重、民族为重。范仲淹说“先天下之忧而忧，后天下之乐而乐。”顾炎武说“天下兴亡，匹夫有责。”古人都能这样爱国，我们现代人应该向古人学习，比古人做得更好，所以我们要把个人的前途和祖国的命运紧密联系在一起，为建设强大的中国而奋斗。</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我的发言完毕，谢谢大家！</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t>【仪式环节】</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主持人张泰源：非常感谢刘院士的精彩分享。刘院士用自己的科研和亲身实践诠释了创新一定要促进创业，创业要发展成产业，为建设强大的中国而努力地奋斗。当然，无论是创新还是创业，人才是最核心关键的力量。再次感谢刘院士的精彩分享！</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尊敬的各位来宾、女士们、先生们，下面进入到本次论坛最为激动人心的仪式环节。</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首先举行第一项：侨海智联：校地侨联合作意向签约仪式。</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海淀区侨联充分发挥自身优势，创新推进校地协同，积极构建地方侨联与高校侨联高效协同的为侨服务机制。本次论坛，海淀区侨联将与北京大学、北京航空航天大学、北京理工大学、北京师范大学、北京科技大学、北京林业大学、北京大学医学部进行合作意向签约，围绕拓展国际交流合作、华裔青年培养等内容推动资源共享、优势互补。</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有请各位签约代表来到台上，他们是：</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北京市海淀区侨联副主席严泰光</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北京大学侨联副主席、北京大学工学院副院长刘谋斌</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北京航空航天大学侨联主席、北京航空航天大学材料科学与工程学院教授李锐星</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北京师范大学侨联主席、北京师范大学化学学院副教授门毅</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北京理工大学侨联副主席、北京理工大学宇航学院教授洪家旺</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北京科技大学侨联主席、北京科技大学材料科学与工程学院教授李立东</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北京林业大学侨联主席、北京林业大学生态文明研究院院长林震</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北京大学医学部侨联主席、北京大学基础医学院院长孔炜</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有请各位代表，请签约。</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让我们以热烈掌声祝贺校地侨联合作迈出重要一步！请摄影师记录这一重要时刻！</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此次校地侨联合作，是海淀区深化“地方搭台、高校赋能、侨界聚力”机制的创新探索。我们坚信，通过共筑平台、共享资源、共育人才，必将进一步释放侨界创新活力，为北京高水平人才高地建设凝聚更大合力。</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请各位落座。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下面举行第二项：侨智联航：海归科创赋能新型工业化战略合作签约仪式</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女士们、先生们，在当今数字化与智能化快速发展的时代，多模态人工智能凭借其强大的数据处理能力和跨模态融合特性，正在成为全球科技发展的新引擎。基于空间智能的数字孪生技术则通过构建物理实体的数字模型，实现对复杂系统的精准映射与优化，广泛应用于制造业、能源、航空航天等领域。</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此次论坛，海淀多模态人工智能科创企业“盖亚机器人”和空间智能领军企业“泰瑞数创”，将与中国航发旗下的工业仿真公司“中发伊萨”战略签约，以“硬科技”强强联合，共同探索和实践人工智能、数字孪生与工业仿真技术的深度融合，赋能航空航天、机器人、汽车及零部件等高端制造业的智能化升级转型。</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下面有请各位签约代表来到台上，他们是：</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泰瑞数创科技（北京）股份有限公司董事长兼CEO刘俊伟</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北京中发伊萨科技发展有限公司董事长崔志敏</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北京盖亚机器人科技有限公司创始人兼CEO汪楚皓</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请各位移步台前。</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请签约。</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掌声祝贺！请摄影师记录这一重要时刻！</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合作共赢是创新的基石，期待三家科创企业以此次签约为起点，在高端制造产业高质量发展的征程上蹚出新路，为加快形成新质生产力贡献侨界智慧！</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请各位落座。</w:t>
      </w:r>
    </w:p>
    <w:p>
      <w:pPr>
        <w:spacing w:line="360" w:lineRule="auto"/>
        <w:rPr>
          <w:rFonts w:hint="eastAsia" w:asciiTheme="minorEastAsia" w:hAnsiTheme="minorEastAsia" w:cstheme="minorEastAsia"/>
          <w:sz w:val="28"/>
          <w:szCs w:val="28"/>
        </w:rPr>
      </w:pP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下面举行第三项：侨聚赋能：“海潮校友汇”启动仪式</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首先，让我们通过一个短片来了解“海潮校友汇”服务体系，请看大屏幕。</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（播放视频）</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各位通过短片也能够了解到，近些年来海淀区始终坚持以人才引领驱动高质量发展，正全力建设高水平人才高地，打造具有全球影响力的创新生态。在此背景下，海淀地区海外联谊会、联合区人才局、区外办、区侨联等相关部门打造“海潮校友汇”，全力构筑海归人才“归国第一站”，助力海外人才加速融入海淀创新生态，促进国际智慧与本土资源的深度交融，打造青年引领、AI赋能的现代化高品质未来之城，书写海外青年筑梦海淀新篇章。</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下面有请各位领导嘉宾来到台上，共同启动“海潮校友汇”。有请：</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北京大学党委委员、北京市海淀地区海外联谊会副会长魏中鹏</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清华大学归国留学人员联谊会秘书长、党外知识分子、联谊会秘书长、教授王亚华</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北京市海淀地区海外联谊会常务副会长刘真</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北京市海淀地区海外联谊会副会长兼秘书长郭莹</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北京市海淀区人才工作局副局长侯雪</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北京市海淀区人民政府外事办公室副主任秦奇</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北京市海淀区归国华侨联合会副会长严泰光</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北京市海淀地区海外联谊会副会长、北京氪星创服信息技术有限公司董事长兼CEO董博</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请各位共同按下启动键。</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海潮校友汇”正式启动！请摄影师记录下此刻。这是海淀落实中央人才工作会议精神的重要举措，也是侨界服务新发展格局的生动实践。相信“海潮校友汇”将更好地服务广大海归人才，为北京国际科技创新中心建设注入强劲的人才动能。</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请各位落座。</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t>【圆桌对话】</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主持人张泰源：尊敬的各位来宾，女士们、先生们，仪式环节到这里暂时告一段落，接下来要进入思想碰撞的圆桌对话环节。</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创新之道，唯在得人；发展之要，重在协同。当前，人工智能技术的深度融合正加速重构产业生态。深化海内外创新生态的协同合作，既是顺应时代潮流的必然选择，更是培育新质生产力、实现高质量发展的关键路径。本次论坛特别策划了圆桌对话，邀请到五位来自不同行业、在人工智能领域具有深厚造诣的专家，从技术突破、成果转化、投资合作、生态共建等维度，共同探讨如何凝聚侨海力量，构建创新发展的协同机制。</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下面有请圆桌对话的主持人，中国科学院过程研究所研究员、博士生导师王钰以及圆桌对话的嘉宾：</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清华大学集成电路学院教授王志华</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美国华人专家会会长、美国加州州立大学教授王希萌</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欧亚论坛主席、瑞士欧亚集团CEO朱爱莲</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元禾原点合伙人米菲</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让我们期待这场思想的盛宴。接下来就把主持人身份交给王钰先生。</w:t>
      </w:r>
    </w:p>
    <w:p>
      <w:pPr>
        <w:spacing w:line="360" w:lineRule="auto"/>
        <w:rPr>
          <w:rFonts w:hint="eastAsia" w:asciiTheme="minorEastAsia" w:hAnsiTheme="minorEastAsia" w:cstheme="minorEastAsia"/>
          <w:sz w:val="28"/>
          <w:szCs w:val="28"/>
        </w:rPr>
      </w:pP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主持人王钰：欢迎各位嘉宾今天来到圆桌对话，本次论坛主题是“侨聚智慧·智启新程”，构建创新与发展的协同机制，非常荣幸地邀请几位来自学术界、国际组织、投资界的嘉宾，通过今天的对话，共同讨论如何协同推动创新，推动产业发展和国际化进程。</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本环节共25分钟，为了使嘉宾有充分交流的机会，请各位嘉宾严格控制时间。首先邀请各位嘉宾简单做一个自我介绍，尤其是各位嘉宾各自领域的一些杰出创新。</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王志华：我叫王志华，是清华大学的老师，在清华大学工作了四十多年，从读本科、读硕士、读博士到当老师，没有换过场地，也没有换过专业，在海淀区范围内也参加过很多活动，但是涉侨的活动今天是第一次参加，很高兴认识大家。</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王希萌：大家上午好！我是王希萌，美国华人专家会会长，美国加州州立大学教授，也是国家重大项目的引进人才。我在美国三十年了，做材料科学、纳米材料、石墨烯导电材料，非常高兴来参加中关村论坛年会。我母校是北大、中国科大、南京大学、北京大学、香港大学，后来到英国布里斯托大学、美国佐治亚理工，后来是加州州立大学。不像王老师就在清华，我去的地方很多。谢谢大家！</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朱爱莲：大家好，我是朱爱莲，来自瑞士，我是瑞士华人，我是欧亚论坛主席，同时也是瑞士欧亚集团执行长。我在欧洲生活三十多年，无论从事哪个工作的岗位，我们都是在促进中欧甚至中外的交流合作，很高兴来参加这个论坛，谢谢大家！</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米菲：大家好，我是米菲，来自元禾原点</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介绍一下机构，元禾原点起源于苏州，从2001年开始做投资，到今天也有23年的时间。元禾原点是2013年经过改制开始做全国性市场化投资，我是跟着团队一起2016年开始在北京做投资，也跟北京市政府、各区达成区域性投资合作。我本人也是从事投资行业十多年时间，我是从产业转到投资行业的，以前在摩托罗拉和美团都做过，所以也算是一个相对来讲在投资行业里比较了解产业、了解商业的投资人，所以今天很开心能跟大家在这个场地里做一些交流。谢谢！</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主持人王钰：谢谢各位。接下来与各位嘉宾分别进行一些交流。</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首先志华教授在高校科研创新中如何从教育体系层面构建创新发展协同机制？</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王志华：这是老生常谈，教育本身不是新的东西，教育的未来也不会有非常快的变化，教育的结果也不会很快地显现，老生常谈是什么？自从传统的大学变成了今天的现代大学之后，有了工程教育，大学教育的宗旨就没有变过，大学有四件事必须要做：第一，要培养工业界工程教育所需要的人才，当然这里一定是符合社会的发展，符合党和国家需求的人才；第二，为工程界提供创新性成果；第三，把现有成果向工业界转移，这个转移包含了人才毕业，随着人才的迁移，往工业界转移；第四，保存工业文明，有一些工业技术可能已经过时了或者可能特别新，还未显现价值，这种过时的技术未来可能还要有用，这种技术保存在大学里面，有大学里的传承，对社会的发展是一个成本最低的方式。我想只要我们认真去思考现在大学里的工程教育所需要的这四件事情，那么自然就包含了我们怎么样发展我们的教育，怎么样为工业界提供创新性成果。</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没有很多新的东西谈，这四句话：一是人，二是成果，三是转移，四是保存文明。</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主持人王钰：谢谢。朱主席您长期致力于中欧文化交流和国际合作，您认为如何通过构建协同创新有效整合欧亚资源，促进创新型发展呢？</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朱爱莲：关于构建协同机制从国际合作的视角来看，我认为需要搭建一个多层次合作平台，可以连接政府、学术界、企业和非政府组织，能打破地域和文化的隔阂。关于中国企业更好走入国际市场以及实现可持续发展我有几点建议：</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一是需要深化国际合作和交流。政府应该定期开展高层对话，并鼓励企业多参与国际组织，国际商会展会，与国际同行和客户建立友好的联系，更多了解他们的需求和当地的趋势。</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二是需要组建跨文化的团队。需要培养和引进具有国际视野、国际工作经验的人才，打造能够适应全球化环境的团队，提升自己企业在国际的竞争力。</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三是需要有创新品牌的战略。将中国品牌文化和市场的需求，打造中国特色的品牌，这可以提升在全球的竞争力。</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四是需要运用好智能时代的合作。借助数字的技术，通过智能的服务平台快速进入国际市场，降低传统市场进入的门槛。</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五是需要强化知识产权的保护。</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六是需要了解政府的政策，利用政府支持的平台。</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七是建立风险管理机制，加强对国际政治经济环境的监测和分析，以应对当地的策略，这样可以降低地缘政治风险的影响。谢谢！</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主持人王钰：米总您在投资领域有多年经验，作为元禾原点合伙人、创始人，您主导多个创新领域和投资项目的成功投资，您从投资人角度认为我们协同创新机制怎样有效推动资本与我们创新项目高效进行对接？</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米菲：谢谢您的提问，这个问题非常好，这是对本土人民币基金最深的一个思考。现在整个资本行业进入了一个新的时代，我们都知道以前是美元基金引领的时期，但是现在人民币机构走上了投早、投小、投科技一个重要的领头羊地位。作为一个本土人民币机构，在现在这个阶段构建一个全球的生态视角，能引领和协助头部企业达成产、投、学、研相结合的企业生态，可以牵引各个地方政府赋能整个创新企业的场景优势，是我们现在作为早期投资人应该聚焦的一部分。</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从全球生态来讲，今天我在这里参加会议还是蛮深有感触的，因为很多事情政府都帮我们投资机构在搭建，比如说全球校友会，我们特别希望可以从全球挖掘更先进、更创新的技术，然后回到中国来做赋能。因为我们都知道，国外的创新技术是丰富多样的，但是中国市场从场景和人口，包括市场化层面上来讲它是有更多机会的。所以我们每年都会跟海外各大高校做学术和技术交流，我们也希望能挖掘更多的归国华侨和留学生回国创业。所以从元禾角度来讲，我们很早在硅谷、洛杉矶、慕尼黑都做的一些商务中心，我们在这样的商务中心地达成一些和当地华人的交流，每年也能引进100多位科学家回到中国来看中国的产业生态，所以这对于全球视野的把握作为早期投资人比较重视的一部分。</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其次就是牵引垄断起头，希望帮助科学家或者教授把他的技术产品从实验室带到生产线，达成商业共识，所以这一部分我们这几年也在逐渐与龙头企业合作。我们的出资人90%都是地方引导基金和地方国资平台，所以在这方面我们有相对的优势，我们可以牵引各个地方政府帮助科技型企业赋能一些场景，比如上一阶段我们投的无人驾驶，在早期企业的时候，我们牵引广州政府、苏州政府、北京亦庄帮我们的被投企业提供一些场景赋能。我也相信在现在人形机器人这个大的阶段里，政府也能起到更多的绝对的场景优势。所以这三个维度都是我们现在作为一个早期投资人所关注的，谢谢大家！</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主持人王钰：谢谢米总。由于时间有限，但是机会难得，我们再问两个问题。第一个问希萌教授，您作为学者和成功的企业家兼具双重身份，您通过加强高校、科研院所和企业以及国际间合作过程中，您如何平衡自己的双重身份来推动科研成果转移落地？</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王希萌：谢谢主持人。这一点非常重要，我们做项目的时候也是要求一定能够落地，能够实用，能给企业解决问题，这是我们这个项目的宗旨，这就是高校与企业的合作。你从事这个项目，一定要有实际的应用，能帮企业解决问题，这样企业能给很大一部分经费，在科研工作中能解决经费问题，包括博士、博士后他们的生活费用，所以跟企业结合是非常重要的。在美国大学，教授有一年的休假，可以在企业里面兼职，包括博士生也可以在企业里面兼职，希望做的项目能确实给企业解决问题。现在咱们国家也非常重视，有很多创业大赛来参加，给企业解决问题，这就是企业和科研相结合。经费问题企业能够提供，你能帮企业解决问题，这就是我们立项目的根本。这次我国家重点项目引进，也是企业实际应用的材料科学里纳米材料的导电材料、石墨烯材料。谢谢主持人</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主持人王钰：最后一个问题问朱主席，在当前中国品牌加快出海的大背景下，您认为中国企业在面对出海过程中有哪些挑战？我们在构建创新型发展的协同机制角度上来看，如何帮助中国企业和品牌更好融入国际化，使我们的企业有持续创新、持续发展的能力。</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朱爱莲：关于中国企业出海，我认为主要有几个挑战，这些挑战不仅是针对中国企业，外国企业进到欧洲甚至进到中国，它也同样面临这样的挑战。</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第一是文化差异与沟通的障碍。不同的国家和地区的文化背景、商业习惯和法律法规的差异是比较大的，中国企业如果进到欧洲的话，他需要更深入了解并适应这些差异。</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第二是品牌认知度的不足。相较于欧美国家，中国的品牌在国际市场上的宣传力度、美誉度还需要加强和提升，这个需要长期投入和提升的。</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第三是技术的标准和认证的要求。因为每个国家的认证流程不一样，中国企业在这方面需要更多专业技术的支持。</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第四是国际人才的短缺。因为企业出海需要拥有国际视野的运营团队，但是很多实际情况是企业缺乏具备跨文化沟通能力和国际工作经验的人才，这限制了企业在全球化进步的一个步伐。</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主持人王钰：感谢各位嘉宾精彩的分享。由于时间关系今天上午的对话圆满结束，这些讨论对我们构建可持续的创新生态提供了非常重要的新思路，再次感谢各位嘉宾，谢谢！</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主持人张泰源：感谢王钰先生的精彩主持，感谢各位嘉宾的精彩分享。我们的创新创业一定要凝侨聚海，协同合作，协同创新。再次感谢。</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尊敬的各位来宾，女士们、先生们，到目前为止这次论坛的所有议程到这里就暂时告一段落。“侨聚智慧·智启新程”，我们的广大归侨侨眷、海外侨胞一直以来都是推动中国经济发展的重要引擎和不可或缺的力量，我们也期望各位同仁通过侨海创新发展论坛这一平台，我们一起携手并进，促进全球科技创新的交流与合作，共同为建设北京国际科技创新中心、为实现中华民族伟大复兴的中国梦贡献更大力量！</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尊敬的各位来宾、女士们、先生们，今天的论坛到此圆满结束，期待下次再会！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—结束—</w:t>
      </w:r>
    </w:p>
    <w:p/>
    <w:sectPr>
      <w:pgSz w:w="12240" w:h="15840"/>
      <w:pgMar w:top="1440" w:right="1800" w:bottom="1440" w:left="1800"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BCC6D"/>
    <w:rsid w:val="1CBBC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2025-03-31T16:40:00Z</dcterms:created>
  <dc:creator>为你写一个故事</dc:creator>
  <cp:lastModifiedBy>为你写一个故事</cp:lastModifiedBy>
  <dcterms:modified xsi:type="dcterms:W3CDTF">2025-03-31T16:41:32Z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6AFA58F9EEB9000F1955EA67BCF15A1A_41</vt:lpwstr>
  </property>
</Properties>
</file>