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numPr>
          <w:ilvl w:val="0"/>
          <w:numId w:val="1"/>
        </w:numPr>
        <w:spacing w:line="360" w:lineRule="auto"/>
        <w:ind w:firstLineChars="0"/>
        <w:rPr>
          <w:b/>
          <w:bCs/>
        </w:rPr>
      </w:pPr>
      <w:r>
        <w:rPr>
          <w:b/>
          <w:bCs/>
        </w:rPr>
        <w:t>华控清交同态加速卡（TsingJ X1）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华控清交同态加速卡（T</w:t>
      </w:r>
      <w:r>
        <w:t>singJ X1</w:t>
      </w:r>
      <w:r>
        <w:rPr>
          <w:rFonts w:hint="eastAsia"/>
        </w:rPr>
        <w:t>）是</w:t>
      </w:r>
      <w:r>
        <w:rPr>
          <w:rFonts w:hint="eastAsia"/>
          <w:color w:val="auto"/>
        </w:rPr>
        <w:t>业界首款专</w:t>
      </w:r>
      <w:r>
        <w:rPr>
          <w:rFonts w:hint="eastAsia"/>
        </w:rPr>
        <w:t>用于半同态计算加速的特定集成电路芯片（</w:t>
      </w:r>
      <w:r>
        <w:t>ASIC</w:t>
      </w:r>
      <w:r>
        <w:rPr>
          <w:rFonts w:hint="eastAsia"/>
        </w:rPr>
        <w:t>），在隐私安全计算领域具有里程碑意义。T</w:t>
      </w:r>
      <w:r>
        <w:t xml:space="preserve">singJ </w:t>
      </w:r>
      <w:r>
        <w:rPr>
          <w:rFonts w:hint="eastAsia"/>
        </w:rPr>
        <w:t>X</w:t>
      </w:r>
      <w:r>
        <w:t>1</w:t>
      </w:r>
      <w:r>
        <w:rPr>
          <w:rFonts w:hint="eastAsia"/>
        </w:rPr>
        <w:t>以P</w:t>
      </w:r>
      <w:r>
        <w:t>CI</w:t>
      </w:r>
      <w:r>
        <w:rPr>
          <w:rFonts w:hint="eastAsia"/>
        </w:rPr>
        <w:t>e</w:t>
      </w:r>
      <w:r>
        <w:t>2.0</w:t>
      </w:r>
      <w:r>
        <w:rPr>
          <w:rFonts w:hint="eastAsia"/>
        </w:rPr>
        <w:t>作为接口，在应用层有专用的驱动，开发人员可以十分方便地调用驱动接口使用加速卡的计算资源，针对特定的运算（如大整数模乘、模幂等）具备十分显著的加速效果。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T</w:t>
      </w:r>
      <w:r>
        <w:t>singJ X1</w:t>
      </w:r>
      <w:r>
        <w:rPr>
          <w:rFonts w:hint="eastAsia"/>
        </w:rPr>
        <w:t>已深度嵌入到华控清交的隐私保护计算产品中，对于某些应用场景的性能在业界遥遥领先。用户经过简单地配置便可指定是否使用硬件，应用软件也具备硬件自动探测功能，有助于应用在纯软件与软硬结合环境中无缝切换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总的来说，T</w:t>
      </w:r>
      <w:r>
        <w:t>singJ X1</w:t>
      </w:r>
      <w:r>
        <w:rPr>
          <w:rFonts w:hint="eastAsia"/>
        </w:rPr>
        <w:t>特点及优势在</w:t>
      </w:r>
      <w:bookmarkStart w:id="0" w:name="_GoBack"/>
      <w:bookmarkEnd w:id="0"/>
      <w:r>
        <w:rPr>
          <w:rFonts w:hint="eastAsia"/>
        </w:rPr>
        <w:t>于：</w:t>
      </w:r>
    </w:p>
    <w:p>
      <w:pPr>
        <w:pStyle w:val="7"/>
        <w:spacing w:line="360" w:lineRule="auto"/>
        <w:ind w:left="360" w:firstLine="0" w:firstLineChars="0"/>
      </w:pPr>
      <w:r>
        <w:rPr>
          <w:rFonts w:hint="eastAsia"/>
          <w:b/>
          <w:bCs/>
        </w:rPr>
        <w:t>（1）安全自主可控的加密引擎：</w:t>
      </w:r>
      <w:r>
        <w:rPr>
          <w:rFonts w:hint="eastAsia"/>
        </w:rPr>
        <w:t>加速卡支持多芯片、多核并行处理，核心电路的计算逻辑及控制逻辑的设计均自主可控，期间申请了多项专利。</w:t>
      </w:r>
    </w:p>
    <w:p>
      <w:pPr>
        <w:spacing w:line="360" w:lineRule="auto"/>
        <w:ind w:firstLine="420" w:firstLineChars="200"/>
      </w:pPr>
      <w:r>
        <w:rPr>
          <w:rFonts w:hint="eastAsia"/>
          <w:b/>
          <w:bCs/>
        </w:rPr>
        <w:t>（</w:t>
      </w:r>
      <w:r>
        <w:rPr>
          <w:b/>
          <w:bCs/>
        </w:rPr>
        <w:t>2）</w:t>
      </w:r>
      <w:r>
        <w:rPr>
          <w:rFonts w:hint="eastAsia"/>
          <w:b/>
          <w:bCs/>
        </w:rPr>
        <w:t>极高的计算吞吐量：</w:t>
      </w:r>
      <w:r>
        <w:rPr>
          <w:rFonts w:hint="eastAsia"/>
        </w:rPr>
        <w:t>能够实现上千个加密处理单元对同态加密协议和模运算的并发执行，从而达到极致的计算性能。单块加速卡计算大整数模幂的性能可媲美约1</w:t>
      </w:r>
      <w:r>
        <w:t>000</w:t>
      </w:r>
      <w:r>
        <w:rPr>
          <w:rFonts w:hint="eastAsia"/>
        </w:rPr>
        <w:t>个C</w:t>
      </w:r>
      <w:r>
        <w:t>PU</w:t>
      </w:r>
      <w:r>
        <w:rPr>
          <w:rFonts w:hint="eastAsia"/>
        </w:rPr>
        <w:t>核。</w:t>
      </w:r>
    </w:p>
    <w:p>
      <w:pPr>
        <w:pStyle w:val="7"/>
        <w:spacing w:line="360" w:lineRule="auto"/>
        <w:ind w:firstLineChars="0"/>
      </w:pPr>
      <w:r>
        <w:rPr>
          <w:rFonts w:hint="eastAsia"/>
          <w:b/>
          <w:bCs/>
        </w:rPr>
        <w:t>（3）极高的能效比：</w:t>
      </w:r>
      <w:r>
        <w:rPr>
          <w:rFonts w:hint="eastAsia"/>
        </w:rPr>
        <w:t>单块加速卡满负荷运载时的功率仅为约1</w:t>
      </w:r>
      <w:r>
        <w:t>20W</w:t>
      </w:r>
      <w:r>
        <w:rPr>
          <w:rFonts w:hint="eastAsia"/>
        </w:rPr>
        <w:t>。相比传统的通用处理器C</w:t>
      </w:r>
      <w:r>
        <w:t>PU</w:t>
      </w:r>
      <w:r>
        <w:rPr>
          <w:rFonts w:hint="eastAsia"/>
        </w:rPr>
        <w:t>与G</w:t>
      </w:r>
      <w:r>
        <w:t>PU</w:t>
      </w:r>
      <w:r>
        <w:rPr>
          <w:rFonts w:hint="eastAsia"/>
        </w:rPr>
        <w:t>，具备更好的效能比，践行国家碳中和的理念。</w:t>
      </w:r>
    </w:p>
    <w:p>
      <w:pPr>
        <w:spacing w:line="360" w:lineRule="auto"/>
        <w:ind w:firstLine="420" w:firstLineChars="200"/>
      </w:pPr>
      <w:r>
        <w:rPr>
          <w:rFonts w:hint="eastAsia"/>
          <w:b/>
          <w:bCs/>
        </w:rPr>
        <w:t>（4）支持一机多卡和多机并行</w:t>
      </w:r>
      <w:r>
        <w:rPr>
          <w:rFonts w:hint="eastAsia"/>
        </w:rPr>
        <w:t>的部署方式，通过高效的驱动设计和软硬件协同优化，提供极佳的并行计算能力，在最小的空间中部署最多的算力。</w:t>
      </w:r>
    </w:p>
    <w:p>
      <w:pPr>
        <w:pStyle w:val="7"/>
        <w:spacing w:line="360" w:lineRule="auto"/>
        <w:ind w:left="336"/>
      </w:pPr>
      <w:r>
        <w:rPr>
          <w:rFonts w:hint="eastAsia"/>
        </w:rPr>
        <w:t>T</w:t>
      </w:r>
      <w:r>
        <w:t>singJ X1</w:t>
      </w:r>
      <w:r>
        <w:rPr>
          <w:rFonts w:hint="eastAsia"/>
        </w:rPr>
        <w:t>能够应用于隐</w:t>
      </w:r>
      <w:r>
        <w:t>匿查询</w:t>
      </w:r>
      <w:r>
        <w:rPr>
          <w:rFonts w:hint="eastAsia"/>
        </w:rPr>
        <w:t>、联合建模、联合预测、反欺诈及协同监管等诸多隐私计算场景。以下是我们测试过的两个常见场景：</w:t>
      </w:r>
    </w:p>
    <w:p>
      <w:pPr>
        <w:pStyle w:val="7"/>
        <w:spacing w:line="360" w:lineRule="auto"/>
        <w:ind w:left="336"/>
      </w:pPr>
      <w:r>
        <w:rPr>
          <w:rFonts w:hint="eastAsia"/>
          <w:b/>
          <w:bCs/>
        </w:rPr>
        <w:t>1）</w:t>
      </w:r>
      <w:r>
        <w:rPr>
          <w:rFonts w:hint="eastAsia"/>
        </w:rPr>
        <w:t>使用P</w:t>
      </w:r>
      <w:r>
        <w:t>aillier</w:t>
      </w:r>
      <w:r>
        <w:rPr>
          <w:rFonts w:hint="eastAsia"/>
        </w:rPr>
        <w:t>半同态加密算法实现两方数据隐匿查询（涉及数据量百万级）。在采用T</w:t>
      </w:r>
      <w:r>
        <w:t xml:space="preserve">singJ </w:t>
      </w:r>
      <w:r>
        <w:rPr>
          <w:rFonts w:hint="eastAsia"/>
        </w:rPr>
        <w:t>X</w:t>
      </w:r>
      <w:r>
        <w:t>1</w:t>
      </w:r>
      <w:r>
        <w:rPr>
          <w:rFonts w:hint="eastAsia"/>
        </w:rPr>
        <w:t>和旗舰型号的AMD处理器进行性能对比，发现在相同的带宽条件下（分别试验了1</w:t>
      </w:r>
      <w:r>
        <w:t>00</w:t>
      </w:r>
      <w:r>
        <w:rPr>
          <w:rFonts w:hint="eastAsia"/>
        </w:rPr>
        <w:t>Mbps、1</w:t>
      </w:r>
      <w:r>
        <w:t>0</w:t>
      </w:r>
      <w:r>
        <w:rPr>
          <w:rFonts w:hint="eastAsia"/>
        </w:rPr>
        <w:t>Mbps、1Mbps三种情况）T</w:t>
      </w:r>
      <w:r>
        <w:t xml:space="preserve">singJ </w:t>
      </w:r>
      <w:r>
        <w:rPr>
          <w:rFonts w:hint="eastAsia"/>
        </w:rPr>
        <w:t>X</w:t>
      </w:r>
      <w:r>
        <w:t>1</w:t>
      </w:r>
      <w:r>
        <w:rPr>
          <w:rFonts w:hint="eastAsia"/>
        </w:rPr>
        <w:t>比传统AMD处理器性能高出</w:t>
      </w:r>
      <w:r>
        <w:t>10</w:t>
      </w:r>
      <w:r>
        <w:rPr>
          <w:rFonts w:hint="eastAsia"/>
        </w:rPr>
        <w:t>倍以上。</w:t>
      </w:r>
    </w:p>
    <w:p>
      <w:pPr>
        <w:pStyle w:val="7"/>
        <w:spacing w:line="360" w:lineRule="auto"/>
        <w:ind w:left="336"/>
        <w:rPr>
          <w:rFonts w:ascii="宋体" w:hAnsi="宋体" w:eastAsia="宋体" w:cs="SourceHanSansCN-Bold"/>
          <w:color w:val="000000"/>
          <w:kern w:val="0"/>
          <w:szCs w:val="21"/>
        </w:rPr>
      </w:pPr>
      <w:r>
        <w:rPr>
          <w:rFonts w:hint="eastAsia"/>
          <w:b/>
          <w:bCs/>
        </w:rPr>
        <w:t>2）</w:t>
      </w:r>
      <w:r>
        <w:rPr>
          <w:rFonts w:hint="eastAsia"/>
        </w:rPr>
        <w:t>逻辑回归模型的联合预测算法</w:t>
      </w:r>
      <w:r>
        <w:rPr>
          <w:rFonts w:hint="eastAsia"/>
          <w:b/>
          <w:bCs/>
        </w:rPr>
        <w:t>。</w:t>
      </w:r>
      <w:r>
        <w:rPr>
          <w:rFonts w:hint="eastAsia" w:ascii="宋体" w:hAnsi="宋体" w:eastAsia="宋体" w:cs="SourceHanSansCN-Bold"/>
          <w:color w:val="000000"/>
          <w:kern w:val="0"/>
          <w:szCs w:val="21"/>
        </w:rPr>
        <w:t>假定数据方有</w:t>
      </w:r>
      <w:r>
        <w:rPr>
          <w:rFonts w:ascii="宋体" w:hAnsi="宋体" w:eastAsia="宋体" w:cs="SourceHanSansCN-Bold"/>
          <w:color w:val="000000"/>
          <w:kern w:val="0"/>
          <w:szCs w:val="21"/>
        </w:rPr>
        <w:t>1000条数据，每条数据经过编码后有50000个特征。预测时数据方将数据加密发送给模型方，而模型方对每条数据使用自己的模型计算点积，并将结果发还给数据方。在采用TsingJ X1</w:t>
      </w:r>
      <w:r>
        <w:rPr>
          <w:rFonts w:hint="eastAsia" w:ascii="宋体" w:hAnsi="宋体" w:eastAsia="宋体" w:cs="SourceHanSansCN-Bold"/>
          <w:color w:val="000000"/>
          <w:kern w:val="0"/>
          <w:szCs w:val="21"/>
        </w:rPr>
        <w:t>的情况下比旗舰型号的</w:t>
      </w:r>
      <w:r>
        <w:rPr>
          <w:rFonts w:ascii="宋体" w:hAnsi="宋体" w:eastAsia="宋体" w:cs="SourceHanSansCN-Bold"/>
          <w:color w:val="000000"/>
          <w:kern w:val="0"/>
          <w:szCs w:val="21"/>
        </w:rPr>
        <w:t>AMD处理器</w:t>
      </w:r>
      <w:r>
        <w:rPr>
          <w:rFonts w:hint="eastAsia" w:ascii="宋体" w:hAnsi="宋体" w:eastAsia="宋体" w:cs="SourceHanSansCN-Bold"/>
          <w:color w:val="000000"/>
          <w:kern w:val="0"/>
          <w:szCs w:val="21"/>
        </w:rPr>
        <w:t>高出</w:t>
      </w:r>
      <w:r>
        <w:rPr>
          <w:rFonts w:ascii="宋体" w:hAnsi="宋体" w:eastAsia="宋体" w:cs="SourceHanSansCN-Bold"/>
          <w:color w:val="000000"/>
          <w:kern w:val="0"/>
          <w:szCs w:val="21"/>
        </w:rPr>
        <w:t>性能5</w:t>
      </w:r>
      <w:r>
        <w:rPr>
          <w:rFonts w:hint="eastAsia" w:ascii="宋体" w:hAnsi="宋体" w:eastAsia="宋体" w:cs="SourceHanSansCN-Bold"/>
          <w:color w:val="000000"/>
          <w:kern w:val="0"/>
          <w:szCs w:val="21"/>
        </w:rPr>
        <w:t>倍左右。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b/>
          <w:bCs/>
        </w:rPr>
      </w:pPr>
      <w:r>
        <w:rPr>
          <w:rFonts w:hint="eastAsia"/>
          <w:b/>
          <w:bCs/>
        </w:rPr>
        <w:t>计算引擎升级</w:t>
      </w:r>
    </w:p>
    <w:p>
      <w:pPr>
        <w:pStyle w:val="7"/>
        <w:spacing w:line="360" w:lineRule="auto"/>
        <w:ind w:left="336"/>
        <w:rPr>
          <w:b/>
          <w:bCs/>
        </w:rPr>
      </w:pPr>
      <w:r>
        <w:rPr>
          <w:rFonts w:hint="eastAsia"/>
          <w:b/>
          <w:bCs/>
        </w:rPr>
        <w:t>（1）新增预计算功能。</w:t>
      </w:r>
      <w:r>
        <w:rPr>
          <w:rFonts w:hint="eastAsia"/>
        </w:rPr>
        <w:t>将密文计算协议所需要的三元组在计算前生成，降低在线计算时算力消耗和通讯量，提升计算性能达1个数量级。</w:t>
      </w:r>
    </w:p>
    <w:p>
      <w:pPr>
        <w:pStyle w:val="7"/>
        <w:spacing w:line="360" w:lineRule="auto"/>
        <w:ind w:left="336" w:firstLine="422"/>
        <w:rPr>
          <w:rFonts w:ascii="宋体" w:hAnsi="宋体" w:eastAsia="宋体" w:cs="SourceHanSansCN-Bold"/>
          <w:b/>
          <w:bCs/>
          <w:color w:val="000000"/>
          <w:kern w:val="0"/>
          <w:szCs w:val="21"/>
        </w:rPr>
      </w:pPr>
      <w:r>
        <w:rPr>
          <w:rFonts w:hint="eastAsia" w:ascii="宋体" w:hAnsi="宋体" w:eastAsia="宋体" w:cs="SourceHanSansCN-Bold"/>
          <w:b/>
          <w:bCs/>
          <w:color w:val="000000"/>
          <w:kern w:val="0"/>
          <w:szCs w:val="21"/>
        </w:rPr>
        <w:t>（2）新增SSn秘密分享计算引擎</w:t>
      </w:r>
    </w:p>
    <w:p>
      <w:pPr>
        <w:pStyle w:val="7"/>
        <w:spacing w:line="360" w:lineRule="auto"/>
        <w:ind w:left="336"/>
        <w:rPr>
          <w:rFonts w:ascii="宋体" w:hAnsi="宋体" w:eastAsia="宋体" w:cs="SourceHanSansCN-Bold"/>
          <w:color w:val="000000"/>
          <w:kern w:val="0"/>
          <w:szCs w:val="21"/>
        </w:rPr>
      </w:pPr>
      <w:r>
        <w:rPr>
          <w:rFonts w:hint="eastAsia" w:ascii="宋体" w:hAnsi="宋体" w:eastAsia="宋体" w:cs="SourceHanSansCN-Bold"/>
          <w:color w:val="000000"/>
          <w:kern w:val="0"/>
          <w:szCs w:val="21"/>
        </w:rPr>
        <w:t>支持任意</w:t>
      </w:r>
      <w:r>
        <w:rPr>
          <w:rFonts w:hint="eastAsia" w:ascii="宋体" w:hAnsi="宋体" w:eastAsia="宋体" w:cs="SourceHanSansCN-Bold"/>
          <w:b/>
          <w:bCs/>
          <w:color w:val="000000"/>
          <w:kern w:val="0"/>
          <w:szCs w:val="21"/>
        </w:rPr>
        <w:t>多方</w:t>
      </w:r>
      <w:r>
        <w:rPr>
          <w:rFonts w:hint="eastAsia" w:ascii="宋体" w:hAnsi="宋体" w:eastAsia="宋体" w:cs="SourceHanSansCN-Bold"/>
          <w:color w:val="000000"/>
          <w:kern w:val="0"/>
          <w:szCs w:val="21"/>
        </w:rPr>
        <w:t>密文计算，支持两种部署模式：存算一体模式（对等计算）、存算分离模式（代理计算）。</w:t>
      </w:r>
    </w:p>
    <w:p>
      <w:pPr>
        <w:pStyle w:val="7"/>
        <w:spacing w:line="360" w:lineRule="auto"/>
        <w:ind w:left="336"/>
      </w:pPr>
      <w:r>
        <w:fldChar w:fldCharType="begin"/>
      </w:r>
      <w:r>
        <w:instrText xml:space="preserve"> INCLUDEPICTURE "/Users/wangyunhe/Library/Group Containers/UBF8T346G9.ms/WebArchiveCopyPasteTempFiles/com.microsoft.Word/image2022-5-18_15-17-44.png?version=1&amp;modificationDate=1676515755000&amp;api=v2" \* MERGEFORMATINET </w:instrText>
      </w:r>
      <w:r>
        <w:fldChar w:fldCharType="separate"/>
      </w:r>
      <w:r>
        <w:drawing>
          <wp:inline distT="0" distB="0" distL="0" distR="0">
            <wp:extent cx="3764280" cy="2461895"/>
            <wp:effectExtent l="0" t="0" r="0" b="1905"/>
            <wp:docPr id="11" name="图片 11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1258" cy="2466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7"/>
        <w:spacing w:line="360" w:lineRule="auto"/>
        <w:ind w:left="336"/>
      </w:pPr>
      <w:r>
        <w:fldChar w:fldCharType="begin"/>
      </w:r>
      <w:r>
        <w:instrText xml:space="preserve"> INCLUDEPICTURE "/Users/wangyunhe/Library/Group Containers/UBF8T346G9.ms/WebArchiveCopyPasteTempFiles/com.microsoft.Word/image2022-5-18_16-1-31.png?version=1&amp;modificationDate=1676515755000&amp;api=v2" \* MERGEFORMATINET </w:instrText>
      </w:r>
      <w:r>
        <w:fldChar w:fldCharType="separate"/>
      </w:r>
      <w:r>
        <w:drawing>
          <wp:inline distT="0" distB="0" distL="0" distR="0">
            <wp:extent cx="3970020" cy="2062480"/>
            <wp:effectExtent l="0" t="0" r="5080" b="0"/>
            <wp:docPr id="12" name="图片 12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92306" cy="2074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7"/>
        <w:spacing w:line="360" w:lineRule="auto"/>
        <w:ind w:left="336" w:firstLine="422"/>
        <w:rPr>
          <w:rFonts w:ascii="宋体" w:hAnsi="宋体" w:eastAsia="宋体" w:cs="SourceHanSansCN-Bold"/>
          <w:b/>
          <w:bCs/>
          <w:color w:val="000000"/>
          <w:kern w:val="0"/>
          <w:szCs w:val="21"/>
        </w:rPr>
      </w:pPr>
      <w:r>
        <w:rPr>
          <w:rFonts w:hint="eastAsia" w:ascii="宋体" w:hAnsi="宋体" w:eastAsia="宋体" w:cs="SourceHanSansCN-Bold"/>
          <w:b/>
          <w:bCs/>
          <w:color w:val="000000"/>
          <w:kern w:val="0"/>
          <w:szCs w:val="21"/>
        </w:rPr>
        <w:t>（3）安全升级支持“半诚实+恶意模型”</w:t>
      </w:r>
    </w:p>
    <w:p>
      <w:pPr>
        <w:pStyle w:val="7"/>
        <w:spacing w:line="360" w:lineRule="auto"/>
        <w:ind w:left="336"/>
        <w:rPr>
          <w:rFonts w:ascii="宋体" w:hAnsi="宋体" w:eastAsia="宋体" w:cs="SourceHanSansCN-Bold"/>
          <w:color w:val="000000"/>
          <w:kern w:val="0"/>
          <w:szCs w:val="21"/>
        </w:rPr>
      </w:pPr>
      <w:r>
        <w:rPr>
          <w:rFonts w:hint="eastAsia" w:ascii="宋体" w:hAnsi="宋体" w:eastAsia="宋体" w:cs="SourceHanSansCN-Bold"/>
          <w:color w:val="000000"/>
          <w:kern w:val="0"/>
          <w:szCs w:val="21"/>
        </w:rPr>
        <w:t>以下计算引擎新增支持恶意安全模型：PSI两方求交、PIR关键字查询、</w:t>
      </w:r>
      <w:r>
        <w:rPr>
          <w:rFonts w:ascii="宋体" w:hAnsi="宋体" w:eastAsia="宋体" w:cs="SourceHanSansCN-Bold"/>
          <w:color w:val="000000"/>
          <w:kern w:val="0"/>
          <w:szCs w:val="21"/>
        </w:rPr>
        <w:t>SS</w:t>
      </w:r>
      <w:r>
        <w:rPr>
          <w:rFonts w:hint="eastAsia" w:ascii="宋体" w:hAnsi="宋体" w:eastAsia="宋体" w:cs="SourceHanSansCN-Bold"/>
          <w:color w:val="000000"/>
          <w:kern w:val="0"/>
          <w:szCs w:val="21"/>
        </w:rPr>
        <w:t>N通用密文计算协议，安全性升级。</w:t>
      </w:r>
    </w:p>
    <w:p>
      <w:pPr>
        <w:pStyle w:val="7"/>
        <w:numPr>
          <w:ilvl w:val="0"/>
          <w:numId w:val="1"/>
        </w:numPr>
        <w:spacing w:line="360" w:lineRule="auto"/>
        <w:ind w:firstLineChars="0"/>
        <w:rPr>
          <w:b/>
          <w:bCs/>
        </w:rPr>
      </w:pPr>
      <w:r>
        <w:rPr>
          <w:rFonts w:hint="eastAsia"/>
          <w:b/>
          <w:bCs/>
        </w:rPr>
        <w:t>产品架构升级</w:t>
      </w:r>
    </w:p>
    <w:p>
      <w:pPr>
        <w:pStyle w:val="7"/>
        <w:spacing w:line="360" w:lineRule="auto"/>
        <w:ind w:left="336"/>
        <w:rPr>
          <w:rFonts w:ascii="宋体" w:hAnsi="宋体" w:eastAsia="宋体" w:cs="SourceHanSansCN-Bold"/>
          <w:color w:val="000000"/>
          <w:kern w:val="0"/>
          <w:szCs w:val="21"/>
        </w:rPr>
      </w:pPr>
      <w:r>
        <w:rPr>
          <w:rFonts w:hint="eastAsia" w:ascii="宋体" w:hAnsi="宋体" w:eastAsia="宋体" w:cs="SourceHanSansCN-Bold"/>
          <w:color w:val="000000"/>
          <w:kern w:val="0"/>
          <w:szCs w:val="21"/>
        </w:rPr>
        <w:t>新研发ME节点功能模块，逐步将PrivPy通用计算引擎、SSN通用计算引擎、PSI/</w:t>
      </w:r>
      <w:r>
        <w:rPr>
          <w:rFonts w:ascii="宋体" w:hAnsi="宋体" w:eastAsia="宋体" w:cs="SourceHanSansCN-Bold"/>
          <w:color w:val="000000"/>
          <w:kern w:val="0"/>
          <w:szCs w:val="21"/>
        </w:rPr>
        <w:t>PIR</w:t>
      </w:r>
      <w:r>
        <w:rPr>
          <w:rFonts w:hint="eastAsia" w:ascii="宋体" w:hAnsi="宋体" w:eastAsia="宋体" w:cs="SourceHanSansCN-Bold"/>
          <w:color w:val="000000"/>
          <w:kern w:val="0"/>
          <w:szCs w:val="21"/>
        </w:rPr>
        <w:t>专用算法引擎进行整合，按应用场景适配。支持点对点对等模式部署、代理计算部署两种方式，示例如下：</w:t>
      </w:r>
    </w:p>
    <w:p>
      <w:pPr>
        <w:pStyle w:val="7"/>
        <w:spacing w:line="360" w:lineRule="auto"/>
        <w:ind w:left="336"/>
        <w:rPr>
          <w:rFonts w:ascii="宋体" w:hAnsi="宋体" w:eastAsia="宋体" w:cs="SourceHanSansCN-Bold"/>
          <w:color w:val="000000"/>
          <w:kern w:val="0"/>
          <w:szCs w:val="21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396875</wp:posOffset>
                </wp:positionH>
                <wp:positionV relativeFrom="paragraph">
                  <wp:posOffset>32385</wp:posOffset>
                </wp:positionV>
                <wp:extent cx="3129915" cy="746125"/>
                <wp:effectExtent l="0" t="0" r="6985" b="1651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0009" cy="745880"/>
                          <a:chOff x="0" y="0"/>
                          <a:chExt cx="3905167" cy="1141557"/>
                        </a:xfrm>
                      </wpg:grpSpPr>
                      <wps:wsp>
                        <wps:cNvPr id="51" name="圆角矩形 50"/>
                        <wps:cNvSpPr/>
                        <wps:spPr>
                          <a:xfrm>
                            <a:off x="0" y="576380"/>
                            <a:ext cx="955622" cy="56464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textAlignment w:val="baseline"/>
                                <w:rPr>
                                  <w:rFonts w:ascii="微软雅黑" w:hAnsi="微软雅黑" w:eastAsia="微软雅黑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ME-A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2" name="圆角矩形 51"/>
                        <wps:cNvSpPr/>
                        <wps:spPr>
                          <a:xfrm>
                            <a:off x="2907540" y="576346"/>
                            <a:ext cx="997627" cy="565211"/>
                          </a:xfrm>
                          <a:prstGeom prst="roundRect">
                            <a:avLst>
                              <a:gd name="adj" fmla="val 7895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textAlignment w:val="baseline"/>
                                <w:rPr>
                                  <w:rFonts w:ascii="微软雅黑" w:hAnsi="微软雅黑" w:eastAsia="微软雅黑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ME-B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3" name="直线连接符 52"/>
                        <wps:cNvCnPr/>
                        <wps:spPr>
                          <a:xfrm flipV="1">
                            <a:off x="955590" y="799757"/>
                            <a:ext cx="1955571" cy="169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4" name="组合 53"/>
                        <wpg:cNvGrpSpPr/>
                        <wpg:grpSpPr>
                          <a:xfrm>
                            <a:off x="1713471" y="576649"/>
                            <a:ext cx="460208" cy="384529"/>
                            <a:chOff x="1715729" y="571772"/>
                            <a:chExt cx="1044920" cy="842853"/>
                          </a:xfrm>
                          <a:solidFill>
                            <a:srgbClr val="3FBA67"/>
                          </a:solidFill>
                        </wpg:grpSpPr>
                        <wps:wsp>
                          <wps:cNvPr id="1" name="椭圆 1"/>
                          <wps:cNvSpPr/>
                          <wps:spPr>
                            <a:xfrm>
                              <a:off x="1715729" y="571772"/>
                              <a:ext cx="1044920" cy="842853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pic:pic xmlns:pic="http://schemas.openxmlformats.org/drawingml/2006/picture">
                          <pic:nvPicPr>
                            <pic:cNvPr id="2" name="图片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45858" y="709445"/>
                              <a:ext cx="584662" cy="471600"/>
                            </a:xfrm>
                            <a:prstGeom prst="rect">
                              <a:avLst/>
                            </a:prstGeom>
                            <a:grpFill/>
                          </pic:spPr>
                        </pic:pic>
                      </wpg:grpSp>
                      <wps:wsp>
                        <wps:cNvPr id="36" name="文本框 35"/>
                        <wps:cNvSpPr txBox="1"/>
                        <wps:spPr>
                          <a:xfrm>
                            <a:off x="1301468" y="0"/>
                            <a:ext cx="1555115" cy="4876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rFonts w:hAnsi="等线"/>
                                  <w:b/>
                                  <w:bCs/>
                                  <w:color w:val="000000" w:themeColor="text1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hAnsi="等线"/>
                                  <w:b/>
                                  <w:bCs/>
                                  <w:color w:val="000000" w:themeColor="text1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对等计算模式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.25pt;margin-top:2.55pt;height:58.75pt;width:246.45pt;z-index:251659264;mso-width-relative:page;mso-height-relative:page;" coordsize="3905167,1141557" o:gfxdata="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">
                <o:lock v:ext="edit" aspectratio="f"/>
                <v:roundrect id="圆角矩形 50" o:spid="_x0000_s1026" o:spt="2" style="position:absolute;left:0;top:576380;height:564645;width:955622;v-text-anchor:middle;" fillcolor="#DAE3F3 [660]" filled="t" stroked="t" coordsize="21600,21600" arcsize="0" o:gfxdata="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K26vRC+AAAA2wAAAA8AAAAAAAAAAQAgAAAAOAAAAGRycy9kb3ducmV2&#10;LnhtbFBLAQIUABQAAAAIAIdO4kAzLwWeOwAAADkAAAAQAAAAAAAAAAEAIAAAACMBAABkcnMvc2hh&#10;cGV4bWwueG1sUEsFBgAAAAAGAAYAWwEAAM0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textAlignment w:val="baseline"/>
                          <w:rPr>
                            <w:rFonts w:ascii="微软雅黑" w:hAnsi="微软雅黑" w:eastAsia="微软雅黑"/>
                            <w:color w:val="000000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000000"/>
                            <w:kern w:val="24"/>
                            <w:sz w:val="20"/>
                            <w:szCs w:val="20"/>
                          </w:rPr>
                          <w:t>ME-A</w:t>
                        </w:r>
                      </w:p>
                    </w:txbxContent>
                  </v:textbox>
                </v:roundrect>
                <v:roundrect id="圆角矩形 51" o:spid="_x0000_s1026" o:spt="2" style="position:absolute;left:2907540;top:576346;height:565211;width:997627;v-text-anchor:middle;" fillcolor="#DAE3F3 [660]" filled="t" stroked="t" coordsize="21600,21600" arcsize="0.0789351851851852" o:gfxdata="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CUVbYvAAAANsAAAAPAAAAAAAAAAEAIAAAADgAAABkcnMvZG93bnJldi54&#10;bWxQSwECFAAUAAAACACHTuJAMy8FnjsAAAA5AAAAEAAAAAAAAAABACAAAAAhAQAAZHJzL3NoYXBl&#10;eG1sLnhtbFBLBQYAAAAABgAGAFsBAADLAw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textAlignment w:val="baseline"/>
                          <w:rPr>
                            <w:rFonts w:ascii="微软雅黑" w:hAnsi="微软雅黑" w:eastAsia="微软雅黑"/>
                            <w:color w:val="000000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000000"/>
                            <w:kern w:val="24"/>
                            <w:sz w:val="20"/>
                            <w:szCs w:val="20"/>
                          </w:rPr>
                          <w:t>ME-B</w:t>
                        </w:r>
                      </w:p>
                    </w:txbxContent>
                  </v:textbox>
                </v:roundrect>
                <v:line id="直线连接符 52" o:spid="_x0000_s1026" o:spt="20" style="position:absolute;left:955590;top:799757;flip:y;height:169;width:1955571;" filled="f" stroked="t" coordsize="21600,21600" o:gfxdata="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YK5BWvwAAANsAAAAPAAAAAAAAAAEAIAAAADgAAABkcnMvZG93bnJl&#10;di54bWxQSwECFAAUAAAACACHTuJAMy8FnjsAAAA5AAAAEAAAAAAAAAABACAAAAAkAQAAZHJzL3No&#10;YXBleG1sLnhtbFBLBQYAAAAABgAGAFsBAADOAwAAAAA=&#10;">
                  <v:fill on="f" focussize="0,0"/>
                  <v:stroke weight="4.5pt" color="#00B050 [3204]" miterlimit="8" joinstyle="miter"/>
                  <v:imagedata o:title=""/>
                  <o:lock v:ext="edit" aspectratio="f"/>
                </v:line>
                <v:group id="组合 53" o:spid="_x0000_s1026" o:spt="203" style="position:absolute;left:1713471;top:576649;height:384529;width:460208;" coordorigin="1715729,571772" coordsize="1044920,842853" o:gfxdata="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G18u1r8AAADbAAAADwAAAAAAAAAB&#10;ACAAAAA4AAAAZHJzL2Rvd25yZXYueG1sUEsBAhQAFAAAAAgAh07iQDMvBZ47AAAAOQAAABUAAAAA&#10;AAAAAQAgAAAAJAEAAGRycy9ncm91cHNoYXBleG1sLnhtbFBLBQYAAAAABgAGAGABAADhAwAAAAA=&#10;">
                  <o:lock v:ext="edit" aspectratio="f"/>
                  <v:shape id="_x0000_s1026" o:spid="_x0000_s1026" o:spt="3" type="#_x0000_t3" style="position:absolute;left:1715729;top:571772;height:842853;width:1044920;v-text-anchor:middle;" filled="t" stroked="f" coordsize="21600,21600" o:gfxdata="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75" type="#_x0000_t75" style="position:absolute;left:1945858;top:709445;height:471600;width:584662;" filled="t" o:preferrelative="t" stroked="f" coordsize="21600,21600" o:gfxdata="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mbrg070AAADaAAAADwAAAAAAAAABACAAAAA4AAAAZHJzL2Rvd25yZXYu&#10;eG1sUEsBAhQAFAAAAAgAh07iQDMvBZ47AAAAOQAAABAAAAAAAAAAAQAgAAAAIgEAAGRycy9zaGFw&#10;ZXhtbC54bWxQSwUGAAAAAAYABgBbAQAAzAMAAAAA&#10;">
                    <v:fill on="t" focussize="0,0"/>
                    <v:stroke on="f"/>
                    <v:imagedata r:id="rId6" o:title=""/>
                    <o:lock v:ext="edit" aspectratio="t"/>
                  </v:shape>
                </v:group>
                <v:shape id="文本框 35" o:spid="_x0000_s1026" o:spt="202" type="#_x0000_t202" style="position:absolute;left:1301468;top:0;height:487680;width:1555115;" filled="f" stroked="f" coordsize="21600,21600" o:gfxdata="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oo+d5vAAAANs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Ansi="等线"/>
                            <w:b/>
                            <w:bCs/>
                            <w:color w:val="000000" w:themeColor="text1"/>
                            <w:kern w:val="24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hAnsi="等线"/>
                            <w:b/>
                            <w:bCs/>
                            <w:color w:val="000000" w:themeColor="text1"/>
                            <w:kern w:val="24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对等计算模式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7"/>
        <w:spacing w:line="360" w:lineRule="auto"/>
        <w:ind w:left="336" w:firstLine="0" w:firstLineChars="0"/>
        <w:rPr>
          <w:b/>
          <w:bCs/>
        </w:rPr>
      </w:pPr>
    </w:p>
    <w:p>
      <w:pPr>
        <w:pStyle w:val="7"/>
        <w:spacing w:line="360" w:lineRule="auto"/>
        <w:ind w:left="336" w:firstLine="0" w:firstLineChars="0"/>
        <w:rPr>
          <w:b/>
          <w:bCs/>
        </w:rPr>
      </w:pPr>
    </w:p>
    <w:p>
      <w:pPr>
        <w:pStyle w:val="7"/>
        <w:spacing w:line="360" w:lineRule="auto"/>
        <w:ind w:left="336" w:firstLine="0" w:firstLineChars="0"/>
        <w:rPr>
          <w:b/>
          <w:bCs/>
        </w:rPr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3451225" cy="1598295"/>
                <wp:effectExtent l="0" t="0" r="15875" b="1524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1329" cy="1598141"/>
                          <a:chOff x="0" y="0"/>
                          <a:chExt cx="4135853" cy="2089735"/>
                        </a:xfrm>
                      </wpg:grpSpPr>
                      <wps:wsp>
                        <wps:cNvPr id="63" name="圆角矩形 62"/>
                        <wps:cNvSpPr/>
                        <wps:spPr>
                          <a:xfrm>
                            <a:off x="0" y="774357"/>
                            <a:ext cx="922952" cy="552866"/>
                          </a:xfrm>
                          <a:prstGeom prst="roundRect">
                            <a:avLst>
                              <a:gd name="adj" fmla="val 7895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微软雅黑" w:hAnsi="微软雅黑" w:eastAsia="微软雅黑"/>
                                  <w:color w:val="000000"/>
                                  <w:kern w:val="24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000000"/>
                                  <w:kern w:val="24"/>
                                  <w:szCs w:val="21"/>
                                </w:rPr>
                                <w:t>PrivPy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2" name="圆角矩形 101"/>
                        <wps:cNvSpPr/>
                        <wps:spPr>
                          <a:xfrm>
                            <a:off x="3129990" y="378802"/>
                            <a:ext cx="997627" cy="773783"/>
                          </a:xfrm>
                          <a:prstGeom prst="roundRect">
                            <a:avLst>
                              <a:gd name="adj" fmla="val 7895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textAlignment w:val="baseline"/>
                                <w:rPr>
                                  <w:rFonts w:ascii="微软雅黑" w:hAnsi="微软雅黑" w:eastAsia="微软雅黑"/>
                                  <w:color w:val="000000"/>
                                  <w:kern w:val="24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000000"/>
                                  <w:kern w:val="24"/>
                                  <w:szCs w:val="21"/>
                                </w:rPr>
                                <w:t>ME-A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4" name="圆角矩形 113"/>
                        <wps:cNvSpPr/>
                        <wps:spPr>
                          <a:xfrm>
                            <a:off x="3138226" y="1358746"/>
                            <a:ext cx="997627" cy="730989"/>
                          </a:xfrm>
                          <a:prstGeom prst="roundRect">
                            <a:avLst>
                              <a:gd name="adj" fmla="val 7895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textAlignment w:val="baseline"/>
                                <w:rPr>
                                  <w:rFonts w:ascii="微软雅黑" w:hAnsi="微软雅黑" w:eastAsia="微软雅黑"/>
                                  <w:color w:val="000000"/>
                                  <w:kern w:val="24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000000"/>
                                  <w:kern w:val="24"/>
                                  <w:szCs w:val="21"/>
                                </w:rPr>
                                <w:t>ME-B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0" name="肘形连接符 119"/>
                        <wps:cNvCnPr/>
                        <wps:spPr>
                          <a:xfrm rot="10800000">
                            <a:off x="922638" y="1071606"/>
                            <a:ext cx="2221729" cy="51000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571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肘形连接符 124"/>
                        <wps:cNvCnPr/>
                        <wps:spPr>
                          <a:xfrm rot="10800000" flipV="1">
                            <a:off x="922638" y="602049"/>
                            <a:ext cx="2212965" cy="47117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571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" name="组合 120"/>
                        <wpg:cNvGrpSpPr/>
                        <wpg:grpSpPr>
                          <a:xfrm>
                            <a:off x="2339546" y="337752"/>
                            <a:ext cx="460208" cy="384529"/>
                            <a:chOff x="2338486" y="343075"/>
                            <a:chExt cx="1044920" cy="842853"/>
                          </a:xfrm>
                          <a:solidFill>
                            <a:srgbClr val="C00000"/>
                          </a:solidFill>
                        </wpg:grpSpPr>
                        <wps:wsp>
                          <wps:cNvPr id="5" name="椭圆 5"/>
                          <wps:cNvSpPr/>
                          <wps:spPr>
                            <a:xfrm>
                              <a:off x="2338486" y="343075"/>
                              <a:ext cx="1044920" cy="842853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pic:pic xmlns:pic="http://schemas.openxmlformats.org/drawingml/2006/picture">
                          <pic:nvPicPr>
                            <pic:cNvPr id="6" name="图片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68615" y="480748"/>
                              <a:ext cx="584662" cy="471600"/>
                            </a:xfrm>
                            <a:prstGeom prst="rect">
                              <a:avLst/>
                            </a:prstGeom>
                            <a:grpFill/>
                          </pic:spPr>
                        </pic:pic>
                      </wpg:grpSp>
                      <wpg:grpSp>
                        <wpg:cNvPr id="7" name="组合 130"/>
                        <wpg:cNvGrpSpPr/>
                        <wpg:grpSpPr>
                          <a:xfrm>
                            <a:off x="2306595" y="1392195"/>
                            <a:ext cx="460208" cy="384529"/>
                            <a:chOff x="2310182" y="1397560"/>
                            <a:chExt cx="1044920" cy="842853"/>
                          </a:xfrm>
                          <a:solidFill>
                            <a:srgbClr val="C00000"/>
                          </a:solidFill>
                        </wpg:grpSpPr>
                        <wps:wsp>
                          <wps:cNvPr id="8" name="椭圆 8"/>
                          <wps:cNvSpPr/>
                          <wps:spPr>
                            <a:xfrm>
                              <a:off x="2310182" y="1397560"/>
                              <a:ext cx="1044920" cy="842853"/>
                            </a:xfrm>
                            <a:prstGeom prst="ellips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pic:pic xmlns:pic="http://schemas.openxmlformats.org/drawingml/2006/picture">
                          <pic:nvPicPr>
                            <pic:cNvPr id="9" name="图片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40311" y="1535233"/>
                              <a:ext cx="584662" cy="471600"/>
                            </a:xfrm>
                            <a:prstGeom prst="rect">
                              <a:avLst/>
                            </a:prstGeom>
                            <a:grpFill/>
                          </pic:spPr>
                        </pic:pic>
                      </wpg:grpSp>
                      <wps:wsp>
                        <wps:cNvPr id="35" name="文本框 34"/>
                        <wps:cNvSpPr txBox="1"/>
                        <wps:spPr>
                          <a:xfrm>
                            <a:off x="1095503" y="0"/>
                            <a:ext cx="2270760" cy="4876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微软雅黑" w:hAnsi="微软雅黑" w:eastAsia="微软雅黑"/>
                                  <w:b/>
                                  <w:bCs/>
                                  <w:color w:val="000000" w:themeColor="text1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000000" w:themeColor="text1"/>
                                  <w:kern w:val="24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代理计算模式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15pt;margin-top:0.4pt;height:125.85pt;width:271.75pt;z-index:251660288;mso-width-relative:page;mso-height-relative:page;" coordsize="4135853,2089735" o:gfxdata="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">
                <o:lock v:ext="edit" aspectratio="f"/>
                <v:roundrect id="圆角矩形 62" o:spid="_x0000_s1026" o:spt="2" style="position:absolute;left:0;top:774357;height:552866;width:922952;v-text-anchor:middle;" fillcolor="#DAE3F3 [660]" filled="t" stroked="t" coordsize="21600,21600" arcsize="0.0789351851851852" o:gfxdata="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GNxOf6+AAAA2wAAAA8AAAAAAAAAAQAgAAAAOAAAAGRycy9kb3ducmV2&#10;LnhtbFBLAQIUABQAAAAIAIdO4kAzLwWeOwAAADkAAAAQAAAAAAAAAAEAIAAAACMBAABkcnMvc2hh&#10;cGV4bWwueG1sUEsFBgAAAAAGAAYAWwEAAM0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ascii="微软雅黑" w:hAnsi="微软雅黑" w:eastAsia="微软雅黑"/>
                            <w:color w:val="000000"/>
                            <w:kern w:val="24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000000"/>
                            <w:kern w:val="24"/>
                            <w:szCs w:val="21"/>
                          </w:rPr>
                          <w:t>PrivPy</w:t>
                        </w:r>
                      </w:p>
                    </w:txbxContent>
                  </v:textbox>
                </v:roundrect>
                <v:roundrect id="圆角矩形 101" o:spid="_x0000_s1026" o:spt="2" style="position:absolute;left:3129990;top:378802;height:773783;width:997627;v-text-anchor:middle;" fillcolor="#DAE3F3 [660]" filled="t" stroked="t" coordsize="21600,21600" arcsize="0.0789351851851852" o:gfxdata="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xyUJivAAAANwAAAAPAAAAAAAAAAEAIAAAADgAAABkcnMvZG93bnJldi54&#10;bWxQSwECFAAUAAAACACHTuJAMy8FnjsAAAA5AAAAEAAAAAAAAAABACAAAAAhAQAAZHJzL3NoYXBl&#10;eG1sLnhtbFBLBQYAAAAABgAGAFsBAADLAw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textAlignment w:val="baseline"/>
                          <w:rPr>
                            <w:rFonts w:ascii="微软雅黑" w:hAnsi="微软雅黑" w:eastAsia="微软雅黑"/>
                            <w:color w:val="000000"/>
                            <w:kern w:val="24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000000"/>
                            <w:kern w:val="24"/>
                            <w:szCs w:val="21"/>
                          </w:rPr>
                          <w:t>ME-A</w:t>
                        </w:r>
                      </w:p>
                    </w:txbxContent>
                  </v:textbox>
                </v:roundrect>
                <v:roundrect id="圆角矩形 113" o:spid="_x0000_s1026" o:spt="2" style="position:absolute;left:3138226;top:1358746;height:730989;width:997627;v-text-anchor:middle;" fillcolor="#DAE3F3 [660]" filled="t" stroked="t" coordsize="21600,21600" arcsize="0.0789351851851852" o:gfxdata="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UtelQvAAAANwAAAAPAAAAAAAAAAEAIAAAADgAAABkcnMvZG93bnJldi54&#10;bWxQSwECFAAUAAAACACHTuJAMy8FnjsAAAA5AAAAEAAAAAAAAAABACAAAAAhAQAAZHJzL3NoYXBl&#10;eG1sLnhtbFBLBQYAAAAABgAGAFsBAADLAw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textAlignment w:val="baseline"/>
                          <w:rPr>
                            <w:rFonts w:ascii="微软雅黑" w:hAnsi="微软雅黑" w:eastAsia="微软雅黑"/>
                            <w:color w:val="000000"/>
                            <w:kern w:val="24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000000"/>
                            <w:kern w:val="24"/>
                            <w:szCs w:val="21"/>
                          </w:rPr>
                          <w:t>ME-B</w:t>
                        </w:r>
                      </w:p>
                    </w:txbxContent>
                  </v:textbox>
                </v:roundrect>
                <v:shape id="肘形连接符 119" o:spid="_x0000_s1026" o:spt="34" type="#_x0000_t34" style="position:absolute;left:922638;top:1071606;height:510003;width:2221729;rotation:11796480f;" filled="f" stroked="t" coordsize="21600,21600" o:gfxdata="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NtPGHK4AAAA3AAAAA8AAAAAAAAAAQAgAAAAOAAAAGRycy9kb3ducmV2LnhtbFBL&#10;AQIUABQAAAAIAIdO4kAzLwWeOwAAADkAAAAQAAAAAAAAAAEAIAAAAB0BAABkcnMvc2hhcGV4bWwu&#10;eG1sUEsFBgAAAAAGAAYAWwEAAMcDAAAAAA==&#10;" adj="10800">
                  <v:fill on="f" focussize="0,0"/>
                  <v:stroke weight="4.5pt" color="#C00000 [3204]" miterlimit="8" joinstyle="miter"/>
                  <v:imagedata o:title=""/>
                  <o:lock v:ext="edit" aspectratio="f"/>
                </v:shape>
                <v:shape id="肘形连接符 124" o:spid="_x0000_s1026" o:spt="34" type="#_x0000_t34" style="position:absolute;left:922638;top:602049;flip:y;height:471178;width:2212965;rotation:11796480f;" filled="f" stroked="t" coordsize="21600,21600" o:gfxdata="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JQ5Yye7AAAA3AAAAA8AAAAAAAAAAQAgAAAAOAAAAGRycy9kb3ducmV2Lnht&#10;bFBLAQIUABQAAAAIAIdO4kAzLwWeOwAAADkAAAAQAAAAAAAAAAEAIAAAACABAABkcnMvc2hhcGV4&#10;bWwueG1sUEsFBgAAAAAGAAYAWwEAAMoDAAAAAA==&#10;" adj="10800">
                  <v:fill on="f" focussize="0,0"/>
                  <v:stroke weight="4.5pt" color="#C00000 [3204]" miterlimit="8" joinstyle="miter"/>
                  <v:imagedata o:title=""/>
                  <o:lock v:ext="edit" aspectratio="f"/>
                </v:shape>
                <v:group id="组合 120" o:spid="_x0000_s1026" o:spt="203" style="position:absolute;left:2339546;top:337752;height:384529;width:460208;" coordorigin="2338486,343075" coordsize="1044920,842853" o:gfxdata="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bvuzgvgAAANoAAAAPAAAAAAAAAAEA&#10;IAAAADgAAABkcnMvZG93bnJldi54bWxQSwECFAAUAAAACACHTuJAMy8FnjsAAAA5AAAAFQAAAAAA&#10;AAABACAAAAAjAQAAZHJzL2dyb3Vwc2hhcGV4bWwueG1sUEsFBgAAAAAGAAYAYAEAAOADAAAAAA==&#10;">
                  <o:lock v:ext="edit" aspectratio="f"/>
                  <v:shape id="_x0000_s1026" o:spid="_x0000_s1026" o:spt="3" type="#_x0000_t3" style="position:absolute;left:2338486;top:343075;height:842853;width:1044920;v-text-anchor:middle;" filled="t" stroked="f" coordsize="21600,21600" o:gfxdata="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EV6HWvAAAANoAAAAPAAAAAAAAAAEAIAAAADgAAABkcnMvZG93bnJldi54&#10;bWxQSwECFAAUAAAACACHTuJAMy8FnjsAAAA5AAAAEAAAAAAAAAABACAAAAAhAQAAZHJzL3NoYXBl&#10;eG1sLnhtbFBLBQYAAAAABgAGAFsBAADL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75" type="#_x0000_t75" style="position:absolute;left:2568615;top:480748;height:471600;width:584662;" filled="t" o:preferrelative="t" stroked="f" coordsize="21600,21600" o:gfxdata="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5oHm0L0AAADaAAAADwAAAAAAAAABACAAAAA4AAAAZHJzL2Rvd25yZXYu&#10;eG1sUEsBAhQAFAAAAAgAh07iQDMvBZ47AAAAOQAAABAAAAAAAAAAAQAgAAAAIgEAAGRycy9zaGFw&#10;ZXhtbC54bWxQSwUGAAAAAAYABgBbAQAAzAMAAAAA&#10;">
                    <v:fill on="t" focussize="0,0"/>
                    <v:stroke on="f"/>
                    <v:imagedata r:id="rId6" o:title=""/>
                    <o:lock v:ext="edit" aspectratio="t"/>
                  </v:shape>
                </v:group>
                <v:group id="组合 130" o:spid="_x0000_s1026" o:spt="203" style="position:absolute;left:2306595;top:1392195;height:384529;width:460208;" coordorigin="2310182,1397560" coordsize="1044920,842853" o:gfxdata="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DrbHKXvgAAANoAAAAPAAAAAAAAAAEA&#10;IAAAADgAAABkcnMvZG93bnJldi54bWxQSwECFAAUAAAACACHTuJAMy8FnjsAAAA5AAAAFQAAAAAA&#10;AAABACAAAAAjAQAAZHJzL2dyb3Vwc2hhcGV4bWwueG1sUEsFBgAAAAAGAAYAYAEAAOADAAAAAA==&#10;">
                  <o:lock v:ext="edit" aspectratio="f"/>
                  <v:shape id="_x0000_s1026" o:spid="_x0000_s1026" o:spt="3" type="#_x0000_t3" style="position:absolute;left:2310182;top:1397560;height:842853;width:1044920;v-text-anchor:middle;" filled="t" stroked="f" coordsize="21600,21600" o:gfxdata="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"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75" type="#_x0000_t75" style="position:absolute;left:2540311;top:1535233;height:471600;width:584662;" filled="t" o:preferrelative="t" stroked="f" coordsize="21600,21600" o:gfxdata="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lx5yor0AAADaAAAADwAAAAAAAAABACAAAAA4AAAAZHJzL2Rvd25yZXYu&#10;eG1sUEsBAhQAFAAAAAgAh07iQDMvBZ47AAAAOQAAABAAAAAAAAAAAQAgAAAAIgEAAGRycy9zaGFw&#10;ZXhtbC54bWxQSwUGAAAAAAYABgBbAQAAzAMAAAAA&#10;">
                    <v:fill on="t" focussize="0,0"/>
                    <v:stroke on="f"/>
                    <v:imagedata r:id="rId6" o:title=""/>
                    <o:lock v:ext="edit" aspectratio="t"/>
                  </v:shape>
                </v:group>
                <v:shape id="文本框 34" o:spid="_x0000_s1026" o:spt="202" type="#_x0000_t202" style="position:absolute;left:1095503;top:0;height:487680;width:2270760;" filled="f" stroked="f" coordsize="21600,21600" o:gfxdata="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GHF5Dr0AAADb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微软雅黑" w:hAnsi="微软雅黑" w:eastAsia="微软雅黑"/>
                            <w:b/>
                            <w:bCs/>
                            <w:color w:val="000000" w:themeColor="text1"/>
                            <w:kern w:val="24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000000" w:themeColor="text1"/>
                            <w:kern w:val="24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代理计算模式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7"/>
        <w:spacing w:line="360" w:lineRule="auto"/>
        <w:ind w:left="336" w:firstLine="0" w:firstLineChars="0"/>
        <w:rPr>
          <w:b/>
          <w:bCs/>
        </w:rPr>
      </w:pPr>
    </w:p>
    <w:p>
      <w:pPr>
        <w:pStyle w:val="7"/>
        <w:spacing w:line="360" w:lineRule="auto"/>
        <w:ind w:left="336" w:firstLine="0" w:firstLineChars="0"/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SourceHanSansCN-Bold">
    <w:altName w:val="苹方-简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C37948"/>
    <w:multiLevelType w:val="multilevel"/>
    <w:tmpl w:val="28C37948"/>
    <w:lvl w:ilvl="0" w:tentative="0">
      <w:start w:val="1"/>
      <w:numFmt w:val="chineseCountingThousand"/>
      <w:lvlText w:val="%1、"/>
      <w:lvlJc w:val="left"/>
      <w:pPr>
        <w:ind w:left="1196" w:hanging="440"/>
      </w:pPr>
    </w:lvl>
    <w:lvl w:ilvl="1" w:tentative="0">
      <w:start w:val="1"/>
      <w:numFmt w:val="lowerLetter"/>
      <w:lvlText w:val="%2)"/>
      <w:lvlJc w:val="left"/>
      <w:pPr>
        <w:ind w:left="1636" w:hanging="440"/>
      </w:pPr>
    </w:lvl>
    <w:lvl w:ilvl="2" w:tentative="0">
      <w:start w:val="1"/>
      <w:numFmt w:val="lowerRoman"/>
      <w:lvlText w:val="%3."/>
      <w:lvlJc w:val="right"/>
      <w:pPr>
        <w:ind w:left="2076" w:hanging="440"/>
      </w:pPr>
    </w:lvl>
    <w:lvl w:ilvl="3" w:tentative="0">
      <w:start w:val="1"/>
      <w:numFmt w:val="decimal"/>
      <w:lvlText w:val="%4."/>
      <w:lvlJc w:val="left"/>
      <w:pPr>
        <w:ind w:left="2516" w:hanging="440"/>
      </w:pPr>
    </w:lvl>
    <w:lvl w:ilvl="4" w:tentative="0">
      <w:start w:val="1"/>
      <w:numFmt w:val="lowerLetter"/>
      <w:lvlText w:val="%5)"/>
      <w:lvlJc w:val="left"/>
      <w:pPr>
        <w:ind w:left="2956" w:hanging="440"/>
      </w:pPr>
    </w:lvl>
    <w:lvl w:ilvl="5" w:tentative="0">
      <w:start w:val="1"/>
      <w:numFmt w:val="lowerRoman"/>
      <w:lvlText w:val="%6."/>
      <w:lvlJc w:val="right"/>
      <w:pPr>
        <w:ind w:left="3396" w:hanging="440"/>
      </w:pPr>
    </w:lvl>
    <w:lvl w:ilvl="6" w:tentative="0">
      <w:start w:val="1"/>
      <w:numFmt w:val="decimal"/>
      <w:lvlText w:val="%7."/>
      <w:lvlJc w:val="left"/>
      <w:pPr>
        <w:ind w:left="3836" w:hanging="440"/>
      </w:pPr>
    </w:lvl>
    <w:lvl w:ilvl="7" w:tentative="0">
      <w:start w:val="1"/>
      <w:numFmt w:val="lowerLetter"/>
      <w:lvlText w:val="%8)"/>
      <w:lvlJc w:val="left"/>
      <w:pPr>
        <w:ind w:left="4276" w:hanging="440"/>
      </w:pPr>
    </w:lvl>
    <w:lvl w:ilvl="8" w:tentative="0">
      <w:start w:val="1"/>
      <w:numFmt w:val="lowerRoman"/>
      <w:lvlText w:val="%9."/>
      <w:lvlJc w:val="right"/>
      <w:pPr>
        <w:ind w:left="4716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3YTc4NTViMGU3YzNlMzNkMDMxMGNjMGNkN2QxNGMifQ=="/>
  </w:docVars>
  <w:rsids>
    <w:rsidRoot w:val="00033E8C"/>
    <w:rsid w:val="000135CA"/>
    <w:rsid w:val="00033E8C"/>
    <w:rsid w:val="000369DA"/>
    <w:rsid w:val="00043675"/>
    <w:rsid w:val="000442B2"/>
    <w:rsid w:val="000540B7"/>
    <w:rsid w:val="0005797B"/>
    <w:rsid w:val="000643E6"/>
    <w:rsid w:val="000649CF"/>
    <w:rsid w:val="000655B1"/>
    <w:rsid w:val="0006649A"/>
    <w:rsid w:val="00066F13"/>
    <w:rsid w:val="00093CDD"/>
    <w:rsid w:val="000A4B29"/>
    <w:rsid w:val="000B63C5"/>
    <w:rsid w:val="000C388A"/>
    <w:rsid w:val="000D054D"/>
    <w:rsid w:val="000D5660"/>
    <w:rsid w:val="000D6AB7"/>
    <w:rsid w:val="000E5A90"/>
    <w:rsid w:val="000F57A6"/>
    <w:rsid w:val="000F789A"/>
    <w:rsid w:val="00116B12"/>
    <w:rsid w:val="001172A1"/>
    <w:rsid w:val="001179FA"/>
    <w:rsid w:val="001334CB"/>
    <w:rsid w:val="00134D45"/>
    <w:rsid w:val="00135C9B"/>
    <w:rsid w:val="00163E66"/>
    <w:rsid w:val="00164E2F"/>
    <w:rsid w:val="001803E7"/>
    <w:rsid w:val="001820AA"/>
    <w:rsid w:val="0019078A"/>
    <w:rsid w:val="00191BFC"/>
    <w:rsid w:val="00195C8F"/>
    <w:rsid w:val="00195DB4"/>
    <w:rsid w:val="00196891"/>
    <w:rsid w:val="001A621E"/>
    <w:rsid w:val="001C4166"/>
    <w:rsid w:val="001D1F22"/>
    <w:rsid w:val="001D26DD"/>
    <w:rsid w:val="001D3DC0"/>
    <w:rsid w:val="001E113C"/>
    <w:rsid w:val="001E707D"/>
    <w:rsid w:val="001F26D6"/>
    <w:rsid w:val="002034D7"/>
    <w:rsid w:val="00204AF8"/>
    <w:rsid w:val="00215E22"/>
    <w:rsid w:val="00217396"/>
    <w:rsid w:val="00220AAC"/>
    <w:rsid w:val="00250F3B"/>
    <w:rsid w:val="00256599"/>
    <w:rsid w:val="00264A23"/>
    <w:rsid w:val="00270536"/>
    <w:rsid w:val="002745F4"/>
    <w:rsid w:val="002863F5"/>
    <w:rsid w:val="00294B08"/>
    <w:rsid w:val="002A435E"/>
    <w:rsid w:val="002B04FA"/>
    <w:rsid w:val="002D4EC3"/>
    <w:rsid w:val="002E3B83"/>
    <w:rsid w:val="002F0416"/>
    <w:rsid w:val="002F64A3"/>
    <w:rsid w:val="002F7CB7"/>
    <w:rsid w:val="003102AD"/>
    <w:rsid w:val="00323257"/>
    <w:rsid w:val="0033016B"/>
    <w:rsid w:val="00332F1D"/>
    <w:rsid w:val="003457D8"/>
    <w:rsid w:val="0034769C"/>
    <w:rsid w:val="00352D5E"/>
    <w:rsid w:val="00363D31"/>
    <w:rsid w:val="0036795D"/>
    <w:rsid w:val="0037298A"/>
    <w:rsid w:val="00373D3C"/>
    <w:rsid w:val="00376B8B"/>
    <w:rsid w:val="00390D0F"/>
    <w:rsid w:val="0039105F"/>
    <w:rsid w:val="00393248"/>
    <w:rsid w:val="003A3875"/>
    <w:rsid w:val="003A4B11"/>
    <w:rsid w:val="003A5F91"/>
    <w:rsid w:val="003B4813"/>
    <w:rsid w:val="003B652F"/>
    <w:rsid w:val="003D15DB"/>
    <w:rsid w:val="003E5EA8"/>
    <w:rsid w:val="003F4BB3"/>
    <w:rsid w:val="0040118B"/>
    <w:rsid w:val="00410291"/>
    <w:rsid w:val="00417D72"/>
    <w:rsid w:val="0042090E"/>
    <w:rsid w:val="00427E41"/>
    <w:rsid w:val="00431DD0"/>
    <w:rsid w:val="00436710"/>
    <w:rsid w:val="004367E2"/>
    <w:rsid w:val="004435C3"/>
    <w:rsid w:val="00460871"/>
    <w:rsid w:val="00463C23"/>
    <w:rsid w:val="00471EFF"/>
    <w:rsid w:val="00474C6B"/>
    <w:rsid w:val="00480FE2"/>
    <w:rsid w:val="004868C8"/>
    <w:rsid w:val="00490D56"/>
    <w:rsid w:val="004A294E"/>
    <w:rsid w:val="004A2FD8"/>
    <w:rsid w:val="004A74CC"/>
    <w:rsid w:val="004C0C93"/>
    <w:rsid w:val="004C51A7"/>
    <w:rsid w:val="004D36D8"/>
    <w:rsid w:val="004E4E10"/>
    <w:rsid w:val="004F6F66"/>
    <w:rsid w:val="004F7168"/>
    <w:rsid w:val="005022A9"/>
    <w:rsid w:val="005037D0"/>
    <w:rsid w:val="00503B94"/>
    <w:rsid w:val="005155EB"/>
    <w:rsid w:val="00517037"/>
    <w:rsid w:val="005256D5"/>
    <w:rsid w:val="0052635B"/>
    <w:rsid w:val="0052754F"/>
    <w:rsid w:val="00532C56"/>
    <w:rsid w:val="00533082"/>
    <w:rsid w:val="0054301A"/>
    <w:rsid w:val="005546EB"/>
    <w:rsid w:val="00560BA2"/>
    <w:rsid w:val="00565AF2"/>
    <w:rsid w:val="00566329"/>
    <w:rsid w:val="00567BA9"/>
    <w:rsid w:val="00577CC9"/>
    <w:rsid w:val="0058594B"/>
    <w:rsid w:val="00586FBC"/>
    <w:rsid w:val="005940D7"/>
    <w:rsid w:val="005B00A1"/>
    <w:rsid w:val="005B2DAB"/>
    <w:rsid w:val="005B5500"/>
    <w:rsid w:val="005C0C92"/>
    <w:rsid w:val="005C2223"/>
    <w:rsid w:val="005C2A4A"/>
    <w:rsid w:val="005E3EDE"/>
    <w:rsid w:val="006135C7"/>
    <w:rsid w:val="0063683D"/>
    <w:rsid w:val="0065143B"/>
    <w:rsid w:val="00651FAA"/>
    <w:rsid w:val="00655848"/>
    <w:rsid w:val="00655BBF"/>
    <w:rsid w:val="00665F76"/>
    <w:rsid w:val="0069264C"/>
    <w:rsid w:val="006C4CB4"/>
    <w:rsid w:val="006C6C82"/>
    <w:rsid w:val="006D4CAC"/>
    <w:rsid w:val="006E6E0F"/>
    <w:rsid w:val="006F04D7"/>
    <w:rsid w:val="006F0E4C"/>
    <w:rsid w:val="006F3010"/>
    <w:rsid w:val="006F3BC9"/>
    <w:rsid w:val="00712674"/>
    <w:rsid w:val="00717C9F"/>
    <w:rsid w:val="00721309"/>
    <w:rsid w:val="007226E6"/>
    <w:rsid w:val="007261EC"/>
    <w:rsid w:val="0076232A"/>
    <w:rsid w:val="00780D50"/>
    <w:rsid w:val="00787763"/>
    <w:rsid w:val="00790AA6"/>
    <w:rsid w:val="0079246D"/>
    <w:rsid w:val="00795121"/>
    <w:rsid w:val="007A1E5D"/>
    <w:rsid w:val="007A3BE9"/>
    <w:rsid w:val="007B33B9"/>
    <w:rsid w:val="007D1562"/>
    <w:rsid w:val="007D1675"/>
    <w:rsid w:val="007D6CEE"/>
    <w:rsid w:val="007E1599"/>
    <w:rsid w:val="007F65AD"/>
    <w:rsid w:val="00800945"/>
    <w:rsid w:val="008072FF"/>
    <w:rsid w:val="00811F0C"/>
    <w:rsid w:val="00820017"/>
    <w:rsid w:val="00822F6A"/>
    <w:rsid w:val="00823003"/>
    <w:rsid w:val="00826653"/>
    <w:rsid w:val="008273BB"/>
    <w:rsid w:val="00830DD0"/>
    <w:rsid w:val="008369A2"/>
    <w:rsid w:val="008501B6"/>
    <w:rsid w:val="00851B63"/>
    <w:rsid w:val="0086001C"/>
    <w:rsid w:val="00864367"/>
    <w:rsid w:val="008713CC"/>
    <w:rsid w:val="008737CC"/>
    <w:rsid w:val="008837BF"/>
    <w:rsid w:val="008A298C"/>
    <w:rsid w:val="008A351A"/>
    <w:rsid w:val="008C2A7A"/>
    <w:rsid w:val="008C6441"/>
    <w:rsid w:val="008D2D14"/>
    <w:rsid w:val="008D3DF0"/>
    <w:rsid w:val="008D4A36"/>
    <w:rsid w:val="008E21FD"/>
    <w:rsid w:val="008E434C"/>
    <w:rsid w:val="008F399E"/>
    <w:rsid w:val="00902DEB"/>
    <w:rsid w:val="00912945"/>
    <w:rsid w:val="00913C02"/>
    <w:rsid w:val="00915E41"/>
    <w:rsid w:val="00931677"/>
    <w:rsid w:val="00944FFC"/>
    <w:rsid w:val="00945432"/>
    <w:rsid w:val="00961CC8"/>
    <w:rsid w:val="009C064F"/>
    <w:rsid w:val="009C7F66"/>
    <w:rsid w:val="009D06E5"/>
    <w:rsid w:val="009D4792"/>
    <w:rsid w:val="009D7344"/>
    <w:rsid w:val="009E7F47"/>
    <w:rsid w:val="009F1F57"/>
    <w:rsid w:val="00A15D6E"/>
    <w:rsid w:val="00A168B7"/>
    <w:rsid w:val="00A22B90"/>
    <w:rsid w:val="00A3257C"/>
    <w:rsid w:val="00A32CB6"/>
    <w:rsid w:val="00A409BD"/>
    <w:rsid w:val="00A444D9"/>
    <w:rsid w:val="00A57534"/>
    <w:rsid w:val="00A60F9C"/>
    <w:rsid w:val="00A67E14"/>
    <w:rsid w:val="00A71D84"/>
    <w:rsid w:val="00A74364"/>
    <w:rsid w:val="00A90AFC"/>
    <w:rsid w:val="00A947AE"/>
    <w:rsid w:val="00AA4608"/>
    <w:rsid w:val="00AB1DE8"/>
    <w:rsid w:val="00AB2B4A"/>
    <w:rsid w:val="00AB6B4D"/>
    <w:rsid w:val="00AC5515"/>
    <w:rsid w:val="00AD146F"/>
    <w:rsid w:val="00AE1E5D"/>
    <w:rsid w:val="00AE65CA"/>
    <w:rsid w:val="00AF585F"/>
    <w:rsid w:val="00B31739"/>
    <w:rsid w:val="00B40059"/>
    <w:rsid w:val="00B56599"/>
    <w:rsid w:val="00B61419"/>
    <w:rsid w:val="00B63663"/>
    <w:rsid w:val="00B909EB"/>
    <w:rsid w:val="00BA4DE4"/>
    <w:rsid w:val="00BA5C23"/>
    <w:rsid w:val="00BC03B4"/>
    <w:rsid w:val="00BC54E0"/>
    <w:rsid w:val="00C0525D"/>
    <w:rsid w:val="00C114A5"/>
    <w:rsid w:val="00C50855"/>
    <w:rsid w:val="00C52974"/>
    <w:rsid w:val="00C54FE8"/>
    <w:rsid w:val="00C60DEB"/>
    <w:rsid w:val="00C735F3"/>
    <w:rsid w:val="00C76897"/>
    <w:rsid w:val="00C776C1"/>
    <w:rsid w:val="00C85B6D"/>
    <w:rsid w:val="00C90BC6"/>
    <w:rsid w:val="00C97C1B"/>
    <w:rsid w:val="00CA2767"/>
    <w:rsid w:val="00CA27B2"/>
    <w:rsid w:val="00CA3022"/>
    <w:rsid w:val="00CA5919"/>
    <w:rsid w:val="00CA6A54"/>
    <w:rsid w:val="00CB0EF1"/>
    <w:rsid w:val="00CB0F6A"/>
    <w:rsid w:val="00CB39B5"/>
    <w:rsid w:val="00CC23E8"/>
    <w:rsid w:val="00CC3A56"/>
    <w:rsid w:val="00CC3D32"/>
    <w:rsid w:val="00CE3862"/>
    <w:rsid w:val="00CF0C46"/>
    <w:rsid w:val="00CF11C0"/>
    <w:rsid w:val="00D14E6E"/>
    <w:rsid w:val="00D22E8B"/>
    <w:rsid w:val="00D335B7"/>
    <w:rsid w:val="00D3391E"/>
    <w:rsid w:val="00D37951"/>
    <w:rsid w:val="00D50169"/>
    <w:rsid w:val="00D64223"/>
    <w:rsid w:val="00D72406"/>
    <w:rsid w:val="00D72A04"/>
    <w:rsid w:val="00D90631"/>
    <w:rsid w:val="00D92B47"/>
    <w:rsid w:val="00D95043"/>
    <w:rsid w:val="00D95357"/>
    <w:rsid w:val="00DA065A"/>
    <w:rsid w:val="00DC38FE"/>
    <w:rsid w:val="00DD1256"/>
    <w:rsid w:val="00DF0B93"/>
    <w:rsid w:val="00DF372F"/>
    <w:rsid w:val="00DF7963"/>
    <w:rsid w:val="00E0334D"/>
    <w:rsid w:val="00E073F1"/>
    <w:rsid w:val="00E14212"/>
    <w:rsid w:val="00E2047B"/>
    <w:rsid w:val="00E23B1C"/>
    <w:rsid w:val="00E315E5"/>
    <w:rsid w:val="00E36959"/>
    <w:rsid w:val="00E45966"/>
    <w:rsid w:val="00E465FE"/>
    <w:rsid w:val="00E579AA"/>
    <w:rsid w:val="00E71D81"/>
    <w:rsid w:val="00E73913"/>
    <w:rsid w:val="00E80DF6"/>
    <w:rsid w:val="00E93125"/>
    <w:rsid w:val="00E9778C"/>
    <w:rsid w:val="00EA4DC6"/>
    <w:rsid w:val="00EB0128"/>
    <w:rsid w:val="00EB390C"/>
    <w:rsid w:val="00ED20CB"/>
    <w:rsid w:val="00ED7AD1"/>
    <w:rsid w:val="00F0067D"/>
    <w:rsid w:val="00F12AB2"/>
    <w:rsid w:val="00F148D5"/>
    <w:rsid w:val="00F21F3A"/>
    <w:rsid w:val="00F255BB"/>
    <w:rsid w:val="00F420CB"/>
    <w:rsid w:val="00F42BE8"/>
    <w:rsid w:val="00F54435"/>
    <w:rsid w:val="00F745CB"/>
    <w:rsid w:val="00F845C7"/>
    <w:rsid w:val="00F87521"/>
    <w:rsid w:val="00F91E2F"/>
    <w:rsid w:val="00F95AD5"/>
    <w:rsid w:val="00F960D0"/>
    <w:rsid w:val="00FA0789"/>
    <w:rsid w:val="00FA57FD"/>
    <w:rsid w:val="00FA590E"/>
    <w:rsid w:val="00FA5D60"/>
    <w:rsid w:val="00FA786A"/>
    <w:rsid w:val="00FC1E6C"/>
    <w:rsid w:val="00FC4B1E"/>
    <w:rsid w:val="00FC633A"/>
    <w:rsid w:val="00FC7801"/>
    <w:rsid w:val="00FE560E"/>
    <w:rsid w:val="30A75068"/>
    <w:rsid w:val="FFFF9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Microsoft YaHei UI" w:eastAsia="Microsoft YaHei UI" w:cs="Microsoft YaHei UI" w:hAnsiTheme="minorHAnsi"/>
      <w:color w:val="000000"/>
      <w:sz w:val="24"/>
      <w:szCs w:val="24"/>
      <w:lang w:val="en-US" w:eastAsia="zh-CN" w:bidi="ar-SA"/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11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253</Words>
  <Characters>1446</Characters>
  <Lines>12</Lines>
  <Paragraphs>3</Paragraphs>
  <TotalTime>19</TotalTime>
  <ScaleCrop>false</ScaleCrop>
  <LinksUpToDate>false</LinksUpToDate>
  <CharactersWithSpaces>1696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2023-03-02T12:57:00Z</dcterms:created>
  <dc:creator>王 雪强</dc:creator>
  <cp:lastModifiedBy>穆瑛琦沉啊</cp:lastModifiedBy>
  <dcterms:modified xsi:type="dcterms:W3CDTF">2023-05-20T15:05:47Z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438322D3181B449BBDCDA7C37E851FB8_13</vt:lpwstr>
  </property>
</Properties>
</file>