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856" w:rsidRDefault="00E60856" w:rsidP="005C4BDB">
      <w:pPr>
        <w:spacing w:line="220" w:lineRule="atLeast"/>
        <w:ind w:firstLineChars="150" w:firstLine="450"/>
        <w:rPr>
          <w:rFonts w:ascii="仿宋" w:eastAsia="仿宋" w:hAnsi="仿宋"/>
          <w:sz w:val="30"/>
          <w:szCs w:val="30"/>
        </w:rPr>
      </w:pPr>
      <w:bookmarkStart w:id="0" w:name="_GoBack"/>
      <w:bookmarkEnd w:id="0"/>
    </w:p>
    <w:p w:rsidR="0083241B" w:rsidRDefault="0083241B" w:rsidP="0083241B">
      <w:pPr>
        <w:spacing w:line="220" w:lineRule="atLeast"/>
        <w:jc w:val="center"/>
        <w:rPr>
          <w:rFonts w:ascii="仿宋" w:eastAsia="仿宋" w:hAnsi="仿宋"/>
          <w:sz w:val="30"/>
          <w:szCs w:val="30"/>
        </w:rPr>
      </w:pPr>
      <w:r>
        <w:rPr>
          <w:rStyle w:val="a4"/>
          <w:rFonts w:ascii="PingFangSC-light" w:hAnsi="PingFangSC-light"/>
          <w:sz w:val="26"/>
          <w:szCs w:val="26"/>
        </w:rPr>
        <w:t>网络复评上榜和遗珠作品公示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1418"/>
        <w:gridCol w:w="1842"/>
      </w:tblGrid>
      <w:tr w:rsidR="0083241B" w:rsidRPr="00E60856" w:rsidTr="006D00B9">
        <w:tc>
          <w:tcPr>
            <w:tcW w:w="8046" w:type="dxa"/>
            <w:gridSpan w:val="3"/>
            <w:vAlign w:val="center"/>
          </w:tcPr>
          <w:p w:rsidR="00E60856" w:rsidRPr="00E60856" w:rsidRDefault="00E60856" w:rsidP="00E6085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60856">
              <w:rPr>
                <w:rFonts w:ascii="仿宋" w:eastAsia="仿宋" w:hAnsi="仿宋" w:hint="eastAsia"/>
                <w:b/>
                <w:sz w:val="24"/>
                <w:szCs w:val="24"/>
              </w:rPr>
              <w:t>戏剧组上榜作品</w:t>
            </w:r>
          </w:p>
          <w:p w:rsidR="0083241B" w:rsidRPr="00E60856" w:rsidRDefault="00E60856" w:rsidP="00E608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856">
              <w:rPr>
                <w:rFonts w:ascii="仿宋" w:eastAsia="仿宋" w:hAnsi="仿宋" w:hint="eastAsia"/>
                <w:sz w:val="24"/>
                <w:szCs w:val="24"/>
              </w:rPr>
              <w:t>（进入评委、出品机构投票榜单作品）</w:t>
            </w:r>
          </w:p>
        </w:tc>
      </w:tr>
      <w:tr w:rsidR="0083241B" w:rsidRPr="00E60856" w:rsidTr="00E60856">
        <w:tc>
          <w:tcPr>
            <w:tcW w:w="4786" w:type="dxa"/>
            <w:vAlign w:val="center"/>
          </w:tcPr>
          <w:p w:rsidR="0083241B" w:rsidRPr="00E60856" w:rsidRDefault="0083241B" w:rsidP="00006728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60856">
              <w:rPr>
                <w:rFonts w:ascii="仿宋" w:eastAsia="仿宋" w:hAnsi="仿宋" w:hint="eastAsia"/>
                <w:b/>
                <w:sz w:val="24"/>
                <w:szCs w:val="24"/>
              </w:rPr>
              <w:t>剧本名称</w:t>
            </w:r>
          </w:p>
        </w:tc>
        <w:tc>
          <w:tcPr>
            <w:tcW w:w="1418" w:type="dxa"/>
            <w:vAlign w:val="center"/>
          </w:tcPr>
          <w:p w:rsidR="0083241B" w:rsidRPr="00E60856" w:rsidRDefault="0083241B" w:rsidP="00006728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60856">
              <w:rPr>
                <w:rFonts w:ascii="仿宋" w:eastAsia="仿宋" w:hAnsi="仿宋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1842" w:type="dxa"/>
            <w:vAlign w:val="center"/>
          </w:tcPr>
          <w:p w:rsidR="0083241B" w:rsidRPr="00E60856" w:rsidRDefault="0083241B" w:rsidP="00006728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60856">
              <w:rPr>
                <w:rFonts w:ascii="仿宋" w:eastAsia="仿宋" w:hAnsi="仿宋" w:hint="eastAsia"/>
                <w:b/>
                <w:sz w:val="24"/>
                <w:szCs w:val="24"/>
              </w:rPr>
              <w:t>作者</w:t>
            </w:r>
          </w:p>
        </w:tc>
      </w:tr>
      <w:tr w:rsidR="0083241B" w:rsidRPr="00E60856" w:rsidTr="00E60856">
        <w:tc>
          <w:tcPr>
            <w:tcW w:w="4786" w:type="dxa"/>
            <w:vAlign w:val="center"/>
          </w:tcPr>
          <w:p w:rsidR="0083241B" w:rsidRPr="00E60856" w:rsidRDefault="00CE12E9" w:rsidP="0000672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5" w:history="1">
              <w:r w:rsidR="0083241B" w:rsidRPr="00E60856">
                <w:rPr>
                  <w:rFonts w:ascii="仿宋" w:eastAsia="仿宋" w:hAnsi="仿宋" w:cs="宋体" w:hint="eastAsia"/>
                  <w:sz w:val="24"/>
                  <w:szCs w:val="24"/>
                </w:rPr>
                <w:t>《跪求评价，琉璃厂做的琉璃透亮么？》</w:t>
              </w:r>
            </w:hyperlink>
          </w:p>
        </w:tc>
        <w:tc>
          <w:tcPr>
            <w:tcW w:w="1418" w:type="dxa"/>
            <w:vAlign w:val="center"/>
          </w:tcPr>
          <w:p w:rsidR="0083241B" w:rsidRPr="00E60856" w:rsidRDefault="0083241B" w:rsidP="0000672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85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话剧</w:t>
            </w:r>
          </w:p>
        </w:tc>
        <w:tc>
          <w:tcPr>
            <w:tcW w:w="1842" w:type="dxa"/>
            <w:vAlign w:val="center"/>
          </w:tcPr>
          <w:p w:rsidR="0083241B" w:rsidRPr="00E60856" w:rsidRDefault="0083241B" w:rsidP="0000672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E6085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李梁</w:t>
            </w:r>
            <w:proofErr w:type="gramEnd"/>
          </w:p>
        </w:tc>
      </w:tr>
      <w:tr w:rsidR="0083241B" w:rsidRPr="00E60856" w:rsidTr="00E60856">
        <w:tc>
          <w:tcPr>
            <w:tcW w:w="4786" w:type="dxa"/>
            <w:vAlign w:val="center"/>
          </w:tcPr>
          <w:p w:rsidR="0083241B" w:rsidRPr="00E60856" w:rsidRDefault="00CE12E9" w:rsidP="0000672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6" w:history="1">
              <w:r w:rsidR="0083241B" w:rsidRPr="00E60856">
                <w:rPr>
                  <w:rFonts w:ascii="仿宋" w:eastAsia="仿宋" w:hAnsi="仿宋" w:cs="宋体" w:hint="eastAsia"/>
                  <w:sz w:val="24"/>
                  <w:szCs w:val="24"/>
                </w:rPr>
                <w:t>《未完待续》（暂定名）</w:t>
              </w:r>
            </w:hyperlink>
          </w:p>
        </w:tc>
        <w:tc>
          <w:tcPr>
            <w:tcW w:w="1418" w:type="dxa"/>
            <w:vAlign w:val="center"/>
          </w:tcPr>
          <w:p w:rsidR="0083241B" w:rsidRPr="00E60856" w:rsidRDefault="0083241B" w:rsidP="0000672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85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话剧</w:t>
            </w:r>
          </w:p>
        </w:tc>
        <w:tc>
          <w:tcPr>
            <w:tcW w:w="1842" w:type="dxa"/>
            <w:vAlign w:val="center"/>
          </w:tcPr>
          <w:p w:rsidR="0083241B" w:rsidRPr="00E60856" w:rsidRDefault="0083241B" w:rsidP="0000672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85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由芳馨</w:t>
            </w:r>
          </w:p>
        </w:tc>
      </w:tr>
      <w:tr w:rsidR="0083241B" w:rsidRPr="00E60856" w:rsidTr="00E60856">
        <w:tc>
          <w:tcPr>
            <w:tcW w:w="4786" w:type="dxa"/>
            <w:vAlign w:val="center"/>
          </w:tcPr>
          <w:p w:rsidR="0083241B" w:rsidRPr="00E60856" w:rsidRDefault="00CE12E9" w:rsidP="0000672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7" w:history="1">
              <w:r w:rsidR="0083241B" w:rsidRPr="00E60856">
                <w:rPr>
                  <w:rFonts w:ascii="仿宋" w:eastAsia="仿宋" w:hAnsi="仿宋" w:cs="宋体" w:hint="eastAsia"/>
                  <w:sz w:val="24"/>
                  <w:szCs w:val="24"/>
                </w:rPr>
                <w:t>《苦乐江湖》</w:t>
              </w:r>
            </w:hyperlink>
          </w:p>
        </w:tc>
        <w:tc>
          <w:tcPr>
            <w:tcW w:w="1418" w:type="dxa"/>
            <w:vAlign w:val="center"/>
          </w:tcPr>
          <w:p w:rsidR="0083241B" w:rsidRPr="00E60856" w:rsidRDefault="0083241B" w:rsidP="0000672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856">
              <w:rPr>
                <w:rFonts w:ascii="仿宋" w:eastAsia="仿宋" w:hAnsi="仿宋" w:hint="eastAsia"/>
                <w:sz w:val="24"/>
                <w:szCs w:val="24"/>
              </w:rPr>
              <w:t>话剧</w:t>
            </w:r>
          </w:p>
        </w:tc>
        <w:tc>
          <w:tcPr>
            <w:tcW w:w="1842" w:type="dxa"/>
            <w:vAlign w:val="center"/>
          </w:tcPr>
          <w:p w:rsidR="0083241B" w:rsidRPr="00E60856" w:rsidRDefault="0083241B" w:rsidP="0000672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85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张博</w:t>
            </w:r>
          </w:p>
        </w:tc>
      </w:tr>
      <w:tr w:rsidR="0083241B" w:rsidRPr="00E60856" w:rsidTr="00E60856">
        <w:tc>
          <w:tcPr>
            <w:tcW w:w="4786" w:type="dxa"/>
            <w:vAlign w:val="center"/>
          </w:tcPr>
          <w:p w:rsidR="0083241B" w:rsidRPr="00E60856" w:rsidRDefault="00CE12E9" w:rsidP="0000672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8" w:history="1">
              <w:r w:rsidR="0083241B" w:rsidRPr="00E60856">
                <w:rPr>
                  <w:rFonts w:ascii="仿宋" w:eastAsia="仿宋" w:hAnsi="仿宋" w:cs="宋体" w:hint="eastAsia"/>
                  <w:sz w:val="24"/>
                  <w:szCs w:val="24"/>
                </w:rPr>
                <w:t>《金蝉》</w:t>
              </w:r>
            </w:hyperlink>
          </w:p>
        </w:tc>
        <w:tc>
          <w:tcPr>
            <w:tcW w:w="1418" w:type="dxa"/>
            <w:vAlign w:val="center"/>
          </w:tcPr>
          <w:p w:rsidR="0083241B" w:rsidRPr="00E60856" w:rsidRDefault="0083241B" w:rsidP="0000672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856">
              <w:rPr>
                <w:rFonts w:ascii="仿宋" w:eastAsia="仿宋" w:hAnsi="仿宋" w:hint="eastAsia"/>
                <w:sz w:val="24"/>
                <w:szCs w:val="24"/>
              </w:rPr>
              <w:t>话剧</w:t>
            </w:r>
          </w:p>
        </w:tc>
        <w:tc>
          <w:tcPr>
            <w:tcW w:w="1842" w:type="dxa"/>
            <w:vAlign w:val="center"/>
          </w:tcPr>
          <w:p w:rsidR="0083241B" w:rsidRPr="00E60856" w:rsidRDefault="0083241B" w:rsidP="0000672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E6085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李宜橙</w:t>
            </w:r>
            <w:proofErr w:type="gramEnd"/>
          </w:p>
        </w:tc>
      </w:tr>
      <w:tr w:rsidR="0083241B" w:rsidRPr="00E60856" w:rsidTr="00E60856">
        <w:tc>
          <w:tcPr>
            <w:tcW w:w="4786" w:type="dxa"/>
            <w:vAlign w:val="center"/>
          </w:tcPr>
          <w:p w:rsidR="0083241B" w:rsidRPr="00E60856" w:rsidRDefault="00CE12E9" w:rsidP="0000672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9" w:history="1">
              <w:r w:rsidR="0083241B" w:rsidRPr="00E60856">
                <w:rPr>
                  <w:rFonts w:ascii="仿宋" w:eastAsia="仿宋" w:hAnsi="仿宋" w:cs="宋体" w:hint="eastAsia"/>
                  <w:sz w:val="24"/>
                  <w:szCs w:val="24"/>
                </w:rPr>
                <w:t>《春逝》</w:t>
              </w:r>
            </w:hyperlink>
          </w:p>
        </w:tc>
        <w:tc>
          <w:tcPr>
            <w:tcW w:w="1418" w:type="dxa"/>
            <w:vAlign w:val="center"/>
          </w:tcPr>
          <w:p w:rsidR="0083241B" w:rsidRPr="00E60856" w:rsidRDefault="0083241B" w:rsidP="0000672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856">
              <w:rPr>
                <w:rFonts w:ascii="仿宋" w:eastAsia="仿宋" w:hAnsi="仿宋" w:hint="eastAsia"/>
                <w:sz w:val="24"/>
                <w:szCs w:val="24"/>
              </w:rPr>
              <w:t>话剧</w:t>
            </w:r>
          </w:p>
        </w:tc>
        <w:tc>
          <w:tcPr>
            <w:tcW w:w="1842" w:type="dxa"/>
            <w:vAlign w:val="center"/>
          </w:tcPr>
          <w:p w:rsidR="0083241B" w:rsidRPr="00E60856" w:rsidRDefault="0083241B" w:rsidP="0000672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85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朱虹璇</w:t>
            </w:r>
          </w:p>
        </w:tc>
      </w:tr>
      <w:tr w:rsidR="0083241B" w:rsidRPr="00E60856" w:rsidTr="00E60856">
        <w:tc>
          <w:tcPr>
            <w:tcW w:w="4786" w:type="dxa"/>
            <w:vAlign w:val="center"/>
          </w:tcPr>
          <w:p w:rsidR="0083241B" w:rsidRPr="00E60856" w:rsidRDefault="0083241B" w:rsidP="00006728">
            <w:pPr>
              <w:adjustRightInd/>
              <w:snapToGrid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60856">
              <w:rPr>
                <w:rFonts w:ascii="仿宋" w:eastAsia="仿宋" w:hAnsi="仿宋" w:cs="宋体" w:hint="eastAsia"/>
                <w:sz w:val="24"/>
                <w:szCs w:val="24"/>
              </w:rPr>
              <w:t>《</w:t>
            </w:r>
            <w:hyperlink r:id="rId10" w:history="1">
              <w:r w:rsidRPr="00E60856">
                <w:rPr>
                  <w:rFonts w:ascii="仿宋" w:eastAsia="仿宋" w:hAnsi="仿宋" w:cs="宋体" w:hint="eastAsia"/>
                  <w:sz w:val="24"/>
                  <w:szCs w:val="24"/>
                </w:rPr>
                <w:t>楚与汉之歌</w:t>
              </w:r>
            </w:hyperlink>
            <w:r w:rsidRPr="00E60856">
              <w:rPr>
                <w:rFonts w:ascii="仿宋" w:eastAsia="仿宋" w:hAnsi="仿宋" w:cs="宋体" w:hint="eastAsia"/>
                <w:sz w:val="24"/>
                <w:szCs w:val="24"/>
              </w:rPr>
              <w:t>》</w:t>
            </w:r>
          </w:p>
        </w:tc>
        <w:tc>
          <w:tcPr>
            <w:tcW w:w="1418" w:type="dxa"/>
            <w:vAlign w:val="center"/>
          </w:tcPr>
          <w:p w:rsidR="0083241B" w:rsidRPr="00E60856" w:rsidRDefault="0083241B" w:rsidP="00006728">
            <w:pPr>
              <w:adjustRightInd/>
              <w:snapToGrid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6085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话剧</w:t>
            </w:r>
          </w:p>
        </w:tc>
        <w:tc>
          <w:tcPr>
            <w:tcW w:w="1842" w:type="dxa"/>
          </w:tcPr>
          <w:p w:rsidR="0083241B" w:rsidRPr="00E60856" w:rsidRDefault="0083241B" w:rsidP="00006728">
            <w:pPr>
              <w:adjustRightInd/>
              <w:snapToGrid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6085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周广伟</w:t>
            </w:r>
          </w:p>
        </w:tc>
      </w:tr>
      <w:tr w:rsidR="0083241B" w:rsidRPr="00E60856" w:rsidTr="00E60856">
        <w:tc>
          <w:tcPr>
            <w:tcW w:w="4786" w:type="dxa"/>
          </w:tcPr>
          <w:p w:rsidR="0083241B" w:rsidRPr="00E60856" w:rsidRDefault="00CE12E9" w:rsidP="00006728">
            <w:pPr>
              <w:adjustRightInd/>
              <w:snapToGrid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hyperlink r:id="rId11" w:history="1">
              <w:r w:rsidR="0083241B" w:rsidRPr="00E60856">
                <w:rPr>
                  <w:rFonts w:ascii="仿宋" w:eastAsia="仿宋" w:hAnsi="仿宋" w:cs="宋体" w:hint="eastAsia"/>
                  <w:color w:val="000000"/>
                  <w:sz w:val="24"/>
                  <w:szCs w:val="24"/>
                </w:rPr>
                <w:t>《冰川在末日到来的那天没办法全部融化》</w:t>
              </w:r>
            </w:hyperlink>
          </w:p>
        </w:tc>
        <w:tc>
          <w:tcPr>
            <w:tcW w:w="1418" w:type="dxa"/>
          </w:tcPr>
          <w:p w:rsidR="0083241B" w:rsidRPr="00E60856" w:rsidRDefault="0083241B" w:rsidP="00006728">
            <w:pPr>
              <w:adjustRightInd/>
              <w:snapToGrid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6085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话剧</w:t>
            </w:r>
          </w:p>
        </w:tc>
        <w:tc>
          <w:tcPr>
            <w:tcW w:w="1842" w:type="dxa"/>
          </w:tcPr>
          <w:p w:rsidR="0083241B" w:rsidRPr="00E60856" w:rsidRDefault="0083241B" w:rsidP="00006728">
            <w:pPr>
              <w:adjustRightInd/>
              <w:snapToGrid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6085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马海波</w:t>
            </w:r>
          </w:p>
        </w:tc>
      </w:tr>
      <w:tr w:rsidR="0083241B" w:rsidRPr="00E60856" w:rsidTr="00E60856">
        <w:tc>
          <w:tcPr>
            <w:tcW w:w="4786" w:type="dxa"/>
          </w:tcPr>
          <w:p w:rsidR="0083241B" w:rsidRPr="00E60856" w:rsidRDefault="00CE12E9" w:rsidP="00006728">
            <w:pPr>
              <w:adjustRightInd/>
              <w:snapToGrid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hyperlink r:id="rId12" w:history="1">
              <w:r w:rsidR="0083241B" w:rsidRPr="00E60856">
                <w:rPr>
                  <w:rFonts w:ascii="仿宋" w:eastAsia="仿宋" w:hAnsi="仿宋" w:cs="宋体" w:hint="eastAsia"/>
                  <w:color w:val="000000"/>
                  <w:sz w:val="24"/>
                  <w:szCs w:val="24"/>
                </w:rPr>
                <w:t>《国王的爱情》</w:t>
              </w:r>
            </w:hyperlink>
          </w:p>
        </w:tc>
        <w:tc>
          <w:tcPr>
            <w:tcW w:w="1418" w:type="dxa"/>
          </w:tcPr>
          <w:p w:rsidR="0083241B" w:rsidRPr="00E60856" w:rsidRDefault="0083241B" w:rsidP="00006728">
            <w:pPr>
              <w:adjustRightInd/>
              <w:snapToGrid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6085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话剧</w:t>
            </w:r>
          </w:p>
        </w:tc>
        <w:tc>
          <w:tcPr>
            <w:tcW w:w="1842" w:type="dxa"/>
          </w:tcPr>
          <w:p w:rsidR="0083241B" w:rsidRPr="00E60856" w:rsidRDefault="0083241B" w:rsidP="00006728">
            <w:pPr>
              <w:adjustRightInd/>
              <w:snapToGrid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6085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陈力</w:t>
            </w:r>
          </w:p>
        </w:tc>
      </w:tr>
      <w:tr w:rsidR="0083241B" w:rsidRPr="00E60856" w:rsidTr="00E60856">
        <w:tc>
          <w:tcPr>
            <w:tcW w:w="4786" w:type="dxa"/>
          </w:tcPr>
          <w:p w:rsidR="0083241B" w:rsidRPr="00E60856" w:rsidRDefault="00CE12E9" w:rsidP="00006728">
            <w:pPr>
              <w:adjustRightInd/>
              <w:snapToGrid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hyperlink r:id="rId13" w:history="1">
              <w:r w:rsidR="0083241B" w:rsidRPr="00E60856">
                <w:rPr>
                  <w:rFonts w:ascii="仿宋" w:eastAsia="仿宋" w:hAnsi="仿宋" w:cs="宋体" w:hint="eastAsia"/>
                  <w:sz w:val="24"/>
                  <w:szCs w:val="24"/>
                </w:rPr>
                <w:t>《零号法案》</w:t>
              </w:r>
            </w:hyperlink>
          </w:p>
        </w:tc>
        <w:tc>
          <w:tcPr>
            <w:tcW w:w="1418" w:type="dxa"/>
          </w:tcPr>
          <w:p w:rsidR="0083241B" w:rsidRPr="00E60856" w:rsidRDefault="0083241B" w:rsidP="00006728">
            <w:pPr>
              <w:adjustRightInd/>
              <w:snapToGrid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6085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话剧</w:t>
            </w:r>
          </w:p>
        </w:tc>
        <w:tc>
          <w:tcPr>
            <w:tcW w:w="1842" w:type="dxa"/>
          </w:tcPr>
          <w:p w:rsidR="0083241B" w:rsidRPr="00E60856" w:rsidRDefault="0083241B" w:rsidP="00006728">
            <w:pPr>
              <w:adjustRightInd/>
              <w:snapToGrid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6085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周华俊</w:t>
            </w:r>
          </w:p>
        </w:tc>
      </w:tr>
      <w:tr w:rsidR="0083241B" w:rsidRPr="00E60856" w:rsidTr="00E60856">
        <w:tc>
          <w:tcPr>
            <w:tcW w:w="4786" w:type="dxa"/>
          </w:tcPr>
          <w:p w:rsidR="0083241B" w:rsidRPr="00E60856" w:rsidRDefault="00CE12E9" w:rsidP="00006728">
            <w:pPr>
              <w:adjustRightInd/>
              <w:snapToGrid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hyperlink r:id="rId14" w:history="1">
              <w:r w:rsidR="0083241B" w:rsidRPr="00E60856">
                <w:rPr>
                  <w:rFonts w:ascii="仿宋" w:eastAsia="仿宋" w:hAnsi="仿宋" w:cs="宋体" w:hint="eastAsia"/>
                  <w:sz w:val="24"/>
                  <w:szCs w:val="24"/>
                </w:rPr>
                <w:t>《被嫌弃的松子的一生》</w:t>
              </w:r>
            </w:hyperlink>
          </w:p>
        </w:tc>
        <w:tc>
          <w:tcPr>
            <w:tcW w:w="1418" w:type="dxa"/>
          </w:tcPr>
          <w:p w:rsidR="0083241B" w:rsidRPr="00E60856" w:rsidRDefault="0083241B" w:rsidP="00006728">
            <w:pPr>
              <w:adjustRightInd/>
              <w:snapToGrid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6085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话剧</w:t>
            </w:r>
          </w:p>
        </w:tc>
        <w:tc>
          <w:tcPr>
            <w:tcW w:w="1842" w:type="dxa"/>
          </w:tcPr>
          <w:p w:rsidR="0083241B" w:rsidRPr="00E60856" w:rsidRDefault="0083241B" w:rsidP="00E60856">
            <w:pPr>
              <w:adjustRightInd/>
              <w:snapToGrid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6085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赵淼</w:t>
            </w:r>
            <w:r w:rsidR="00E6085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 </w:t>
            </w:r>
            <w:r w:rsidRPr="00E6085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唐夏娃</w:t>
            </w:r>
          </w:p>
        </w:tc>
      </w:tr>
      <w:tr w:rsidR="0083241B" w:rsidRPr="00E60856" w:rsidTr="00E60856">
        <w:tc>
          <w:tcPr>
            <w:tcW w:w="4786" w:type="dxa"/>
          </w:tcPr>
          <w:p w:rsidR="0083241B" w:rsidRPr="00E60856" w:rsidRDefault="00CE12E9" w:rsidP="0000672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5" w:history="1">
              <w:r w:rsidR="0083241B" w:rsidRPr="00E60856">
                <w:rPr>
                  <w:rFonts w:ascii="仿宋" w:eastAsia="仿宋" w:hAnsi="仿宋" w:cs="宋体" w:hint="eastAsia"/>
                  <w:color w:val="000000"/>
                  <w:sz w:val="24"/>
                  <w:szCs w:val="24"/>
                </w:rPr>
                <w:t>《离婚登记》</w:t>
              </w:r>
            </w:hyperlink>
          </w:p>
        </w:tc>
        <w:tc>
          <w:tcPr>
            <w:tcW w:w="1418" w:type="dxa"/>
          </w:tcPr>
          <w:p w:rsidR="0083241B" w:rsidRPr="00E60856" w:rsidRDefault="0083241B" w:rsidP="0000672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856">
              <w:rPr>
                <w:rFonts w:ascii="仿宋" w:eastAsia="仿宋" w:hAnsi="仿宋" w:hint="eastAsia"/>
                <w:sz w:val="24"/>
                <w:szCs w:val="24"/>
              </w:rPr>
              <w:t>话剧</w:t>
            </w:r>
          </w:p>
        </w:tc>
        <w:tc>
          <w:tcPr>
            <w:tcW w:w="1842" w:type="dxa"/>
          </w:tcPr>
          <w:p w:rsidR="0083241B" w:rsidRPr="00E60856" w:rsidRDefault="0083241B" w:rsidP="0000672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856">
              <w:rPr>
                <w:rFonts w:ascii="仿宋" w:eastAsia="仿宋" w:hAnsi="仿宋" w:hint="eastAsia"/>
                <w:sz w:val="24"/>
                <w:szCs w:val="24"/>
              </w:rPr>
              <w:t>马海波</w:t>
            </w:r>
          </w:p>
        </w:tc>
      </w:tr>
      <w:tr w:rsidR="0083241B" w:rsidRPr="00E60856" w:rsidTr="00E60856">
        <w:tc>
          <w:tcPr>
            <w:tcW w:w="4786" w:type="dxa"/>
          </w:tcPr>
          <w:p w:rsidR="0083241B" w:rsidRPr="00E60856" w:rsidRDefault="00CE12E9" w:rsidP="0000672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6" w:history="1">
              <w:r w:rsidR="0083241B" w:rsidRPr="00E60856">
                <w:rPr>
                  <w:rFonts w:ascii="仿宋" w:eastAsia="仿宋" w:hAnsi="仿宋" w:cs="宋体" w:hint="eastAsia"/>
                  <w:color w:val="000000"/>
                  <w:sz w:val="24"/>
                  <w:szCs w:val="24"/>
                </w:rPr>
                <w:t>《摇滚李唐》</w:t>
              </w:r>
            </w:hyperlink>
          </w:p>
        </w:tc>
        <w:tc>
          <w:tcPr>
            <w:tcW w:w="1418" w:type="dxa"/>
          </w:tcPr>
          <w:p w:rsidR="0083241B" w:rsidRPr="00E60856" w:rsidRDefault="0083241B" w:rsidP="0000672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856">
              <w:rPr>
                <w:rFonts w:ascii="仿宋" w:eastAsia="仿宋" w:hAnsi="仿宋" w:hint="eastAsia"/>
                <w:sz w:val="24"/>
                <w:szCs w:val="24"/>
              </w:rPr>
              <w:t>音乐剧</w:t>
            </w:r>
          </w:p>
        </w:tc>
        <w:tc>
          <w:tcPr>
            <w:tcW w:w="1842" w:type="dxa"/>
          </w:tcPr>
          <w:p w:rsidR="0083241B" w:rsidRPr="00E60856" w:rsidRDefault="0083241B" w:rsidP="0000672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85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邓诗雨</w:t>
            </w:r>
            <w:r w:rsidR="00E6085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6085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许萌洋</w:t>
            </w:r>
            <w:proofErr w:type="gramEnd"/>
          </w:p>
        </w:tc>
      </w:tr>
    </w:tbl>
    <w:p w:rsidR="0083241B" w:rsidRDefault="0083241B" w:rsidP="0083241B">
      <w:pPr>
        <w:spacing w:line="220" w:lineRule="atLeast"/>
        <w:rPr>
          <w:rFonts w:ascii="仿宋" w:eastAsia="仿宋" w:hAnsi="仿宋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1418"/>
        <w:gridCol w:w="1842"/>
      </w:tblGrid>
      <w:tr w:rsidR="00E60856" w:rsidRPr="00E60856" w:rsidTr="00E60856">
        <w:tc>
          <w:tcPr>
            <w:tcW w:w="8046" w:type="dxa"/>
            <w:gridSpan w:val="3"/>
            <w:vAlign w:val="center"/>
          </w:tcPr>
          <w:p w:rsidR="00E60856" w:rsidRPr="00E60856" w:rsidRDefault="00E60856" w:rsidP="00E6085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60856">
              <w:rPr>
                <w:rFonts w:ascii="仿宋" w:eastAsia="仿宋" w:hAnsi="仿宋"/>
                <w:b/>
                <w:sz w:val="24"/>
                <w:szCs w:val="24"/>
              </w:rPr>
              <w:t>戏剧组遗珠作品</w:t>
            </w:r>
          </w:p>
          <w:p w:rsidR="00E60856" w:rsidRPr="00E60856" w:rsidRDefault="00E60856" w:rsidP="00E608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856">
              <w:rPr>
                <w:rFonts w:ascii="仿宋" w:eastAsia="仿宋" w:hAnsi="仿宋"/>
                <w:sz w:val="24"/>
                <w:szCs w:val="24"/>
              </w:rPr>
              <w:t>（评委、出品机构、特邀嘉宾推荐作品）</w:t>
            </w:r>
          </w:p>
        </w:tc>
      </w:tr>
      <w:tr w:rsidR="00E60856" w:rsidRPr="00E60856" w:rsidTr="00E60856">
        <w:tc>
          <w:tcPr>
            <w:tcW w:w="4786" w:type="dxa"/>
            <w:vAlign w:val="center"/>
          </w:tcPr>
          <w:p w:rsidR="00E60856" w:rsidRPr="00E60856" w:rsidRDefault="00E60856" w:rsidP="00E6085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60856">
              <w:rPr>
                <w:rFonts w:ascii="仿宋" w:eastAsia="仿宋" w:hAnsi="仿宋" w:hint="eastAsia"/>
                <w:b/>
                <w:sz w:val="24"/>
                <w:szCs w:val="24"/>
              </w:rPr>
              <w:t>剧本名称</w:t>
            </w:r>
          </w:p>
        </w:tc>
        <w:tc>
          <w:tcPr>
            <w:tcW w:w="1418" w:type="dxa"/>
            <w:vAlign w:val="center"/>
          </w:tcPr>
          <w:p w:rsidR="00E60856" w:rsidRPr="00E60856" w:rsidRDefault="00E60856" w:rsidP="00E6085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60856">
              <w:rPr>
                <w:rFonts w:ascii="仿宋" w:eastAsia="仿宋" w:hAnsi="仿宋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1842" w:type="dxa"/>
            <w:vAlign w:val="center"/>
          </w:tcPr>
          <w:p w:rsidR="00E60856" w:rsidRPr="00E60856" w:rsidRDefault="00E60856" w:rsidP="00E6085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60856">
              <w:rPr>
                <w:rFonts w:ascii="仿宋" w:eastAsia="仿宋" w:hAnsi="仿宋" w:hint="eastAsia"/>
                <w:b/>
                <w:sz w:val="24"/>
                <w:szCs w:val="24"/>
              </w:rPr>
              <w:t>作者</w:t>
            </w:r>
          </w:p>
        </w:tc>
      </w:tr>
      <w:tr w:rsidR="00E60856" w:rsidRPr="00E60856" w:rsidTr="00E60856">
        <w:tc>
          <w:tcPr>
            <w:tcW w:w="4786" w:type="dxa"/>
            <w:vAlign w:val="center"/>
          </w:tcPr>
          <w:p w:rsidR="00E60856" w:rsidRPr="00E60856" w:rsidRDefault="00E60856" w:rsidP="00E608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856">
              <w:rPr>
                <w:rFonts w:ascii="仿宋" w:eastAsia="仿宋" w:hAnsi="仿宋" w:hint="eastAsia"/>
                <w:sz w:val="24"/>
                <w:szCs w:val="24"/>
              </w:rPr>
              <w:t>《广德楼》</w:t>
            </w:r>
          </w:p>
        </w:tc>
        <w:tc>
          <w:tcPr>
            <w:tcW w:w="1418" w:type="dxa"/>
            <w:vAlign w:val="center"/>
          </w:tcPr>
          <w:p w:rsidR="00E60856" w:rsidRPr="00E60856" w:rsidRDefault="00E60856" w:rsidP="00E608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856">
              <w:rPr>
                <w:rFonts w:ascii="仿宋" w:eastAsia="仿宋" w:hAnsi="仿宋" w:hint="eastAsia"/>
                <w:sz w:val="24"/>
                <w:szCs w:val="24"/>
              </w:rPr>
              <w:t>话剧</w:t>
            </w:r>
          </w:p>
        </w:tc>
        <w:tc>
          <w:tcPr>
            <w:tcW w:w="1842" w:type="dxa"/>
            <w:vAlign w:val="center"/>
          </w:tcPr>
          <w:p w:rsidR="00E60856" w:rsidRPr="00E60856" w:rsidRDefault="00E60856" w:rsidP="00E608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856">
              <w:rPr>
                <w:rFonts w:ascii="仿宋" w:eastAsia="仿宋" w:hAnsi="仿宋" w:hint="eastAsia"/>
                <w:sz w:val="24"/>
                <w:szCs w:val="24"/>
              </w:rPr>
              <w:t>吴为</w:t>
            </w:r>
          </w:p>
        </w:tc>
      </w:tr>
      <w:tr w:rsidR="00E60856" w:rsidRPr="00E60856" w:rsidTr="00E60856">
        <w:trPr>
          <w:trHeight w:val="285"/>
        </w:trPr>
        <w:tc>
          <w:tcPr>
            <w:tcW w:w="4786" w:type="dxa"/>
            <w:vAlign w:val="center"/>
          </w:tcPr>
          <w:p w:rsidR="00E60856" w:rsidRPr="00E60856" w:rsidRDefault="00E60856" w:rsidP="00E608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856">
              <w:rPr>
                <w:rFonts w:ascii="仿宋" w:eastAsia="仿宋" w:hAnsi="仿宋" w:hint="eastAsia"/>
                <w:sz w:val="24"/>
                <w:szCs w:val="24"/>
              </w:rPr>
              <w:t>《千里江山图》</w:t>
            </w:r>
          </w:p>
        </w:tc>
        <w:tc>
          <w:tcPr>
            <w:tcW w:w="1418" w:type="dxa"/>
            <w:vAlign w:val="center"/>
          </w:tcPr>
          <w:p w:rsidR="00E60856" w:rsidRPr="00E60856" w:rsidRDefault="00E60856" w:rsidP="00E608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856">
              <w:rPr>
                <w:rFonts w:ascii="仿宋" w:eastAsia="仿宋" w:hAnsi="仿宋" w:hint="eastAsia"/>
                <w:sz w:val="24"/>
                <w:szCs w:val="24"/>
              </w:rPr>
              <w:t>话剧</w:t>
            </w:r>
          </w:p>
        </w:tc>
        <w:tc>
          <w:tcPr>
            <w:tcW w:w="1842" w:type="dxa"/>
            <w:vAlign w:val="center"/>
          </w:tcPr>
          <w:p w:rsidR="00E60856" w:rsidRPr="00E60856" w:rsidRDefault="00E60856" w:rsidP="00E608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856">
              <w:rPr>
                <w:rFonts w:ascii="仿宋" w:eastAsia="仿宋" w:hAnsi="仿宋" w:hint="eastAsia"/>
                <w:sz w:val="24"/>
                <w:szCs w:val="24"/>
              </w:rPr>
              <w:t>王未然</w:t>
            </w:r>
          </w:p>
        </w:tc>
      </w:tr>
      <w:tr w:rsidR="00E60856" w:rsidRPr="00E60856" w:rsidTr="00E60856">
        <w:tc>
          <w:tcPr>
            <w:tcW w:w="4786" w:type="dxa"/>
            <w:vAlign w:val="center"/>
          </w:tcPr>
          <w:p w:rsidR="00E60856" w:rsidRPr="00E60856" w:rsidRDefault="00E60856" w:rsidP="00E608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856">
              <w:rPr>
                <w:rFonts w:ascii="仿宋" w:eastAsia="仿宋" w:hAnsi="仿宋" w:hint="eastAsia"/>
                <w:sz w:val="24"/>
                <w:szCs w:val="24"/>
              </w:rPr>
              <w:t>《我的朋友庄子》</w:t>
            </w:r>
          </w:p>
        </w:tc>
        <w:tc>
          <w:tcPr>
            <w:tcW w:w="1418" w:type="dxa"/>
            <w:vAlign w:val="center"/>
          </w:tcPr>
          <w:p w:rsidR="00E60856" w:rsidRPr="00E60856" w:rsidRDefault="000E2958" w:rsidP="00E608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儿童剧</w:t>
            </w:r>
          </w:p>
        </w:tc>
        <w:tc>
          <w:tcPr>
            <w:tcW w:w="1842" w:type="dxa"/>
            <w:vAlign w:val="center"/>
          </w:tcPr>
          <w:p w:rsidR="00E60856" w:rsidRPr="00E60856" w:rsidRDefault="00E60856" w:rsidP="00E608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856">
              <w:rPr>
                <w:rFonts w:ascii="仿宋" w:eastAsia="仿宋" w:hAnsi="仿宋" w:hint="eastAsia"/>
                <w:sz w:val="24"/>
                <w:szCs w:val="24"/>
              </w:rPr>
              <w:t>杨姝</w:t>
            </w:r>
          </w:p>
        </w:tc>
      </w:tr>
      <w:tr w:rsidR="00E60856" w:rsidRPr="00E60856" w:rsidTr="00E60856">
        <w:tc>
          <w:tcPr>
            <w:tcW w:w="4786" w:type="dxa"/>
            <w:vAlign w:val="center"/>
          </w:tcPr>
          <w:p w:rsidR="00E60856" w:rsidRPr="00E60856" w:rsidRDefault="00E60856" w:rsidP="00E608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856">
              <w:rPr>
                <w:rFonts w:ascii="仿宋" w:eastAsia="仿宋" w:hAnsi="仿宋" w:hint="eastAsia"/>
                <w:sz w:val="24"/>
                <w:szCs w:val="24"/>
              </w:rPr>
              <w:t>《水，流下来》</w:t>
            </w:r>
          </w:p>
        </w:tc>
        <w:tc>
          <w:tcPr>
            <w:tcW w:w="1418" w:type="dxa"/>
            <w:vAlign w:val="center"/>
          </w:tcPr>
          <w:p w:rsidR="00E60856" w:rsidRPr="00E60856" w:rsidRDefault="00E60856" w:rsidP="00E608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856">
              <w:rPr>
                <w:rFonts w:ascii="仿宋" w:eastAsia="仿宋" w:hAnsi="仿宋" w:hint="eastAsia"/>
                <w:sz w:val="24"/>
                <w:szCs w:val="24"/>
              </w:rPr>
              <w:t>话剧</w:t>
            </w:r>
          </w:p>
        </w:tc>
        <w:tc>
          <w:tcPr>
            <w:tcW w:w="1842" w:type="dxa"/>
            <w:vAlign w:val="center"/>
          </w:tcPr>
          <w:p w:rsidR="00E60856" w:rsidRPr="00E60856" w:rsidRDefault="00E60856" w:rsidP="00E608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E60856">
              <w:rPr>
                <w:rFonts w:ascii="仿宋" w:eastAsia="仿宋" w:hAnsi="仿宋" w:hint="eastAsia"/>
                <w:sz w:val="24"/>
                <w:szCs w:val="24"/>
              </w:rPr>
              <w:t>顾雷</w:t>
            </w:r>
            <w:proofErr w:type="gramEnd"/>
          </w:p>
        </w:tc>
      </w:tr>
      <w:tr w:rsidR="00E60856" w:rsidRPr="00E60856" w:rsidTr="00E60856">
        <w:tc>
          <w:tcPr>
            <w:tcW w:w="4786" w:type="dxa"/>
          </w:tcPr>
          <w:p w:rsidR="00E60856" w:rsidRPr="00E60856" w:rsidRDefault="00E60856" w:rsidP="00E608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856">
              <w:rPr>
                <w:rFonts w:ascii="仿宋" w:eastAsia="仿宋" w:hAnsi="仿宋" w:hint="eastAsia"/>
                <w:sz w:val="24"/>
                <w:szCs w:val="24"/>
              </w:rPr>
              <w:t>《恐龙凶巴巴》</w:t>
            </w:r>
          </w:p>
        </w:tc>
        <w:tc>
          <w:tcPr>
            <w:tcW w:w="1418" w:type="dxa"/>
          </w:tcPr>
          <w:p w:rsidR="00E60856" w:rsidRPr="00E60856" w:rsidRDefault="00E60856" w:rsidP="00E608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856">
              <w:rPr>
                <w:rFonts w:ascii="仿宋" w:eastAsia="仿宋" w:hAnsi="仿宋" w:hint="eastAsia"/>
                <w:sz w:val="24"/>
                <w:szCs w:val="24"/>
              </w:rPr>
              <w:t>儿童剧</w:t>
            </w:r>
          </w:p>
        </w:tc>
        <w:tc>
          <w:tcPr>
            <w:tcW w:w="1842" w:type="dxa"/>
          </w:tcPr>
          <w:p w:rsidR="00E60856" w:rsidRPr="00E60856" w:rsidRDefault="00E60856" w:rsidP="00E608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E60856">
              <w:rPr>
                <w:rFonts w:ascii="仿宋" w:eastAsia="仿宋" w:hAnsi="仿宋" w:hint="eastAsia"/>
                <w:sz w:val="24"/>
                <w:szCs w:val="24"/>
              </w:rPr>
              <w:t>何思诺</w:t>
            </w:r>
            <w:proofErr w:type="gramEnd"/>
            <w:r w:rsidR="000E2958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60856">
              <w:rPr>
                <w:rFonts w:ascii="仿宋" w:eastAsia="仿宋" w:hAnsi="仿宋" w:hint="eastAsia"/>
                <w:sz w:val="24"/>
                <w:szCs w:val="24"/>
              </w:rPr>
              <w:t>钟枢</w:t>
            </w:r>
          </w:p>
        </w:tc>
      </w:tr>
      <w:tr w:rsidR="00E60856" w:rsidRPr="00E60856" w:rsidTr="00E60856">
        <w:trPr>
          <w:trHeight w:val="285"/>
        </w:trPr>
        <w:tc>
          <w:tcPr>
            <w:tcW w:w="4786" w:type="dxa"/>
          </w:tcPr>
          <w:p w:rsidR="00E60856" w:rsidRPr="00E60856" w:rsidRDefault="00E60856" w:rsidP="00E608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856">
              <w:rPr>
                <w:rFonts w:ascii="仿宋" w:eastAsia="仿宋" w:hAnsi="仿宋" w:hint="eastAsia"/>
                <w:sz w:val="24"/>
                <w:szCs w:val="24"/>
              </w:rPr>
              <w:t>《二月有三十一天》</w:t>
            </w:r>
          </w:p>
        </w:tc>
        <w:tc>
          <w:tcPr>
            <w:tcW w:w="1418" w:type="dxa"/>
          </w:tcPr>
          <w:p w:rsidR="00E60856" w:rsidRPr="00E60856" w:rsidRDefault="00E60856" w:rsidP="00E608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856">
              <w:rPr>
                <w:rFonts w:ascii="仿宋" w:eastAsia="仿宋" w:hAnsi="仿宋" w:hint="eastAsia"/>
                <w:sz w:val="24"/>
                <w:szCs w:val="24"/>
              </w:rPr>
              <w:t>话剧</w:t>
            </w:r>
          </w:p>
        </w:tc>
        <w:tc>
          <w:tcPr>
            <w:tcW w:w="1842" w:type="dxa"/>
          </w:tcPr>
          <w:p w:rsidR="00E60856" w:rsidRPr="00E60856" w:rsidRDefault="00E60856" w:rsidP="00E608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E60856">
              <w:rPr>
                <w:rFonts w:ascii="仿宋" w:eastAsia="仿宋" w:hAnsi="仿宋" w:hint="eastAsia"/>
                <w:sz w:val="24"/>
                <w:szCs w:val="24"/>
              </w:rPr>
              <w:t>唐涵</w:t>
            </w:r>
            <w:proofErr w:type="gramEnd"/>
          </w:p>
        </w:tc>
      </w:tr>
      <w:tr w:rsidR="00E60856" w:rsidRPr="00E60856" w:rsidTr="00E60856">
        <w:tc>
          <w:tcPr>
            <w:tcW w:w="4786" w:type="dxa"/>
          </w:tcPr>
          <w:p w:rsidR="00E60856" w:rsidRPr="00E60856" w:rsidRDefault="00E60856" w:rsidP="00E608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856">
              <w:rPr>
                <w:rFonts w:ascii="仿宋" w:eastAsia="仿宋" w:hAnsi="仿宋" w:hint="eastAsia"/>
                <w:sz w:val="24"/>
                <w:szCs w:val="24"/>
              </w:rPr>
              <w:t>《北京，北京》</w:t>
            </w:r>
          </w:p>
        </w:tc>
        <w:tc>
          <w:tcPr>
            <w:tcW w:w="1418" w:type="dxa"/>
          </w:tcPr>
          <w:p w:rsidR="00E60856" w:rsidRPr="00E60856" w:rsidRDefault="00E60856" w:rsidP="00E608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856">
              <w:rPr>
                <w:rFonts w:ascii="仿宋" w:eastAsia="仿宋" w:hAnsi="仿宋" w:hint="eastAsia"/>
                <w:sz w:val="24"/>
                <w:szCs w:val="24"/>
              </w:rPr>
              <w:t>话剧</w:t>
            </w:r>
          </w:p>
        </w:tc>
        <w:tc>
          <w:tcPr>
            <w:tcW w:w="1842" w:type="dxa"/>
          </w:tcPr>
          <w:p w:rsidR="00E60856" w:rsidRPr="00E60856" w:rsidRDefault="00E60856" w:rsidP="00E608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856">
              <w:rPr>
                <w:rFonts w:ascii="仿宋" w:eastAsia="仿宋" w:hAnsi="仿宋" w:hint="eastAsia"/>
                <w:sz w:val="24"/>
                <w:szCs w:val="24"/>
              </w:rPr>
              <w:t>和</w:t>
            </w:r>
            <w:proofErr w:type="gramStart"/>
            <w:r w:rsidRPr="00E60856">
              <w:rPr>
                <w:rFonts w:ascii="仿宋" w:eastAsia="仿宋" w:hAnsi="仿宋" w:hint="eastAsia"/>
                <w:sz w:val="24"/>
                <w:szCs w:val="24"/>
              </w:rPr>
              <w:t>璐璐</w:t>
            </w:r>
            <w:proofErr w:type="gramEnd"/>
          </w:p>
        </w:tc>
      </w:tr>
      <w:tr w:rsidR="00E60856" w:rsidRPr="00E60856" w:rsidTr="00E60856">
        <w:tc>
          <w:tcPr>
            <w:tcW w:w="4786" w:type="dxa"/>
          </w:tcPr>
          <w:p w:rsidR="00E60856" w:rsidRPr="00E60856" w:rsidRDefault="00E60856" w:rsidP="00E608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856">
              <w:rPr>
                <w:rFonts w:ascii="仿宋" w:eastAsia="仿宋" w:hAnsi="仿宋" w:hint="eastAsia"/>
                <w:sz w:val="24"/>
                <w:szCs w:val="24"/>
              </w:rPr>
              <w:t>《一方舞台》</w:t>
            </w:r>
          </w:p>
        </w:tc>
        <w:tc>
          <w:tcPr>
            <w:tcW w:w="1418" w:type="dxa"/>
          </w:tcPr>
          <w:p w:rsidR="00E60856" w:rsidRPr="00E60856" w:rsidRDefault="00E60856" w:rsidP="00E608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856">
              <w:rPr>
                <w:rFonts w:ascii="仿宋" w:eastAsia="仿宋" w:hAnsi="仿宋" w:hint="eastAsia"/>
                <w:sz w:val="24"/>
                <w:szCs w:val="24"/>
              </w:rPr>
              <w:t>话剧</w:t>
            </w:r>
          </w:p>
        </w:tc>
        <w:tc>
          <w:tcPr>
            <w:tcW w:w="1842" w:type="dxa"/>
          </w:tcPr>
          <w:p w:rsidR="00E60856" w:rsidRPr="00E60856" w:rsidRDefault="00E60856" w:rsidP="00E608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E60856">
              <w:rPr>
                <w:rFonts w:ascii="仿宋" w:eastAsia="仿宋" w:hAnsi="仿宋" w:hint="eastAsia"/>
                <w:sz w:val="24"/>
                <w:szCs w:val="24"/>
              </w:rPr>
              <w:t>赵雅博</w:t>
            </w:r>
            <w:proofErr w:type="gramEnd"/>
          </w:p>
        </w:tc>
      </w:tr>
      <w:tr w:rsidR="00E60856" w:rsidRPr="00E60856" w:rsidTr="00E60856">
        <w:tc>
          <w:tcPr>
            <w:tcW w:w="4786" w:type="dxa"/>
          </w:tcPr>
          <w:p w:rsidR="00E60856" w:rsidRPr="00E60856" w:rsidRDefault="00E60856" w:rsidP="00E608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856">
              <w:rPr>
                <w:rFonts w:ascii="仿宋" w:eastAsia="仿宋" w:hAnsi="仿宋" w:hint="eastAsia"/>
                <w:sz w:val="24"/>
                <w:szCs w:val="24"/>
              </w:rPr>
              <w:t>《景阳钟声》</w:t>
            </w:r>
          </w:p>
        </w:tc>
        <w:tc>
          <w:tcPr>
            <w:tcW w:w="1418" w:type="dxa"/>
          </w:tcPr>
          <w:p w:rsidR="00E60856" w:rsidRPr="00E60856" w:rsidRDefault="00E60856" w:rsidP="00E608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856">
              <w:rPr>
                <w:rFonts w:ascii="仿宋" w:eastAsia="仿宋" w:hAnsi="仿宋" w:hint="eastAsia"/>
                <w:sz w:val="24"/>
                <w:szCs w:val="24"/>
              </w:rPr>
              <w:t>话剧</w:t>
            </w:r>
          </w:p>
        </w:tc>
        <w:tc>
          <w:tcPr>
            <w:tcW w:w="1842" w:type="dxa"/>
          </w:tcPr>
          <w:p w:rsidR="00E60856" w:rsidRPr="00E60856" w:rsidRDefault="00E60856" w:rsidP="00E608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856">
              <w:rPr>
                <w:rFonts w:ascii="仿宋" w:eastAsia="仿宋" w:hAnsi="仿宋" w:hint="eastAsia"/>
                <w:sz w:val="24"/>
                <w:szCs w:val="24"/>
              </w:rPr>
              <w:t>钟海清</w:t>
            </w:r>
          </w:p>
        </w:tc>
      </w:tr>
    </w:tbl>
    <w:p w:rsidR="00E60856" w:rsidRDefault="00E60856" w:rsidP="00E60856">
      <w:pPr>
        <w:spacing w:after="0"/>
        <w:jc w:val="center"/>
        <w:rPr>
          <w:rFonts w:ascii="仿宋" w:eastAsia="仿宋" w:hAnsi="仿宋"/>
          <w:sz w:val="30"/>
          <w:szCs w:val="30"/>
        </w:rPr>
      </w:pP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4693"/>
        <w:gridCol w:w="1701"/>
        <w:gridCol w:w="1559"/>
      </w:tblGrid>
      <w:tr w:rsidR="00E60856" w:rsidRPr="00E60856" w:rsidTr="007E5788">
        <w:trPr>
          <w:trHeight w:val="270"/>
        </w:trPr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56" w:rsidRPr="00CC5A05" w:rsidRDefault="00E60856" w:rsidP="00E60856">
            <w:pPr>
              <w:spacing w:after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C5A05">
              <w:rPr>
                <w:rFonts w:ascii="仿宋" w:eastAsia="仿宋" w:hAnsi="仿宋" w:hint="eastAsia"/>
                <w:b/>
                <w:sz w:val="24"/>
                <w:szCs w:val="24"/>
              </w:rPr>
              <w:t>戏曲组上榜作品</w:t>
            </w:r>
          </w:p>
          <w:p w:rsidR="00E60856" w:rsidRPr="00E60856" w:rsidRDefault="00E60856" w:rsidP="00E60856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856">
              <w:rPr>
                <w:rFonts w:ascii="仿宋" w:eastAsia="仿宋" w:hAnsi="仿宋" w:hint="eastAsia"/>
                <w:sz w:val="24"/>
                <w:szCs w:val="24"/>
              </w:rPr>
              <w:t>（进入评委、出品机构投票榜单作品）</w:t>
            </w:r>
          </w:p>
        </w:tc>
      </w:tr>
      <w:tr w:rsidR="00E60856" w:rsidRPr="00E60856" w:rsidTr="00E60856">
        <w:trPr>
          <w:trHeight w:val="27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56" w:rsidRPr="000E2958" w:rsidRDefault="00E60856" w:rsidP="00E60856">
            <w:pPr>
              <w:spacing w:after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E2958">
              <w:rPr>
                <w:rFonts w:ascii="仿宋" w:eastAsia="仿宋" w:hAnsi="仿宋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56" w:rsidRPr="000E2958" w:rsidRDefault="000E2958" w:rsidP="00E60856">
            <w:pPr>
              <w:spacing w:after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56" w:rsidRPr="000E2958" w:rsidRDefault="00E60856" w:rsidP="00E60856">
            <w:pPr>
              <w:spacing w:after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E2958">
              <w:rPr>
                <w:rFonts w:ascii="仿宋" w:eastAsia="仿宋" w:hAnsi="仿宋" w:hint="eastAsia"/>
                <w:b/>
                <w:sz w:val="24"/>
                <w:szCs w:val="24"/>
              </w:rPr>
              <w:t>作者</w:t>
            </w:r>
          </w:p>
        </w:tc>
      </w:tr>
      <w:tr w:rsidR="00E60856" w:rsidRPr="00E60856" w:rsidTr="00CC5A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0856" w:rsidRPr="00E60856" w:rsidRDefault="00CE12E9" w:rsidP="00E60856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7" w:history="1">
              <w:r w:rsidR="00E60856" w:rsidRPr="00CC5A05">
                <w:rPr>
                  <w:rFonts w:ascii="仿宋" w:eastAsia="仿宋" w:hAnsi="仿宋" w:hint="eastAsia"/>
                  <w:sz w:val="24"/>
                  <w:szCs w:val="24"/>
                </w:rPr>
                <w:t>《无名》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0856" w:rsidRPr="00E60856" w:rsidRDefault="00E60856" w:rsidP="00E60856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856">
              <w:rPr>
                <w:rFonts w:ascii="仿宋" w:eastAsia="仿宋" w:hAnsi="仿宋" w:hint="eastAsia"/>
                <w:sz w:val="24"/>
                <w:szCs w:val="24"/>
              </w:rPr>
              <w:t>京剧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0856" w:rsidRPr="00E60856" w:rsidRDefault="00E60856" w:rsidP="00E60856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856">
              <w:rPr>
                <w:rFonts w:ascii="仿宋" w:eastAsia="仿宋" w:hAnsi="仿宋" w:hint="eastAsia"/>
                <w:sz w:val="24"/>
                <w:szCs w:val="24"/>
              </w:rPr>
              <w:t>俞思含</w:t>
            </w:r>
          </w:p>
        </w:tc>
      </w:tr>
      <w:tr w:rsidR="00E60856" w:rsidRPr="00E60856" w:rsidTr="00CC5A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0856" w:rsidRPr="00E60856" w:rsidRDefault="00E60856" w:rsidP="00E60856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856">
              <w:rPr>
                <w:rFonts w:ascii="仿宋" w:eastAsia="仿宋" w:hAnsi="仿宋" w:hint="eastAsia"/>
                <w:sz w:val="24"/>
                <w:szCs w:val="24"/>
              </w:rPr>
              <w:t>《秋生律》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0856" w:rsidRPr="00E60856" w:rsidRDefault="00E60856" w:rsidP="00E60856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856">
              <w:rPr>
                <w:rFonts w:ascii="仿宋" w:eastAsia="仿宋" w:hAnsi="仿宋" w:hint="eastAsia"/>
                <w:sz w:val="24"/>
                <w:szCs w:val="24"/>
              </w:rPr>
              <w:t>昆曲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0856" w:rsidRPr="00E60856" w:rsidRDefault="00E60856" w:rsidP="00E60856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856">
              <w:rPr>
                <w:rFonts w:ascii="仿宋" w:eastAsia="仿宋" w:hAnsi="仿宋" w:hint="eastAsia"/>
                <w:sz w:val="24"/>
                <w:szCs w:val="24"/>
              </w:rPr>
              <w:t>高媛</w:t>
            </w:r>
          </w:p>
        </w:tc>
      </w:tr>
      <w:tr w:rsidR="00E60856" w:rsidRPr="00E60856" w:rsidTr="00CC5A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0856" w:rsidRPr="00E60856" w:rsidRDefault="00CE12E9" w:rsidP="00E60856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8" w:history="1">
              <w:r w:rsidR="00E60856" w:rsidRPr="00CC5A05">
                <w:rPr>
                  <w:rFonts w:ascii="仿宋" w:eastAsia="仿宋" w:hAnsi="仿宋" w:hint="eastAsia"/>
                  <w:sz w:val="24"/>
                  <w:szCs w:val="24"/>
                </w:rPr>
                <w:t>《关汉卿》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0856" w:rsidRPr="00E60856" w:rsidRDefault="00E60856" w:rsidP="00E60856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856">
              <w:rPr>
                <w:rFonts w:ascii="仿宋" w:eastAsia="仿宋" w:hAnsi="仿宋" w:hint="eastAsia"/>
                <w:sz w:val="24"/>
                <w:szCs w:val="24"/>
              </w:rPr>
              <w:t>京剧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0856" w:rsidRPr="00E60856" w:rsidRDefault="00E60856" w:rsidP="00E60856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856">
              <w:rPr>
                <w:rFonts w:ascii="仿宋" w:eastAsia="仿宋" w:hAnsi="仿宋" w:hint="eastAsia"/>
                <w:sz w:val="24"/>
                <w:szCs w:val="24"/>
              </w:rPr>
              <w:t>王格格</w:t>
            </w:r>
          </w:p>
        </w:tc>
      </w:tr>
      <w:tr w:rsidR="00E60856" w:rsidRPr="00E60856" w:rsidTr="00CC5A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0856" w:rsidRPr="00E60856" w:rsidRDefault="00CE12E9" w:rsidP="00E60856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19" w:history="1">
              <w:r w:rsidR="00E60856" w:rsidRPr="00CC5A05">
                <w:rPr>
                  <w:rFonts w:ascii="仿宋" w:eastAsia="仿宋" w:hAnsi="仿宋" w:hint="eastAsia"/>
                  <w:sz w:val="24"/>
                  <w:szCs w:val="24"/>
                </w:rPr>
                <w:t>《焚书》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0856" w:rsidRPr="00E60856" w:rsidRDefault="00E60856" w:rsidP="00E60856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856">
              <w:rPr>
                <w:rFonts w:ascii="仿宋" w:eastAsia="仿宋" w:hAnsi="仿宋" w:hint="eastAsia"/>
                <w:sz w:val="24"/>
                <w:szCs w:val="24"/>
              </w:rPr>
              <w:t>京剧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0856" w:rsidRPr="00E60856" w:rsidRDefault="00E60856" w:rsidP="00E60856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856">
              <w:rPr>
                <w:rFonts w:ascii="仿宋" w:eastAsia="仿宋" w:hAnsi="仿宋" w:hint="eastAsia"/>
                <w:sz w:val="24"/>
                <w:szCs w:val="24"/>
              </w:rPr>
              <w:t>祝康</w:t>
            </w:r>
          </w:p>
        </w:tc>
      </w:tr>
      <w:tr w:rsidR="00E60856" w:rsidRPr="00E60856" w:rsidTr="00CC5A05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0856" w:rsidRPr="00E60856" w:rsidRDefault="00CC5A05" w:rsidP="00E60856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《千里江山图》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0856" w:rsidRPr="00E60856" w:rsidRDefault="00CC5A05" w:rsidP="00E60856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昆曲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0856" w:rsidRPr="00E60856" w:rsidRDefault="00CC5A05" w:rsidP="00E60856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何晗 </w:t>
            </w:r>
            <w:r w:rsidR="00E60856" w:rsidRPr="00E60856">
              <w:rPr>
                <w:rFonts w:ascii="仿宋" w:eastAsia="仿宋" w:hAnsi="仿宋" w:hint="eastAsia"/>
                <w:sz w:val="24"/>
                <w:szCs w:val="24"/>
              </w:rPr>
              <w:t>陈思周</w:t>
            </w:r>
          </w:p>
        </w:tc>
      </w:tr>
      <w:tr w:rsidR="00E60856" w:rsidRPr="00E60856" w:rsidTr="00CC5A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0856" w:rsidRPr="00E60856" w:rsidRDefault="00CE12E9" w:rsidP="00E60856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0" w:history="1">
              <w:r w:rsidR="00E60856" w:rsidRPr="00CC5A05">
                <w:rPr>
                  <w:rFonts w:ascii="仿宋" w:eastAsia="仿宋" w:hAnsi="仿宋" w:hint="eastAsia"/>
                  <w:sz w:val="24"/>
                  <w:szCs w:val="24"/>
                </w:rPr>
                <w:t>《嬴驷与商鞅》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0856" w:rsidRPr="00E60856" w:rsidRDefault="00E60856" w:rsidP="00E60856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856">
              <w:rPr>
                <w:rFonts w:ascii="仿宋" w:eastAsia="仿宋" w:hAnsi="仿宋" w:hint="eastAsia"/>
                <w:sz w:val="24"/>
                <w:szCs w:val="24"/>
              </w:rPr>
              <w:t>京剧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0856" w:rsidRPr="00E60856" w:rsidRDefault="00E60856" w:rsidP="00E60856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E60856">
              <w:rPr>
                <w:rFonts w:ascii="仿宋" w:eastAsia="仿宋" w:hAnsi="仿宋" w:hint="eastAsia"/>
                <w:sz w:val="24"/>
                <w:szCs w:val="24"/>
              </w:rPr>
              <w:t>赵硕</w:t>
            </w:r>
            <w:proofErr w:type="gramEnd"/>
          </w:p>
        </w:tc>
      </w:tr>
      <w:tr w:rsidR="00E60856" w:rsidRPr="00E60856" w:rsidTr="00CC5A05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0856" w:rsidRPr="00E60856" w:rsidRDefault="00CE12E9" w:rsidP="00E60856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hyperlink r:id="rId21" w:history="1">
              <w:r w:rsidR="00E60856" w:rsidRPr="00CC5A05">
                <w:rPr>
                  <w:rFonts w:ascii="仿宋" w:eastAsia="仿宋" w:hAnsi="仿宋" w:hint="eastAsia"/>
                  <w:sz w:val="24"/>
                  <w:szCs w:val="24"/>
                </w:rPr>
                <w:t>《大都义侠传》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0856" w:rsidRPr="00E60856" w:rsidRDefault="00E60856" w:rsidP="00E60856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856">
              <w:rPr>
                <w:rFonts w:ascii="仿宋" w:eastAsia="仿宋" w:hAnsi="仿宋" w:hint="eastAsia"/>
                <w:sz w:val="24"/>
                <w:szCs w:val="24"/>
              </w:rPr>
              <w:t>昆曲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0856" w:rsidRPr="00E60856" w:rsidRDefault="00E60856" w:rsidP="00E60856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856">
              <w:rPr>
                <w:rFonts w:ascii="仿宋" w:eastAsia="仿宋" w:hAnsi="仿宋" w:hint="eastAsia"/>
                <w:sz w:val="24"/>
                <w:szCs w:val="24"/>
              </w:rPr>
              <w:t>魏睿</w:t>
            </w:r>
          </w:p>
        </w:tc>
      </w:tr>
    </w:tbl>
    <w:p w:rsidR="00E60856" w:rsidRPr="00E60856" w:rsidRDefault="00E60856" w:rsidP="00E60856">
      <w:pPr>
        <w:spacing w:after="0"/>
        <w:jc w:val="center"/>
        <w:rPr>
          <w:rFonts w:ascii="仿宋" w:eastAsia="仿宋" w:hAnsi="仿宋"/>
          <w:sz w:val="24"/>
          <w:szCs w:val="24"/>
        </w:rPr>
      </w:pP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4693"/>
        <w:gridCol w:w="1701"/>
        <w:gridCol w:w="1559"/>
      </w:tblGrid>
      <w:tr w:rsidR="00E60856" w:rsidRPr="00E60856" w:rsidTr="00006728">
        <w:trPr>
          <w:trHeight w:val="270"/>
        </w:trPr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56" w:rsidRPr="00CC5A05" w:rsidRDefault="000E2958" w:rsidP="00CC5A05">
            <w:pPr>
              <w:spacing w:after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戏曲</w:t>
            </w:r>
            <w:r w:rsidR="00E60856" w:rsidRPr="00CC5A05">
              <w:rPr>
                <w:rFonts w:ascii="仿宋" w:eastAsia="仿宋" w:hAnsi="仿宋"/>
                <w:b/>
                <w:sz w:val="24"/>
                <w:szCs w:val="24"/>
              </w:rPr>
              <w:t>组遗珠作品</w:t>
            </w:r>
          </w:p>
          <w:p w:rsidR="00E60856" w:rsidRPr="00E60856" w:rsidRDefault="00E60856" w:rsidP="00CC5A05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856">
              <w:rPr>
                <w:rFonts w:ascii="仿宋" w:eastAsia="仿宋" w:hAnsi="仿宋"/>
                <w:sz w:val="24"/>
                <w:szCs w:val="24"/>
              </w:rPr>
              <w:t>（评委、出品机构、特邀嘉宾推荐作品）</w:t>
            </w:r>
          </w:p>
        </w:tc>
      </w:tr>
      <w:tr w:rsidR="00E60856" w:rsidRPr="00E60856" w:rsidTr="00006728">
        <w:trPr>
          <w:trHeight w:val="27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56" w:rsidRPr="00CC5A05" w:rsidRDefault="00E60856" w:rsidP="00CC5A05">
            <w:pPr>
              <w:spacing w:after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C5A05">
              <w:rPr>
                <w:rFonts w:ascii="仿宋" w:eastAsia="仿宋" w:hAnsi="仿宋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56" w:rsidRPr="00CC5A05" w:rsidRDefault="000E2958" w:rsidP="00CC5A05">
            <w:pPr>
              <w:spacing w:after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56" w:rsidRPr="00CC5A05" w:rsidRDefault="00E60856" w:rsidP="00CC5A05">
            <w:pPr>
              <w:spacing w:after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C5A05">
              <w:rPr>
                <w:rFonts w:ascii="仿宋" w:eastAsia="仿宋" w:hAnsi="仿宋" w:hint="eastAsia"/>
                <w:b/>
                <w:sz w:val="24"/>
                <w:szCs w:val="24"/>
              </w:rPr>
              <w:t>作者</w:t>
            </w:r>
          </w:p>
        </w:tc>
      </w:tr>
      <w:tr w:rsidR="00CC5A05" w:rsidRPr="00E60856" w:rsidTr="00CC5A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0856" w:rsidRPr="00E60856" w:rsidRDefault="00E60856" w:rsidP="00CC5A05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856">
              <w:rPr>
                <w:rFonts w:ascii="仿宋" w:eastAsia="仿宋" w:hAnsi="仿宋" w:hint="eastAsia"/>
                <w:sz w:val="24"/>
                <w:szCs w:val="24"/>
              </w:rPr>
              <w:t>《狄公案之中秋宴》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0856" w:rsidRPr="00E60856" w:rsidRDefault="00E60856" w:rsidP="00CC5A05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856">
              <w:rPr>
                <w:rFonts w:ascii="仿宋" w:eastAsia="仿宋" w:hAnsi="仿宋" w:hint="eastAsia"/>
                <w:sz w:val="24"/>
                <w:szCs w:val="24"/>
              </w:rPr>
              <w:t>京剧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0856" w:rsidRPr="00E60856" w:rsidRDefault="00E60856" w:rsidP="00CC5A05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856">
              <w:rPr>
                <w:rFonts w:ascii="仿宋" w:eastAsia="仿宋" w:hAnsi="仿宋" w:hint="eastAsia"/>
                <w:sz w:val="24"/>
                <w:szCs w:val="24"/>
              </w:rPr>
              <w:t>周昀</w:t>
            </w:r>
          </w:p>
        </w:tc>
      </w:tr>
      <w:tr w:rsidR="00CC5A05" w:rsidRPr="00E60856" w:rsidTr="00CC5A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0856" w:rsidRPr="00E60856" w:rsidRDefault="00E60856" w:rsidP="00CC5A05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856">
              <w:rPr>
                <w:rFonts w:ascii="仿宋" w:eastAsia="仿宋" w:hAnsi="仿宋" w:hint="eastAsia"/>
                <w:sz w:val="24"/>
                <w:szCs w:val="24"/>
              </w:rPr>
              <w:t>《陈生》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0856" w:rsidRPr="00E60856" w:rsidRDefault="00E60856" w:rsidP="00CC5A05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856">
              <w:rPr>
                <w:rFonts w:ascii="仿宋" w:eastAsia="仿宋" w:hAnsi="仿宋" w:hint="eastAsia"/>
                <w:sz w:val="24"/>
                <w:szCs w:val="24"/>
              </w:rPr>
              <w:t>京剧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0856" w:rsidRPr="00E60856" w:rsidRDefault="00E60856" w:rsidP="00CC5A05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856">
              <w:rPr>
                <w:rFonts w:ascii="仿宋" w:eastAsia="仿宋" w:hAnsi="仿宋" w:hint="eastAsia"/>
                <w:sz w:val="24"/>
                <w:szCs w:val="24"/>
              </w:rPr>
              <w:t>尹晴画</w:t>
            </w:r>
          </w:p>
        </w:tc>
      </w:tr>
      <w:tr w:rsidR="00CC5A05" w:rsidRPr="00E60856" w:rsidTr="00CC5A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0856" w:rsidRPr="00E60856" w:rsidRDefault="00E60856" w:rsidP="00CC5A05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856">
              <w:rPr>
                <w:rFonts w:ascii="仿宋" w:eastAsia="仿宋" w:hAnsi="仿宋" w:hint="eastAsia"/>
                <w:sz w:val="24"/>
                <w:szCs w:val="24"/>
              </w:rPr>
              <w:t>《月下斩貂》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0856" w:rsidRPr="00E60856" w:rsidRDefault="00E60856" w:rsidP="00CC5A05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856">
              <w:rPr>
                <w:rFonts w:ascii="仿宋" w:eastAsia="仿宋" w:hAnsi="仿宋" w:hint="eastAsia"/>
                <w:sz w:val="24"/>
                <w:szCs w:val="24"/>
              </w:rPr>
              <w:t>京剧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0856" w:rsidRPr="00E60856" w:rsidRDefault="00E60856" w:rsidP="00CC5A05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856">
              <w:rPr>
                <w:rFonts w:ascii="仿宋" w:eastAsia="仿宋" w:hAnsi="仿宋" w:hint="eastAsia"/>
                <w:sz w:val="24"/>
                <w:szCs w:val="24"/>
              </w:rPr>
              <w:t>张丞</w:t>
            </w:r>
          </w:p>
        </w:tc>
      </w:tr>
    </w:tbl>
    <w:p w:rsidR="00E60856" w:rsidRPr="00755337" w:rsidRDefault="00E60856" w:rsidP="0083241B">
      <w:pPr>
        <w:spacing w:line="220" w:lineRule="atLeast"/>
        <w:rPr>
          <w:rFonts w:ascii="仿宋" w:eastAsia="仿宋" w:hAnsi="仿宋"/>
          <w:sz w:val="30"/>
          <w:szCs w:val="30"/>
        </w:rPr>
      </w:pPr>
    </w:p>
    <w:sectPr w:rsidR="00E60856" w:rsidRPr="0075533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SC-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93E76"/>
    <w:rsid w:val="000C06DD"/>
    <w:rsid w:val="000E2958"/>
    <w:rsid w:val="002302EC"/>
    <w:rsid w:val="00230DCA"/>
    <w:rsid w:val="00233FA6"/>
    <w:rsid w:val="002900E3"/>
    <w:rsid w:val="002A5C85"/>
    <w:rsid w:val="00323B43"/>
    <w:rsid w:val="00332226"/>
    <w:rsid w:val="00367898"/>
    <w:rsid w:val="003D0ED5"/>
    <w:rsid w:val="003D37D8"/>
    <w:rsid w:val="00426133"/>
    <w:rsid w:val="004358AB"/>
    <w:rsid w:val="00464B9C"/>
    <w:rsid w:val="00486A36"/>
    <w:rsid w:val="004A6202"/>
    <w:rsid w:val="004D73EF"/>
    <w:rsid w:val="004F5797"/>
    <w:rsid w:val="00511C0D"/>
    <w:rsid w:val="00535F58"/>
    <w:rsid w:val="005B077A"/>
    <w:rsid w:val="005C4BDB"/>
    <w:rsid w:val="006422A9"/>
    <w:rsid w:val="00646955"/>
    <w:rsid w:val="00652C83"/>
    <w:rsid w:val="00655446"/>
    <w:rsid w:val="00673E3F"/>
    <w:rsid w:val="006F3568"/>
    <w:rsid w:val="00715563"/>
    <w:rsid w:val="00755337"/>
    <w:rsid w:val="00772C71"/>
    <w:rsid w:val="007F1CBD"/>
    <w:rsid w:val="0083241B"/>
    <w:rsid w:val="008A0D7E"/>
    <w:rsid w:val="008A4E37"/>
    <w:rsid w:val="008B01CA"/>
    <w:rsid w:val="008B7726"/>
    <w:rsid w:val="009114E0"/>
    <w:rsid w:val="00975A05"/>
    <w:rsid w:val="0098608D"/>
    <w:rsid w:val="009D2212"/>
    <w:rsid w:val="00A10DF9"/>
    <w:rsid w:val="00A64735"/>
    <w:rsid w:val="00AF6E8E"/>
    <w:rsid w:val="00B52872"/>
    <w:rsid w:val="00B912A4"/>
    <w:rsid w:val="00C221A1"/>
    <w:rsid w:val="00C224A5"/>
    <w:rsid w:val="00C30663"/>
    <w:rsid w:val="00C53FC0"/>
    <w:rsid w:val="00C642E0"/>
    <w:rsid w:val="00CA2DBE"/>
    <w:rsid w:val="00CB06A8"/>
    <w:rsid w:val="00CC5A05"/>
    <w:rsid w:val="00CE12E9"/>
    <w:rsid w:val="00D31D50"/>
    <w:rsid w:val="00D36578"/>
    <w:rsid w:val="00DB24F9"/>
    <w:rsid w:val="00DF3D2D"/>
    <w:rsid w:val="00E60856"/>
    <w:rsid w:val="00F02BEB"/>
    <w:rsid w:val="00FA0D4D"/>
    <w:rsid w:val="00FA4D7A"/>
    <w:rsid w:val="00FB4329"/>
    <w:rsid w:val="00FD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D3657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D36578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3241B"/>
    <w:rPr>
      <w:b/>
      <w:bCs/>
    </w:rPr>
  </w:style>
  <w:style w:type="paragraph" w:styleId="a5">
    <w:name w:val="Normal (Web)"/>
    <w:basedOn w:val="a"/>
    <w:uiPriority w:val="99"/>
    <w:semiHidden/>
    <w:unhideWhenUsed/>
    <w:rsid w:val="00E6085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Hyperlink"/>
    <w:basedOn w:val="a0"/>
    <w:uiPriority w:val="99"/>
    <w:unhideWhenUsed/>
    <w:rsid w:val="00E60856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D36578"/>
    <w:rPr>
      <w:rFonts w:ascii="宋体" w:eastAsia="宋体" w:hAnsi="宋体" w:cs="宋体"/>
      <w:b/>
      <w:bCs/>
      <w:sz w:val="27"/>
      <w:szCs w:val="27"/>
    </w:rPr>
  </w:style>
  <w:style w:type="character" w:styleId="a7">
    <w:name w:val="Emphasis"/>
    <w:basedOn w:val="a0"/>
    <w:uiPriority w:val="20"/>
    <w:qFormat/>
    <w:rsid w:val="00D36578"/>
    <w:rPr>
      <w:i/>
      <w:iCs/>
    </w:rPr>
  </w:style>
  <w:style w:type="character" w:customStyle="1" w:styleId="1Char">
    <w:name w:val="标题 1 Char"/>
    <w:basedOn w:val="a0"/>
    <w:link w:val="1"/>
    <w:uiPriority w:val="9"/>
    <w:rsid w:val="00D36578"/>
    <w:rPr>
      <w:rFonts w:ascii="Tahoma" w:hAnsi="Tahoma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iyuanproject.com/admin/application/application_view/241" TargetMode="External"/><Relationship Id="rId13" Type="http://schemas.openxmlformats.org/officeDocument/2006/relationships/hyperlink" Target="http://www.peiyuanproject.com/admin/application/application_view/7" TargetMode="External"/><Relationship Id="rId18" Type="http://schemas.openxmlformats.org/officeDocument/2006/relationships/hyperlink" Target="http://www.peiyuanproject.com/admin/application/application_view/7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eiyuanproject.com/admin/application/application_view/336" TargetMode="External"/><Relationship Id="rId7" Type="http://schemas.openxmlformats.org/officeDocument/2006/relationships/hyperlink" Target="http://www.peiyuanproject.com/admin/application/application_view/60" TargetMode="External"/><Relationship Id="rId12" Type="http://schemas.openxmlformats.org/officeDocument/2006/relationships/hyperlink" Target="http://www.peiyuanproject.com/admin/application/application_view/151" TargetMode="External"/><Relationship Id="rId17" Type="http://schemas.openxmlformats.org/officeDocument/2006/relationships/hyperlink" Target="http://www.peiyuanproject.com/admin/application/application_view/36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peiyuanproject.com/admin/application/application_view/312" TargetMode="External"/><Relationship Id="rId20" Type="http://schemas.openxmlformats.org/officeDocument/2006/relationships/hyperlink" Target="http://www.peiyuanproject.com/admin/application/application_view/3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eiyuanproject.com/admin/application/application_view/190" TargetMode="External"/><Relationship Id="rId11" Type="http://schemas.openxmlformats.org/officeDocument/2006/relationships/hyperlink" Target="http://www.peiyuanproject.com/admin/application/application_view/268" TargetMode="External"/><Relationship Id="rId5" Type="http://schemas.openxmlformats.org/officeDocument/2006/relationships/hyperlink" Target="http://www.peiyuanproject.com/admin/application/application_view/351" TargetMode="External"/><Relationship Id="rId15" Type="http://schemas.openxmlformats.org/officeDocument/2006/relationships/hyperlink" Target="http://www.peiyuanproject.com/admin/application/application_view/27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eiyuanproject.com/admin/application/application_view/221" TargetMode="External"/><Relationship Id="rId19" Type="http://schemas.openxmlformats.org/officeDocument/2006/relationships/hyperlink" Target="http://www.peiyuanproject.com/admin/application/application_view/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iyuanproject.com/admin/application/application_view/142" TargetMode="External"/><Relationship Id="rId14" Type="http://schemas.openxmlformats.org/officeDocument/2006/relationships/hyperlink" Target="http://www.peiyuanproject.com/admin/application/application_view/34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69</cp:revision>
  <dcterms:created xsi:type="dcterms:W3CDTF">2008-09-11T17:20:00Z</dcterms:created>
  <dcterms:modified xsi:type="dcterms:W3CDTF">2020-05-29T05:34:00Z</dcterms:modified>
</cp:coreProperties>
</file>